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30833" w14:textId="77777777" w:rsidR="0057588B" w:rsidRDefault="0057588B" w:rsidP="00DC50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237E77C0" w14:textId="77777777" w:rsidR="0057588B" w:rsidRDefault="0057588B" w:rsidP="00DC501B">
      <w:pPr>
        <w:jc w:val="center"/>
        <w:rPr>
          <w:b/>
        </w:rPr>
      </w:pPr>
      <w:r>
        <w:rPr>
          <w:b/>
        </w:rPr>
        <w:t>КАРГАСОКСКИЙ РАЙОН</w:t>
      </w:r>
    </w:p>
    <w:p w14:paraId="45C4D7D1" w14:textId="77777777" w:rsidR="0057588B" w:rsidRDefault="0057588B" w:rsidP="00DC501B">
      <w:pPr>
        <w:jc w:val="center"/>
        <w:rPr>
          <w:b/>
        </w:rPr>
      </w:pPr>
      <w:r>
        <w:rPr>
          <w:b/>
        </w:rPr>
        <w:t>ТОМСКАЯ ОБЛАСТЬ</w:t>
      </w:r>
    </w:p>
    <w:p w14:paraId="2B984950" w14:textId="77777777" w:rsidR="0057588B" w:rsidRDefault="0057588B" w:rsidP="00DC501B">
      <w:pPr>
        <w:jc w:val="center"/>
        <w:rPr>
          <w:b/>
        </w:rPr>
      </w:pPr>
    </w:p>
    <w:p w14:paraId="0C415A7B" w14:textId="77777777" w:rsidR="0057588B" w:rsidRDefault="0057588B" w:rsidP="00DC501B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14:paraId="4238E10C" w14:textId="77777777" w:rsidR="0057588B" w:rsidRDefault="0057588B" w:rsidP="00DC501B">
      <w:pPr>
        <w:jc w:val="center"/>
        <w:rPr>
          <w:b/>
        </w:rPr>
      </w:pPr>
      <w:r>
        <w:rPr>
          <w:b/>
        </w:rPr>
        <w:t>«СОВЕТ ТОЛПАРОВСКОГО СЕЛЬСКОГО ПОСЕЛЕНИЯ»</w:t>
      </w:r>
    </w:p>
    <w:p w14:paraId="1B1E6453" w14:textId="77777777" w:rsidR="0057588B" w:rsidRDefault="0057588B" w:rsidP="00DC501B">
      <w:pPr>
        <w:jc w:val="center"/>
        <w:rPr>
          <w:b/>
        </w:rPr>
      </w:pPr>
    </w:p>
    <w:p w14:paraId="77FB8B42" w14:textId="77777777" w:rsidR="0057588B" w:rsidRDefault="0057588B" w:rsidP="00DC501B">
      <w:pPr>
        <w:jc w:val="center"/>
        <w:rPr>
          <w:b/>
        </w:rPr>
      </w:pPr>
      <w:r>
        <w:rPr>
          <w:b/>
        </w:rPr>
        <w:t>РЕШЕНИЕ</w:t>
      </w:r>
    </w:p>
    <w:p w14:paraId="081A4B48" w14:textId="77777777" w:rsidR="00DC501B" w:rsidRDefault="00DC501B" w:rsidP="00DC501B">
      <w:pPr>
        <w:jc w:val="center"/>
        <w:rPr>
          <w:b/>
        </w:rPr>
      </w:pPr>
      <w:r>
        <w:rPr>
          <w:b/>
        </w:rPr>
        <w:t>Пятого созыва</w:t>
      </w:r>
    </w:p>
    <w:p w14:paraId="73C6B6A3" w14:textId="77777777" w:rsidR="0057588B" w:rsidRDefault="0057588B" w:rsidP="00DC501B">
      <w:pPr>
        <w:jc w:val="center"/>
        <w:rPr>
          <w:b/>
        </w:rPr>
      </w:pPr>
    </w:p>
    <w:p w14:paraId="29596EDF" w14:textId="5DA8BE88" w:rsidR="0057588B" w:rsidRDefault="0057588B" w:rsidP="007D6F4E">
      <w:pPr>
        <w:rPr>
          <w:b/>
        </w:rPr>
      </w:pPr>
      <w:r>
        <w:rPr>
          <w:b/>
        </w:rPr>
        <w:t xml:space="preserve">31.01.2025                                                                                                                               № </w:t>
      </w:r>
      <w:r w:rsidR="007D6F4E">
        <w:rPr>
          <w:b/>
        </w:rPr>
        <w:t>87</w:t>
      </w:r>
    </w:p>
    <w:p w14:paraId="66FF2AF7" w14:textId="77777777" w:rsidR="0057588B" w:rsidRDefault="0057588B" w:rsidP="0057588B">
      <w:pPr>
        <w:rPr>
          <w:b/>
        </w:rPr>
      </w:pPr>
    </w:p>
    <w:p w14:paraId="66202A48" w14:textId="77777777" w:rsidR="0057588B" w:rsidRPr="00016704" w:rsidRDefault="0057588B" w:rsidP="0057588B">
      <w:r w:rsidRPr="00016704">
        <w:t>п. Киевский</w:t>
      </w:r>
    </w:p>
    <w:p w14:paraId="7B030337" w14:textId="77777777" w:rsidR="0099381B" w:rsidRPr="00F1678D" w:rsidRDefault="0099381B" w:rsidP="0099381B">
      <w:pPr>
        <w:jc w:val="center"/>
        <w:rPr>
          <w:b/>
          <w:sz w:val="26"/>
          <w:szCs w:val="26"/>
        </w:rPr>
      </w:pPr>
    </w:p>
    <w:p w14:paraId="3D9F46DF" w14:textId="77777777" w:rsidR="0099381B" w:rsidRPr="00F1678D" w:rsidRDefault="0057588B" w:rsidP="0099381B">
      <w:pPr>
        <w:autoSpaceDE w:val="0"/>
        <w:autoSpaceDN w:val="0"/>
        <w:adjustRightInd w:val="0"/>
        <w:jc w:val="center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Об установлении размера</w:t>
      </w:r>
      <w:r w:rsidR="0099381B" w:rsidRPr="00F1678D">
        <w:rPr>
          <w:rStyle w:val="FontStyle16"/>
          <w:sz w:val="26"/>
          <w:szCs w:val="26"/>
        </w:rPr>
        <w:t xml:space="preserve"> оплаты труда </w:t>
      </w:r>
    </w:p>
    <w:p w14:paraId="226EB673" w14:textId="77777777" w:rsidR="0099381B" w:rsidRPr="00F1678D" w:rsidRDefault="0099381B" w:rsidP="0057588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spellStart"/>
      <w:r>
        <w:rPr>
          <w:sz w:val="26"/>
          <w:szCs w:val="26"/>
        </w:rPr>
        <w:t>Толпаровского</w:t>
      </w:r>
      <w:proofErr w:type="spellEnd"/>
      <w:r>
        <w:rPr>
          <w:sz w:val="26"/>
          <w:szCs w:val="26"/>
        </w:rPr>
        <w:t xml:space="preserve"> сельского поселения на 2025 год</w:t>
      </w:r>
    </w:p>
    <w:p w14:paraId="0C5A20AA" w14:textId="77777777" w:rsidR="0099381B" w:rsidRPr="00F1678D" w:rsidRDefault="0099381B" w:rsidP="0099381B">
      <w:pPr>
        <w:pStyle w:val="Style8"/>
        <w:widowControl/>
        <w:tabs>
          <w:tab w:val="left" w:pos="4111"/>
        </w:tabs>
        <w:ind w:right="-1"/>
        <w:jc w:val="center"/>
        <w:rPr>
          <w:sz w:val="26"/>
          <w:szCs w:val="26"/>
        </w:rPr>
      </w:pPr>
    </w:p>
    <w:p w14:paraId="78A3C6C9" w14:textId="77777777" w:rsidR="0099381B" w:rsidRDefault="0099381B" w:rsidP="009938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678D">
        <w:rPr>
          <w:sz w:val="26"/>
          <w:szCs w:val="26"/>
        </w:rPr>
        <w:t>В соответствии с Законом Томской области от 09.10.2007 № 223-ОЗ «О муниципальных должностях в Томской области», Законом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</w:t>
      </w:r>
      <w:r>
        <w:rPr>
          <w:sz w:val="26"/>
          <w:szCs w:val="26"/>
        </w:rPr>
        <w:t>ьной службы, в Томской области»</w:t>
      </w:r>
    </w:p>
    <w:p w14:paraId="3E0E1397" w14:textId="77777777" w:rsidR="0099381B" w:rsidRDefault="0099381B" w:rsidP="0057588B">
      <w:pPr>
        <w:pStyle w:val="Style9"/>
        <w:widowControl/>
        <w:spacing w:before="91"/>
        <w:rPr>
          <w:sz w:val="26"/>
          <w:szCs w:val="26"/>
        </w:rPr>
      </w:pPr>
    </w:p>
    <w:p w14:paraId="3D126A63" w14:textId="77777777" w:rsidR="0057588B" w:rsidRPr="0057588B" w:rsidRDefault="0057588B" w:rsidP="0057588B">
      <w:pPr>
        <w:rPr>
          <w:b/>
          <w:sz w:val="26"/>
          <w:szCs w:val="26"/>
        </w:rPr>
      </w:pPr>
      <w:r w:rsidRPr="0057588B">
        <w:rPr>
          <w:b/>
          <w:sz w:val="26"/>
          <w:szCs w:val="26"/>
        </w:rPr>
        <w:t xml:space="preserve">Совет </w:t>
      </w:r>
      <w:proofErr w:type="spellStart"/>
      <w:r w:rsidRPr="0057588B">
        <w:rPr>
          <w:b/>
          <w:sz w:val="26"/>
          <w:szCs w:val="26"/>
        </w:rPr>
        <w:t>Толпаровского</w:t>
      </w:r>
      <w:proofErr w:type="spellEnd"/>
      <w:r w:rsidRPr="0057588B">
        <w:rPr>
          <w:b/>
          <w:sz w:val="26"/>
          <w:szCs w:val="26"/>
        </w:rPr>
        <w:t xml:space="preserve"> сельского поселения РЕШИЛ:</w:t>
      </w:r>
    </w:p>
    <w:p w14:paraId="06882C57" w14:textId="77777777" w:rsidR="0099381B" w:rsidRPr="0057588B" w:rsidRDefault="0099381B" w:rsidP="0057588B">
      <w:pPr>
        <w:pStyle w:val="Style9"/>
        <w:widowControl/>
        <w:spacing w:before="91"/>
        <w:rPr>
          <w:rStyle w:val="FontStyle16"/>
          <w:sz w:val="26"/>
          <w:szCs w:val="26"/>
        </w:rPr>
      </w:pPr>
    </w:p>
    <w:p w14:paraId="3119A6F3" w14:textId="77777777" w:rsidR="0057588B" w:rsidRDefault="0057588B" w:rsidP="0057588B">
      <w:pPr>
        <w:pStyle w:val="2"/>
        <w:keepNext w:val="0"/>
        <w:autoSpaceDE w:val="0"/>
        <w:autoSpaceDN w:val="0"/>
        <w:adjustRightInd w:val="0"/>
        <w:ind w:left="709"/>
        <w:jc w:val="both"/>
        <w:rPr>
          <w:rStyle w:val="FontStyle16"/>
          <w:sz w:val="26"/>
          <w:szCs w:val="26"/>
        </w:rPr>
      </w:pPr>
      <w:r w:rsidRPr="0057588B">
        <w:rPr>
          <w:rStyle w:val="FontStyle16"/>
          <w:sz w:val="26"/>
          <w:szCs w:val="26"/>
        </w:rPr>
        <w:t xml:space="preserve">1. </w:t>
      </w:r>
      <w:r w:rsidR="0099381B" w:rsidRPr="0057588B">
        <w:rPr>
          <w:rStyle w:val="FontStyle16"/>
          <w:sz w:val="26"/>
          <w:szCs w:val="26"/>
        </w:rPr>
        <w:t xml:space="preserve">Установить Главе </w:t>
      </w:r>
      <w:proofErr w:type="spellStart"/>
      <w:r w:rsidR="0099381B" w:rsidRPr="0057588B">
        <w:rPr>
          <w:rStyle w:val="FontStyle16"/>
          <w:sz w:val="26"/>
          <w:szCs w:val="26"/>
        </w:rPr>
        <w:t>Толпаровского</w:t>
      </w:r>
      <w:proofErr w:type="spellEnd"/>
      <w:r w:rsidR="0099381B" w:rsidRPr="0057588B">
        <w:rPr>
          <w:rStyle w:val="FontStyle16"/>
          <w:sz w:val="26"/>
          <w:szCs w:val="26"/>
        </w:rPr>
        <w:t xml:space="preserve"> сельского поселения</w:t>
      </w:r>
      <w:r>
        <w:rPr>
          <w:rStyle w:val="FontStyle16"/>
          <w:sz w:val="26"/>
          <w:szCs w:val="26"/>
        </w:rPr>
        <w:t xml:space="preserve"> размер оплаты</w:t>
      </w:r>
    </w:p>
    <w:p w14:paraId="40268B99" w14:textId="77777777" w:rsidR="0099381B" w:rsidRPr="0057588B" w:rsidRDefault="0099381B" w:rsidP="0057588B">
      <w:pPr>
        <w:pStyle w:val="2"/>
        <w:keepNext w:val="0"/>
        <w:autoSpaceDE w:val="0"/>
        <w:autoSpaceDN w:val="0"/>
        <w:adjustRightInd w:val="0"/>
        <w:jc w:val="both"/>
        <w:rPr>
          <w:rStyle w:val="FontStyle16"/>
          <w:sz w:val="26"/>
          <w:szCs w:val="26"/>
        </w:rPr>
      </w:pPr>
      <w:r w:rsidRPr="0057588B">
        <w:rPr>
          <w:rStyle w:val="FontStyle16"/>
          <w:sz w:val="26"/>
          <w:szCs w:val="26"/>
        </w:rPr>
        <w:t>труда на 2025 год согласно приложению к настоящему решению.</w:t>
      </w:r>
    </w:p>
    <w:p w14:paraId="21C645D3" w14:textId="77777777" w:rsidR="0057588B" w:rsidRPr="0057588B" w:rsidRDefault="0057588B" w:rsidP="0057588B">
      <w:pPr>
        <w:rPr>
          <w:rFonts w:eastAsiaTheme="minorHAnsi"/>
          <w:sz w:val="26"/>
          <w:szCs w:val="26"/>
          <w:lang w:eastAsia="en-US"/>
        </w:rPr>
      </w:pPr>
      <w:r w:rsidRPr="0057588B">
        <w:rPr>
          <w:rFonts w:eastAsiaTheme="minorHAnsi"/>
          <w:sz w:val="26"/>
          <w:szCs w:val="26"/>
          <w:lang w:eastAsia="en-US"/>
        </w:rPr>
        <w:t xml:space="preserve">            2.    Настоящее Решение  вступает в силу со дня официального обнародования  и распространяет  свое действие  на правоотношения, возникшие  с 1 января  2025 года.</w:t>
      </w:r>
    </w:p>
    <w:p w14:paraId="4E716FF1" w14:textId="77777777" w:rsidR="0057588B" w:rsidRPr="0057588B" w:rsidRDefault="0057588B" w:rsidP="0057588B">
      <w:pPr>
        <w:rPr>
          <w:rFonts w:eastAsiaTheme="minorHAnsi"/>
          <w:sz w:val="26"/>
          <w:szCs w:val="26"/>
          <w:lang w:eastAsia="en-US"/>
        </w:rPr>
      </w:pPr>
      <w:r w:rsidRPr="0057588B">
        <w:rPr>
          <w:rFonts w:eastAsiaTheme="minorHAnsi"/>
          <w:sz w:val="26"/>
          <w:szCs w:val="26"/>
          <w:lang w:eastAsia="en-US"/>
        </w:rPr>
        <w:t xml:space="preserve">            3.    Настоящее Решение подлежит  официальному  обнародованию  в соответствии  с Уставом муниципального образования  </w:t>
      </w:r>
      <w:proofErr w:type="spellStart"/>
      <w:r w:rsidRPr="0057588B">
        <w:rPr>
          <w:rFonts w:eastAsiaTheme="minorHAnsi"/>
          <w:sz w:val="26"/>
          <w:szCs w:val="26"/>
          <w:lang w:eastAsia="en-US"/>
        </w:rPr>
        <w:t>Толпаровское</w:t>
      </w:r>
      <w:proofErr w:type="spellEnd"/>
      <w:r w:rsidRPr="0057588B">
        <w:rPr>
          <w:rFonts w:eastAsiaTheme="minorHAnsi"/>
          <w:sz w:val="26"/>
          <w:szCs w:val="26"/>
          <w:lang w:eastAsia="en-US"/>
        </w:rPr>
        <w:t xml:space="preserve"> сельское поселение </w:t>
      </w:r>
      <w:proofErr w:type="spellStart"/>
      <w:r w:rsidRPr="0057588B">
        <w:rPr>
          <w:rFonts w:eastAsiaTheme="minorHAnsi"/>
          <w:sz w:val="26"/>
          <w:szCs w:val="26"/>
          <w:lang w:eastAsia="en-US"/>
        </w:rPr>
        <w:t>Каргасокского</w:t>
      </w:r>
      <w:proofErr w:type="spellEnd"/>
      <w:r w:rsidRPr="0057588B">
        <w:rPr>
          <w:rFonts w:eastAsiaTheme="minorHAnsi"/>
          <w:sz w:val="26"/>
          <w:szCs w:val="26"/>
          <w:lang w:eastAsia="en-US"/>
        </w:rPr>
        <w:t xml:space="preserve"> района Томской области.</w:t>
      </w:r>
    </w:p>
    <w:p w14:paraId="70E0448B" w14:textId="77777777" w:rsidR="0099381B" w:rsidRPr="0057588B" w:rsidRDefault="0099381B" w:rsidP="0099381B">
      <w:pPr>
        <w:ind w:firstLine="426"/>
        <w:jc w:val="both"/>
        <w:rPr>
          <w:rStyle w:val="FontStyle16"/>
          <w:sz w:val="26"/>
          <w:szCs w:val="26"/>
        </w:rPr>
      </w:pPr>
    </w:p>
    <w:p w14:paraId="66B27A16" w14:textId="77777777" w:rsidR="0099381B" w:rsidRPr="00F1678D" w:rsidRDefault="0099381B" w:rsidP="0099381B">
      <w:pPr>
        <w:ind w:firstLine="426"/>
        <w:jc w:val="both"/>
        <w:rPr>
          <w:sz w:val="26"/>
          <w:szCs w:val="26"/>
        </w:rPr>
      </w:pPr>
    </w:p>
    <w:p w14:paraId="680285EA" w14:textId="77777777" w:rsidR="0099381B" w:rsidRDefault="0099381B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43D85FBD" w14:textId="77777777" w:rsidR="0099381B" w:rsidRDefault="0099381B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3656C8F5" w14:textId="77777777" w:rsidR="0099381B" w:rsidRDefault="0099381B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3A682450" w14:textId="77777777" w:rsidR="0099381B" w:rsidRDefault="0099381B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Председатель </w:t>
      </w:r>
      <w:r>
        <w:rPr>
          <w:rStyle w:val="FontStyle16"/>
          <w:sz w:val="26"/>
          <w:szCs w:val="26"/>
        </w:rPr>
        <w:t xml:space="preserve">Совета   </w:t>
      </w:r>
    </w:p>
    <w:p w14:paraId="4534F97B" w14:textId="2E7D70B1" w:rsidR="007D6F4E" w:rsidRDefault="0099381B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proofErr w:type="spellStart"/>
      <w:r>
        <w:rPr>
          <w:rStyle w:val="FontStyle16"/>
          <w:sz w:val="26"/>
          <w:szCs w:val="26"/>
        </w:rPr>
        <w:t>Толпаровского</w:t>
      </w:r>
      <w:proofErr w:type="spellEnd"/>
      <w:r>
        <w:rPr>
          <w:rStyle w:val="FontStyle16"/>
          <w:sz w:val="26"/>
          <w:szCs w:val="26"/>
        </w:rPr>
        <w:t xml:space="preserve"> сельского поселения       </w:t>
      </w:r>
      <w:r w:rsidR="0057588B">
        <w:rPr>
          <w:rStyle w:val="FontStyle16"/>
          <w:sz w:val="26"/>
          <w:szCs w:val="26"/>
        </w:rPr>
        <w:t xml:space="preserve">   </w:t>
      </w:r>
      <w:r w:rsidR="00DC501B">
        <w:rPr>
          <w:rStyle w:val="FontStyle16"/>
          <w:sz w:val="26"/>
          <w:szCs w:val="26"/>
        </w:rPr>
        <w:t xml:space="preserve">                               </w:t>
      </w:r>
      <w:r w:rsidR="0057588B">
        <w:rPr>
          <w:rStyle w:val="FontStyle16"/>
          <w:sz w:val="26"/>
          <w:szCs w:val="26"/>
        </w:rPr>
        <w:t xml:space="preserve">       </w:t>
      </w:r>
      <w:r w:rsidR="00DC501B">
        <w:rPr>
          <w:rStyle w:val="FontStyle16"/>
          <w:sz w:val="26"/>
          <w:szCs w:val="26"/>
        </w:rPr>
        <w:t xml:space="preserve"> </w:t>
      </w:r>
      <w:r w:rsidR="0057588B">
        <w:rPr>
          <w:rStyle w:val="FontStyle16"/>
          <w:sz w:val="26"/>
          <w:szCs w:val="26"/>
        </w:rPr>
        <w:t xml:space="preserve">     М.А. Важенина</w:t>
      </w:r>
    </w:p>
    <w:p w14:paraId="5341735C" w14:textId="77777777" w:rsidR="007D6F4E" w:rsidRDefault="007D6F4E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4845EB93" w14:textId="1C53BB34" w:rsidR="0099381B" w:rsidRDefault="0099381B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                                                         </w:t>
      </w:r>
    </w:p>
    <w:p w14:paraId="3D6B506D" w14:textId="77777777" w:rsidR="0099381B" w:rsidRDefault="0099381B" w:rsidP="0099381B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14:paraId="58F94042" w14:textId="2164AE3F" w:rsidR="0099381B" w:rsidRDefault="007D6F4E" w:rsidP="0099381B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  <w:proofErr w:type="spellStart"/>
      <w:r>
        <w:rPr>
          <w:rStyle w:val="FontStyle16"/>
          <w:sz w:val="26"/>
          <w:szCs w:val="26"/>
        </w:rPr>
        <w:t>И.о</w:t>
      </w:r>
      <w:proofErr w:type="spellEnd"/>
      <w:r>
        <w:rPr>
          <w:rStyle w:val="FontStyle16"/>
          <w:sz w:val="26"/>
          <w:szCs w:val="26"/>
        </w:rPr>
        <w:t xml:space="preserve">. </w:t>
      </w:r>
      <w:r w:rsidR="00DC501B">
        <w:rPr>
          <w:rStyle w:val="FontStyle16"/>
          <w:sz w:val="26"/>
          <w:szCs w:val="26"/>
        </w:rPr>
        <w:t>Глав</w:t>
      </w:r>
      <w:r>
        <w:rPr>
          <w:rStyle w:val="FontStyle16"/>
          <w:sz w:val="26"/>
          <w:szCs w:val="26"/>
        </w:rPr>
        <w:t>ы</w:t>
      </w:r>
      <w:r w:rsidR="0099381B">
        <w:rPr>
          <w:rStyle w:val="FontStyle16"/>
          <w:sz w:val="26"/>
          <w:szCs w:val="26"/>
        </w:rPr>
        <w:t xml:space="preserve"> </w:t>
      </w:r>
      <w:proofErr w:type="spellStart"/>
      <w:r w:rsidR="0099381B">
        <w:rPr>
          <w:rStyle w:val="FontStyle16"/>
          <w:sz w:val="26"/>
          <w:szCs w:val="26"/>
        </w:rPr>
        <w:t>Толпаровского</w:t>
      </w:r>
      <w:proofErr w:type="spellEnd"/>
      <w:r w:rsidR="0099381B">
        <w:rPr>
          <w:rStyle w:val="FontStyle16"/>
          <w:sz w:val="26"/>
          <w:szCs w:val="26"/>
        </w:rPr>
        <w:t xml:space="preserve"> сельского поселения                    </w:t>
      </w:r>
      <w:r>
        <w:rPr>
          <w:rStyle w:val="FontStyle16"/>
          <w:sz w:val="26"/>
          <w:szCs w:val="26"/>
        </w:rPr>
        <w:t xml:space="preserve"> </w:t>
      </w:r>
      <w:r w:rsidR="0099381B">
        <w:rPr>
          <w:rStyle w:val="FontStyle16"/>
          <w:sz w:val="26"/>
          <w:szCs w:val="26"/>
        </w:rPr>
        <w:t xml:space="preserve">               </w:t>
      </w:r>
      <w:r>
        <w:rPr>
          <w:rStyle w:val="FontStyle16"/>
          <w:sz w:val="26"/>
          <w:szCs w:val="26"/>
        </w:rPr>
        <w:t xml:space="preserve">В.М. Деева </w:t>
      </w:r>
      <w:r w:rsidR="0099381B">
        <w:rPr>
          <w:rStyle w:val="FontStyle16"/>
          <w:sz w:val="26"/>
          <w:szCs w:val="26"/>
        </w:rPr>
        <w:t xml:space="preserve">                    </w:t>
      </w:r>
    </w:p>
    <w:p w14:paraId="6D231BEF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14:paraId="76F3989B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lastRenderedPageBreak/>
        <w:t xml:space="preserve">Приложение </w:t>
      </w:r>
    </w:p>
    <w:p w14:paraId="7A326B04" w14:textId="77777777" w:rsidR="0099381B" w:rsidRDefault="0099381B" w:rsidP="0099381B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 w:rsidRPr="00F1678D">
        <w:rPr>
          <w:rStyle w:val="FontStyle16"/>
          <w:sz w:val="26"/>
          <w:szCs w:val="26"/>
        </w:rPr>
        <w:t xml:space="preserve"> к решению </w:t>
      </w:r>
      <w:r>
        <w:rPr>
          <w:rStyle w:val="FontStyle16"/>
          <w:sz w:val="26"/>
          <w:szCs w:val="26"/>
        </w:rPr>
        <w:t xml:space="preserve">Совета </w:t>
      </w:r>
      <w:proofErr w:type="spellStart"/>
      <w:r>
        <w:rPr>
          <w:rStyle w:val="FontStyle16"/>
          <w:sz w:val="26"/>
          <w:szCs w:val="26"/>
        </w:rPr>
        <w:t>Толпаровского</w:t>
      </w:r>
      <w:proofErr w:type="spellEnd"/>
    </w:p>
    <w:p w14:paraId="7B406A44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сельского поселения</w:t>
      </w:r>
      <w:r w:rsidRPr="00F1678D">
        <w:rPr>
          <w:rStyle w:val="FontStyle16"/>
          <w:sz w:val="26"/>
          <w:szCs w:val="26"/>
        </w:rPr>
        <w:t xml:space="preserve"> </w:t>
      </w:r>
    </w:p>
    <w:p w14:paraId="7139AF9B" w14:textId="6D6133BB" w:rsidR="0099381B" w:rsidRPr="00F1678D" w:rsidRDefault="0057588B" w:rsidP="0099381B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от 31.01.2025 № </w:t>
      </w:r>
      <w:r w:rsidR="007D6F4E">
        <w:rPr>
          <w:rStyle w:val="FontStyle16"/>
          <w:sz w:val="26"/>
          <w:szCs w:val="26"/>
        </w:rPr>
        <w:t>87</w:t>
      </w:r>
    </w:p>
    <w:p w14:paraId="4D12C5B8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14:paraId="6437F9C9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6"/>
          <w:szCs w:val="26"/>
        </w:rPr>
      </w:pPr>
    </w:p>
    <w:p w14:paraId="52767AF8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b/>
          <w:sz w:val="26"/>
          <w:szCs w:val="26"/>
        </w:rPr>
      </w:pPr>
      <w:r w:rsidRPr="00F1678D">
        <w:rPr>
          <w:rStyle w:val="FontStyle16"/>
          <w:b/>
          <w:sz w:val="26"/>
          <w:szCs w:val="26"/>
        </w:rPr>
        <w:t xml:space="preserve">Размер оплаты труда Главы </w:t>
      </w:r>
      <w:proofErr w:type="spellStart"/>
      <w:r w:rsidRPr="0099381B">
        <w:rPr>
          <w:rStyle w:val="FontStyle16"/>
          <w:b/>
          <w:sz w:val="26"/>
          <w:szCs w:val="26"/>
        </w:rPr>
        <w:t>Толпаровского</w:t>
      </w:r>
      <w:proofErr w:type="spellEnd"/>
      <w:r w:rsidRPr="0099381B">
        <w:rPr>
          <w:rStyle w:val="FontStyle16"/>
          <w:b/>
          <w:sz w:val="26"/>
          <w:szCs w:val="26"/>
        </w:rPr>
        <w:t xml:space="preserve"> </w:t>
      </w:r>
      <w:r>
        <w:rPr>
          <w:rStyle w:val="FontStyle16"/>
          <w:b/>
          <w:sz w:val="26"/>
          <w:szCs w:val="26"/>
        </w:rPr>
        <w:t>сельского поселения</w:t>
      </w:r>
    </w:p>
    <w:p w14:paraId="26586BF7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93"/>
        <w:gridCol w:w="4961"/>
      </w:tblGrid>
      <w:tr w:rsidR="0099381B" w:rsidRPr="00F1678D" w14:paraId="331CF64E" w14:textId="77777777" w:rsidTr="00EE55BA">
        <w:tc>
          <w:tcPr>
            <w:tcW w:w="810" w:type="dxa"/>
            <w:shd w:val="clear" w:color="auto" w:fill="auto"/>
          </w:tcPr>
          <w:p w14:paraId="29329D7A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b/>
                <w:sz w:val="26"/>
                <w:szCs w:val="26"/>
              </w:rPr>
            </w:pPr>
            <w:r w:rsidRPr="00F1678D">
              <w:rPr>
                <w:rStyle w:val="FontStyle16"/>
                <w:b/>
                <w:sz w:val="26"/>
                <w:szCs w:val="26"/>
              </w:rPr>
              <w:t xml:space="preserve"> №п/п</w:t>
            </w:r>
          </w:p>
        </w:tc>
        <w:tc>
          <w:tcPr>
            <w:tcW w:w="3693" w:type="dxa"/>
          </w:tcPr>
          <w:p w14:paraId="15D01462" w14:textId="77777777" w:rsidR="0099381B" w:rsidRPr="00F1678D" w:rsidRDefault="0099381B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961" w:type="dxa"/>
          </w:tcPr>
          <w:p w14:paraId="6AAABCE1" w14:textId="77777777" w:rsidR="0099381B" w:rsidRPr="00F1678D" w:rsidRDefault="0099381B" w:rsidP="00EE55BA">
            <w:pPr>
              <w:jc w:val="center"/>
              <w:rPr>
                <w:b/>
                <w:sz w:val="26"/>
                <w:szCs w:val="26"/>
              </w:rPr>
            </w:pPr>
            <w:r w:rsidRPr="00F1678D">
              <w:rPr>
                <w:b/>
                <w:sz w:val="26"/>
                <w:szCs w:val="26"/>
              </w:rPr>
              <w:t>Размер</w:t>
            </w:r>
          </w:p>
        </w:tc>
      </w:tr>
      <w:tr w:rsidR="0099381B" w:rsidRPr="00F1678D" w14:paraId="5FE4402A" w14:textId="77777777" w:rsidTr="00EE55BA">
        <w:tc>
          <w:tcPr>
            <w:tcW w:w="810" w:type="dxa"/>
            <w:shd w:val="clear" w:color="auto" w:fill="auto"/>
          </w:tcPr>
          <w:p w14:paraId="7921DDC2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1.</w:t>
            </w:r>
          </w:p>
        </w:tc>
        <w:tc>
          <w:tcPr>
            <w:tcW w:w="3693" w:type="dxa"/>
          </w:tcPr>
          <w:p w14:paraId="234549FF" w14:textId="77777777" w:rsidR="0099381B" w:rsidRPr="00F1678D" w:rsidRDefault="0099381B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Должностной оклад</w:t>
            </w:r>
          </w:p>
        </w:tc>
        <w:tc>
          <w:tcPr>
            <w:tcW w:w="4961" w:type="dxa"/>
          </w:tcPr>
          <w:p w14:paraId="3434927B" w14:textId="77777777" w:rsidR="0099381B" w:rsidRPr="00F1678D" w:rsidRDefault="002379B3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9381B">
              <w:rPr>
                <w:sz w:val="26"/>
                <w:szCs w:val="26"/>
              </w:rPr>
              <w:t xml:space="preserve"> </w:t>
            </w:r>
            <w:r w:rsidR="0099381B" w:rsidRPr="00F1678D">
              <w:rPr>
                <w:sz w:val="26"/>
                <w:szCs w:val="26"/>
              </w:rPr>
              <w:t xml:space="preserve">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99381B" w:rsidRPr="00F1678D" w14:paraId="238CBAFC" w14:textId="77777777" w:rsidTr="00EE55BA">
        <w:tc>
          <w:tcPr>
            <w:tcW w:w="810" w:type="dxa"/>
            <w:shd w:val="clear" w:color="auto" w:fill="auto"/>
          </w:tcPr>
          <w:p w14:paraId="527E7009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2.</w:t>
            </w:r>
          </w:p>
        </w:tc>
        <w:tc>
          <w:tcPr>
            <w:tcW w:w="3693" w:type="dxa"/>
          </w:tcPr>
          <w:p w14:paraId="579CEEDF" w14:textId="77777777" w:rsidR="0099381B" w:rsidRPr="00F1678D" w:rsidRDefault="0099381B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      </w:r>
          </w:p>
        </w:tc>
        <w:tc>
          <w:tcPr>
            <w:tcW w:w="4961" w:type="dxa"/>
          </w:tcPr>
          <w:p w14:paraId="3A84C68A" w14:textId="77777777" w:rsidR="0099381B" w:rsidRPr="00F1678D" w:rsidRDefault="0099381B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процентов должностного оклада</w:t>
            </w:r>
          </w:p>
          <w:p w14:paraId="12C17AB2" w14:textId="77777777" w:rsidR="0099381B" w:rsidRPr="00F1678D" w:rsidRDefault="0099381B" w:rsidP="00EE55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9381B" w:rsidRPr="00F1678D" w14:paraId="06817FA2" w14:textId="77777777" w:rsidTr="00EE55BA">
        <w:tc>
          <w:tcPr>
            <w:tcW w:w="810" w:type="dxa"/>
            <w:shd w:val="clear" w:color="auto" w:fill="auto"/>
          </w:tcPr>
          <w:p w14:paraId="68EE117D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3.</w:t>
            </w:r>
          </w:p>
        </w:tc>
        <w:tc>
          <w:tcPr>
            <w:tcW w:w="3693" w:type="dxa"/>
          </w:tcPr>
          <w:p w14:paraId="1021CE3E" w14:textId="77777777" w:rsidR="0099381B" w:rsidRPr="00F1678D" w:rsidRDefault="0099381B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надбавка за особые условия деятельности лиц, замещающих муниципальные должности</w:t>
            </w:r>
          </w:p>
        </w:tc>
        <w:tc>
          <w:tcPr>
            <w:tcW w:w="4961" w:type="dxa"/>
          </w:tcPr>
          <w:p w14:paraId="7BF1CE3A" w14:textId="77777777" w:rsidR="0099381B" w:rsidRPr="00F1678D" w:rsidRDefault="0099381B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5055">
              <w:rPr>
                <w:sz w:val="26"/>
                <w:szCs w:val="26"/>
              </w:rPr>
              <w:t>4</w:t>
            </w:r>
            <w:r w:rsidR="007E211F">
              <w:rPr>
                <w:sz w:val="26"/>
                <w:szCs w:val="26"/>
              </w:rPr>
              <w:t>0 процентов</w:t>
            </w:r>
            <w:r w:rsidRPr="00F1678D">
              <w:rPr>
                <w:sz w:val="26"/>
                <w:szCs w:val="26"/>
              </w:rPr>
              <w:t xml:space="preserve"> должностного оклада </w:t>
            </w:r>
          </w:p>
        </w:tc>
      </w:tr>
      <w:tr w:rsidR="0099381B" w:rsidRPr="00F1678D" w14:paraId="0877697D" w14:textId="77777777" w:rsidTr="00EE55BA">
        <w:tc>
          <w:tcPr>
            <w:tcW w:w="810" w:type="dxa"/>
            <w:shd w:val="clear" w:color="auto" w:fill="auto"/>
          </w:tcPr>
          <w:p w14:paraId="310A275E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 w:rsidRPr="00F1678D">
              <w:rPr>
                <w:rStyle w:val="FontStyle16"/>
                <w:sz w:val="26"/>
                <w:szCs w:val="26"/>
              </w:rPr>
              <w:t>4.</w:t>
            </w:r>
          </w:p>
        </w:tc>
        <w:tc>
          <w:tcPr>
            <w:tcW w:w="3693" w:type="dxa"/>
          </w:tcPr>
          <w:p w14:paraId="6D951FDB" w14:textId="77777777" w:rsidR="0099381B" w:rsidRPr="00F1678D" w:rsidRDefault="0099381B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Ежемесячная процентная надбавка к должностному окладу за работу со сведениями, составляющими государственную тайну;</w:t>
            </w:r>
          </w:p>
        </w:tc>
        <w:tc>
          <w:tcPr>
            <w:tcW w:w="4961" w:type="dxa"/>
          </w:tcPr>
          <w:p w14:paraId="0CF4052E" w14:textId="77777777" w:rsidR="0099381B" w:rsidRPr="00F1678D" w:rsidRDefault="0099381B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  <w:r w:rsidRPr="00F1678D">
              <w:rPr>
                <w:sz w:val="26"/>
                <w:szCs w:val="26"/>
              </w:rPr>
              <w:t>процентов должностного оклада</w:t>
            </w:r>
          </w:p>
        </w:tc>
      </w:tr>
      <w:tr w:rsidR="0099381B" w:rsidRPr="00F1678D" w14:paraId="6DA6DC5C" w14:textId="77777777" w:rsidTr="00EE55BA">
        <w:tc>
          <w:tcPr>
            <w:tcW w:w="810" w:type="dxa"/>
            <w:shd w:val="clear" w:color="auto" w:fill="auto"/>
          </w:tcPr>
          <w:p w14:paraId="6816A797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5.</w:t>
            </w:r>
          </w:p>
        </w:tc>
        <w:tc>
          <w:tcPr>
            <w:tcW w:w="3693" w:type="dxa"/>
          </w:tcPr>
          <w:p w14:paraId="48283B20" w14:textId="77777777" w:rsidR="0099381B" w:rsidRPr="00F1678D" w:rsidRDefault="0099381B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коэффициент</w:t>
            </w:r>
          </w:p>
        </w:tc>
        <w:tc>
          <w:tcPr>
            <w:tcW w:w="4961" w:type="dxa"/>
          </w:tcPr>
          <w:p w14:paraId="4A710A59" w14:textId="77777777" w:rsidR="0099381B" w:rsidRPr="00F1678D" w:rsidRDefault="0099381B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99381B" w:rsidRPr="00F1678D" w14:paraId="2194D696" w14:textId="77777777" w:rsidTr="00EE55BA">
        <w:tc>
          <w:tcPr>
            <w:tcW w:w="810" w:type="dxa"/>
            <w:shd w:val="clear" w:color="auto" w:fill="auto"/>
          </w:tcPr>
          <w:p w14:paraId="3560A212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</w:p>
        </w:tc>
        <w:tc>
          <w:tcPr>
            <w:tcW w:w="3693" w:type="dxa"/>
          </w:tcPr>
          <w:p w14:paraId="57364EB3" w14:textId="77777777" w:rsidR="0099381B" w:rsidRPr="00F1678D" w:rsidRDefault="0099381B" w:rsidP="00EE55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E1F0A">
              <w:rPr>
                <w:sz w:val="26"/>
                <w:szCs w:val="26"/>
              </w:rPr>
              <w:t>адбавка за работу в местностях, приравненных к районам Крайнего Севера</w:t>
            </w:r>
          </w:p>
        </w:tc>
        <w:tc>
          <w:tcPr>
            <w:tcW w:w="4961" w:type="dxa"/>
          </w:tcPr>
          <w:p w14:paraId="597611C7" w14:textId="77777777" w:rsidR="0099381B" w:rsidRPr="00F1678D" w:rsidRDefault="0099381B" w:rsidP="00EE5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процентов</w:t>
            </w:r>
          </w:p>
        </w:tc>
      </w:tr>
      <w:tr w:rsidR="0099381B" w:rsidRPr="00F1678D" w14:paraId="7219A6E8" w14:textId="77777777" w:rsidTr="00EE55BA">
        <w:tc>
          <w:tcPr>
            <w:tcW w:w="810" w:type="dxa"/>
            <w:shd w:val="clear" w:color="auto" w:fill="auto"/>
          </w:tcPr>
          <w:p w14:paraId="65F9036B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6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14:paraId="1D05124A" w14:textId="77777777" w:rsidR="0099381B" w:rsidRPr="00F1678D" w:rsidRDefault="0099381B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Материальная помощь</w:t>
            </w:r>
          </w:p>
        </w:tc>
        <w:tc>
          <w:tcPr>
            <w:tcW w:w="4961" w:type="dxa"/>
          </w:tcPr>
          <w:p w14:paraId="669B625E" w14:textId="77777777" w:rsidR="0099381B" w:rsidRPr="00F1678D" w:rsidRDefault="0099381B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2 должностных оклада в год</w:t>
            </w:r>
          </w:p>
        </w:tc>
      </w:tr>
      <w:tr w:rsidR="0099381B" w:rsidRPr="00F1678D" w14:paraId="02577DD6" w14:textId="77777777" w:rsidTr="00EE55BA">
        <w:tc>
          <w:tcPr>
            <w:tcW w:w="810" w:type="dxa"/>
            <w:shd w:val="clear" w:color="auto" w:fill="auto"/>
          </w:tcPr>
          <w:p w14:paraId="5D250EA9" w14:textId="77777777" w:rsidR="0099381B" w:rsidRPr="00F1678D" w:rsidRDefault="0099381B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7</w:t>
            </w:r>
            <w:r w:rsidRPr="00F1678D">
              <w:rPr>
                <w:rStyle w:val="FontStyle16"/>
                <w:sz w:val="26"/>
                <w:szCs w:val="26"/>
              </w:rPr>
              <w:t>.</w:t>
            </w:r>
          </w:p>
        </w:tc>
        <w:tc>
          <w:tcPr>
            <w:tcW w:w="3693" w:type="dxa"/>
          </w:tcPr>
          <w:p w14:paraId="71B05750" w14:textId="77777777" w:rsidR="0099381B" w:rsidRPr="00F1678D" w:rsidRDefault="0099381B" w:rsidP="00EE55BA">
            <w:pPr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>Единовременная денежная выплата лицу, замещающему муниципальную должность</w:t>
            </w:r>
          </w:p>
        </w:tc>
        <w:tc>
          <w:tcPr>
            <w:tcW w:w="4961" w:type="dxa"/>
          </w:tcPr>
          <w:p w14:paraId="151283D0" w14:textId="77777777" w:rsidR="0099381B" w:rsidRPr="00F1678D" w:rsidRDefault="0099381B" w:rsidP="00EE55BA">
            <w:pPr>
              <w:jc w:val="both"/>
              <w:rPr>
                <w:sz w:val="26"/>
                <w:szCs w:val="26"/>
              </w:rPr>
            </w:pPr>
            <w:r w:rsidRPr="00F1678D">
              <w:rPr>
                <w:sz w:val="26"/>
                <w:szCs w:val="26"/>
              </w:rPr>
              <w:t xml:space="preserve">Выплачивается один раз в декабре текущего календарного года в размере </w:t>
            </w:r>
            <w:proofErr w:type="gramStart"/>
            <w:r w:rsidRPr="00F1678D">
              <w:rPr>
                <w:sz w:val="26"/>
                <w:szCs w:val="26"/>
              </w:rPr>
              <w:t>экономии фонда оплаты труда лица</w:t>
            </w:r>
            <w:proofErr w:type="gramEnd"/>
            <w:r w:rsidRPr="00F1678D">
              <w:rPr>
                <w:sz w:val="26"/>
                <w:szCs w:val="26"/>
              </w:rPr>
              <w:t xml:space="preserve"> замещающего муниципальную должность, определяемой пропорционально отработанному времени в текущем календарном году».</w:t>
            </w:r>
          </w:p>
        </w:tc>
      </w:tr>
    </w:tbl>
    <w:p w14:paraId="718321DA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14:paraId="4EB6A15B" w14:textId="77777777" w:rsidR="0099381B" w:rsidRPr="00F1678D" w:rsidRDefault="0099381B" w:rsidP="0099381B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6"/>
          <w:szCs w:val="26"/>
        </w:rPr>
      </w:pPr>
    </w:p>
    <w:p w14:paraId="4F5905E3" w14:textId="77777777" w:rsidR="0099381B" w:rsidRDefault="0099381B" w:rsidP="0099381B"/>
    <w:p w14:paraId="2543A989" w14:textId="77777777" w:rsidR="0099381B" w:rsidRDefault="0099381B" w:rsidP="0099381B"/>
    <w:p w14:paraId="2FCBBEF8" w14:textId="77777777" w:rsidR="0099381B" w:rsidRDefault="0099381B" w:rsidP="0099381B"/>
    <w:p w14:paraId="3669ED89" w14:textId="77777777" w:rsidR="0099381B" w:rsidRDefault="0099381B" w:rsidP="0099381B"/>
    <w:p w14:paraId="18CA7883" w14:textId="77777777" w:rsidR="0099381B" w:rsidRDefault="0099381B" w:rsidP="0099381B"/>
    <w:p w14:paraId="2A7E07F7" w14:textId="77777777" w:rsidR="00EF4E7D" w:rsidRDefault="00EF4E7D"/>
    <w:sectPr w:rsidR="00EF4E7D" w:rsidSect="00D55BE4">
      <w:headerReference w:type="first" r:id="rId7"/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A81DD" w14:textId="77777777" w:rsidR="0028673D" w:rsidRDefault="0028673D">
      <w:r>
        <w:separator/>
      </w:r>
    </w:p>
  </w:endnote>
  <w:endnote w:type="continuationSeparator" w:id="0">
    <w:p w14:paraId="52BB9593" w14:textId="77777777" w:rsidR="0028673D" w:rsidRDefault="0028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9D54" w14:textId="77777777" w:rsidR="0028673D" w:rsidRDefault="0028673D">
      <w:r>
        <w:separator/>
      </w:r>
    </w:p>
  </w:footnote>
  <w:footnote w:type="continuationSeparator" w:id="0">
    <w:p w14:paraId="4C033709" w14:textId="77777777" w:rsidR="0028673D" w:rsidRDefault="0028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6CC85" w14:textId="77777777" w:rsidR="00D55BE4" w:rsidRDefault="00187170">
    <w:pPr>
      <w:pStyle w:val="a3"/>
      <w:jc w:val="center"/>
    </w:pPr>
    <w:r>
      <w:fldChar w:fldCharType="begin"/>
    </w:r>
    <w:r w:rsidR="00665055">
      <w:instrText>PAGE   \* MERGEFORMAT</w:instrText>
    </w:r>
    <w:r>
      <w:fldChar w:fldCharType="separate"/>
    </w:r>
    <w:r w:rsidR="00665055" w:rsidRPr="00D55BE4">
      <w:rPr>
        <w:noProof/>
      </w:rPr>
      <w:t>1</w:t>
    </w:r>
    <w:r>
      <w:fldChar w:fldCharType="end"/>
    </w:r>
  </w:p>
  <w:p w14:paraId="22B0E4E8" w14:textId="77777777" w:rsidR="00F45DA6" w:rsidRDefault="00286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320D3A"/>
    <w:multiLevelType w:val="hybridMultilevel"/>
    <w:tmpl w:val="4282EEAC"/>
    <w:lvl w:ilvl="0" w:tplc="0419000F">
      <w:start w:val="1"/>
      <w:numFmt w:val="decimal"/>
      <w:lvlText w:val="%1."/>
      <w:lvlJc w:val="left"/>
      <w:pPr>
        <w:ind w:left="659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81B"/>
    <w:rsid w:val="000323D9"/>
    <w:rsid w:val="00046EBC"/>
    <w:rsid w:val="00187170"/>
    <w:rsid w:val="001E5E9F"/>
    <w:rsid w:val="002379B3"/>
    <w:rsid w:val="0028673D"/>
    <w:rsid w:val="00494300"/>
    <w:rsid w:val="0057588B"/>
    <w:rsid w:val="00665055"/>
    <w:rsid w:val="006C59E9"/>
    <w:rsid w:val="007D6F4E"/>
    <w:rsid w:val="007E211F"/>
    <w:rsid w:val="0099381B"/>
    <w:rsid w:val="009D74D1"/>
    <w:rsid w:val="00A22C37"/>
    <w:rsid w:val="00D109A5"/>
    <w:rsid w:val="00DC501B"/>
    <w:rsid w:val="00EF4E7D"/>
    <w:rsid w:val="00F2204B"/>
    <w:rsid w:val="00F7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F4FE"/>
  <w15:docId w15:val="{A7663588-6670-4A91-AA68-8111412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381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8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99381B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99381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99381B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9938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81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9381B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046EB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EBC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7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Сергее. Чиглинцева</dc:creator>
  <cp:lastModifiedBy>User</cp:lastModifiedBy>
  <cp:revision>5</cp:revision>
  <cp:lastPrinted>2025-02-05T02:53:00Z</cp:lastPrinted>
  <dcterms:created xsi:type="dcterms:W3CDTF">2025-01-31T02:26:00Z</dcterms:created>
  <dcterms:modified xsi:type="dcterms:W3CDTF">2025-02-05T02:54:00Z</dcterms:modified>
</cp:coreProperties>
</file>