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0" w:rsidRPr="00CA3D40" w:rsidRDefault="00CA3D40" w:rsidP="00CA3D40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CA3D40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Сведения о вакантных должностях муниципальной службы</w:t>
      </w:r>
    </w:p>
    <w:p w:rsidR="00CA3D40" w:rsidRPr="00CA3D40" w:rsidRDefault="00CA3D40" w:rsidP="00CA3D40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A3D40">
        <w:rPr>
          <w:rFonts w:ascii="Segoe UI" w:eastAsia="Times New Roman" w:hAnsi="Segoe UI" w:cs="Segoe UI"/>
          <w:b/>
          <w:bCs/>
          <w:color w:val="555555"/>
          <w:sz w:val="30"/>
          <w:lang w:eastAsia="ru-RU"/>
        </w:rPr>
        <w:t>В</w:t>
      </w:r>
      <w:r>
        <w:rPr>
          <w:rFonts w:ascii="Segoe UI" w:eastAsia="Times New Roman" w:hAnsi="Segoe UI" w:cs="Segoe UI"/>
          <w:b/>
          <w:bCs/>
          <w:color w:val="555555"/>
          <w:sz w:val="30"/>
          <w:lang w:eastAsia="ru-RU"/>
        </w:rPr>
        <w:t>акансий в администрации Толпаровского</w:t>
      </w:r>
      <w:r w:rsidRPr="00CA3D40">
        <w:rPr>
          <w:rFonts w:ascii="Segoe UI" w:eastAsia="Times New Roman" w:hAnsi="Segoe UI" w:cs="Segoe UI"/>
          <w:b/>
          <w:bCs/>
          <w:color w:val="555555"/>
          <w:sz w:val="30"/>
          <w:lang w:eastAsia="ru-RU"/>
        </w:rPr>
        <w:t xml:space="preserve"> сельского поселения нет.</w:t>
      </w:r>
    </w:p>
    <w:p w:rsidR="00CA3D40" w:rsidRPr="00CA3D40" w:rsidRDefault="00CA3D40" w:rsidP="00CA3D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A3D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A3D40" w:rsidRPr="00CA3D40" w:rsidRDefault="00CA3D40" w:rsidP="00CA3D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A3D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Уполномоченный на ведение кадровой</w:t>
      </w:r>
      <w: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работы в администрации Толпаровского</w:t>
      </w:r>
      <w:r w:rsidRPr="00CA3D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</w:t>
      </w:r>
      <w: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поселения управляющий делами</w:t>
      </w:r>
      <w:r w:rsidRPr="00CA3D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— </w:t>
      </w:r>
      <w:r>
        <w:rPr>
          <w:rFonts w:ascii="Segoe UI" w:eastAsia="Times New Roman" w:hAnsi="Segoe UI" w:cs="Segoe UI"/>
          <w:b/>
          <w:bCs/>
          <w:color w:val="555555"/>
          <w:sz w:val="21"/>
          <w:lang w:eastAsia="ru-RU"/>
        </w:rPr>
        <w:t>Деева Вера Михайловна</w:t>
      </w:r>
    </w:p>
    <w:p w:rsidR="00CA3D40" w:rsidRPr="00CA3D40" w:rsidRDefault="00CA3D40" w:rsidP="00CA3D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A3D40">
        <w:rPr>
          <w:rFonts w:ascii="Segoe UI" w:eastAsia="Times New Roman" w:hAnsi="Segoe UI" w:cs="Segoe UI"/>
          <w:b/>
          <w:bCs/>
          <w:color w:val="555555"/>
          <w:sz w:val="21"/>
          <w:lang w:eastAsia="ru-RU"/>
        </w:rPr>
        <w:t>Телефон: </w:t>
      </w:r>
      <w:r>
        <w:rPr>
          <w:rFonts w:ascii="Segoe UI" w:eastAsia="Times New Roman" w:hAnsi="Segoe UI" w:cs="Segoe UI"/>
          <w:b/>
          <w:bCs/>
          <w:color w:val="555555"/>
          <w:sz w:val="21"/>
          <w:lang w:eastAsia="ru-RU"/>
        </w:rPr>
        <w:t>(</w:t>
      </w:r>
      <w: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38253)45119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40"/>
    <w:rsid w:val="00082623"/>
    <w:rsid w:val="0093613A"/>
    <w:rsid w:val="00C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3A"/>
  </w:style>
  <w:style w:type="paragraph" w:styleId="1">
    <w:name w:val="heading 1"/>
    <w:basedOn w:val="a"/>
    <w:link w:val="10"/>
    <w:uiPriority w:val="9"/>
    <w:qFormat/>
    <w:rsid w:val="00CA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A3D40"/>
    <w:rPr>
      <w:b/>
      <w:bCs/>
    </w:rPr>
  </w:style>
  <w:style w:type="paragraph" w:styleId="a4">
    <w:name w:val="Normal (Web)"/>
    <w:basedOn w:val="a"/>
    <w:uiPriority w:val="99"/>
    <w:semiHidden/>
    <w:unhideWhenUsed/>
    <w:rsid w:val="00CA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2022-01-10T02:28:00Z</dcterms:created>
  <dcterms:modified xsi:type="dcterms:W3CDTF">2022-01-10T02:29:00Z</dcterms:modified>
</cp:coreProperties>
</file>