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806BF3">
        <w:rPr>
          <w:rFonts w:ascii="Times New Roman" w:hAnsi="Times New Roman" w:cs="Times New Roman"/>
          <w:sz w:val="24"/>
          <w:szCs w:val="24"/>
        </w:rPr>
        <w:t>униципальное казенное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«Администрация </w:t>
      </w:r>
      <w:r w:rsidR="00806BF3">
        <w:rPr>
          <w:rFonts w:ascii="Times New Roman" w:hAnsi="Times New Roman" w:cs="Times New Roman"/>
          <w:sz w:val="24"/>
          <w:szCs w:val="24"/>
        </w:rPr>
        <w:t>Толпаров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поселения» Каргасокского района Томской области, а также работников МКУК «</w:t>
      </w:r>
      <w:r w:rsidR="00806BF3">
        <w:rPr>
          <w:rFonts w:ascii="Times New Roman" w:hAnsi="Times New Roman" w:cs="Times New Roman"/>
          <w:sz w:val="24"/>
          <w:szCs w:val="24"/>
        </w:rPr>
        <w:t>Киевский</w:t>
      </w:r>
      <w:r w:rsidR="00D62C48">
        <w:rPr>
          <w:rFonts w:ascii="Times New Roman" w:hAnsi="Times New Roman" w:cs="Times New Roman"/>
          <w:sz w:val="24"/>
          <w:szCs w:val="24"/>
        </w:rPr>
        <w:t xml:space="preserve"> </w:t>
      </w:r>
      <w:r w:rsidR="00806BF3">
        <w:rPr>
          <w:rFonts w:ascii="Times New Roman" w:hAnsi="Times New Roman" w:cs="Times New Roman"/>
          <w:sz w:val="24"/>
          <w:szCs w:val="24"/>
        </w:rPr>
        <w:t>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BF3">
        <w:rPr>
          <w:rFonts w:ascii="Times New Roman" w:hAnsi="Times New Roman" w:cs="Times New Roman"/>
          <w:sz w:val="24"/>
          <w:szCs w:val="24"/>
        </w:rPr>
        <w:t>культурно-библиотечный центр</w:t>
      </w:r>
      <w:r>
        <w:rPr>
          <w:rFonts w:ascii="Times New Roman" w:hAnsi="Times New Roman" w:cs="Times New Roman"/>
          <w:sz w:val="24"/>
          <w:szCs w:val="24"/>
        </w:rPr>
        <w:t xml:space="preserve">» (с учетом страховых взносов) </w:t>
      </w:r>
    </w:p>
    <w:p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06BF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BF3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61628" w:rsidTr="00B978D4">
        <w:tc>
          <w:tcPr>
            <w:tcW w:w="675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261628" w:rsidTr="00B978D4">
        <w:tc>
          <w:tcPr>
            <w:tcW w:w="675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6162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552 293,21</w:t>
            </w:r>
          </w:p>
        </w:tc>
      </w:tr>
      <w:tr w:rsidR="00261628" w:rsidTr="00B978D4">
        <w:tc>
          <w:tcPr>
            <w:tcW w:w="675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26162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6162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562 875,08</w:t>
            </w:r>
          </w:p>
        </w:tc>
      </w:tr>
      <w:tr w:rsidR="00261628" w:rsidTr="00B978D4">
        <w:tc>
          <w:tcPr>
            <w:tcW w:w="675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26162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61628" w:rsidRDefault="00240DE9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1 073 206,01</w:t>
            </w:r>
          </w:p>
        </w:tc>
      </w:tr>
      <w:tr w:rsidR="00261628" w:rsidTr="00B978D4">
        <w:tc>
          <w:tcPr>
            <w:tcW w:w="675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«Сосновский центр культуры»</w:t>
            </w:r>
          </w:p>
        </w:tc>
        <w:tc>
          <w:tcPr>
            <w:tcW w:w="2393" w:type="dxa"/>
          </w:tcPr>
          <w:p w:rsidR="0026162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6162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622 702,48</w:t>
            </w:r>
          </w:p>
        </w:tc>
      </w:tr>
      <w:tr w:rsidR="00D62C48" w:rsidTr="00B978D4">
        <w:tc>
          <w:tcPr>
            <w:tcW w:w="675" w:type="dxa"/>
          </w:tcPr>
          <w:p w:rsidR="00D62C4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62C4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D62C4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D62C48" w:rsidRDefault="00D62C4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2 811 076,78</w:t>
            </w:r>
          </w:p>
        </w:tc>
      </w:tr>
    </w:tbl>
    <w:p w:rsidR="00261628" w:rsidRPr="000A730B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13F7" w:rsidRDefault="00DC2D32">
      <w:r>
        <w:t>Глава Толпаровского сельского поселения    А.И.Романов</w:t>
      </w:r>
    </w:p>
    <w:sectPr w:rsidR="005713F7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1628"/>
    <w:rsid w:val="000B06A8"/>
    <w:rsid w:val="00157C16"/>
    <w:rsid w:val="00240DE9"/>
    <w:rsid w:val="00261628"/>
    <w:rsid w:val="005713F7"/>
    <w:rsid w:val="00806BF3"/>
    <w:rsid w:val="009B51A6"/>
    <w:rsid w:val="00D62C48"/>
    <w:rsid w:val="00D639CC"/>
    <w:rsid w:val="00DC2D32"/>
    <w:rsid w:val="00EF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6</cp:revision>
  <dcterms:created xsi:type="dcterms:W3CDTF">2016-12-23T07:45:00Z</dcterms:created>
  <dcterms:modified xsi:type="dcterms:W3CDTF">2016-12-23T08:05:00Z</dcterms:modified>
</cp:coreProperties>
</file>