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CB" w:rsidRDefault="00671FCB" w:rsidP="0067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671FCB" w:rsidRDefault="00671FCB" w:rsidP="0067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671FCB" w:rsidRDefault="00671FCB" w:rsidP="0067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671FCB" w:rsidRDefault="00671FCB" w:rsidP="0067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1FCB" w:rsidRDefault="00671FCB" w:rsidP="0067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671FCB" w:rsidRDefault="00671FCB" w:rsidP="0067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671FCB" w:rsidRDefault="00671FCB" w:rsidP="0067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1FCB" w:rsidRDefault="00671FCB" w:rsidP="00671FC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671FCB" w:rsidRDefault="00671FCB" w:rsidP="00671FC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671FCB" w:rsidRDefault="00186B2A" w:rsidP="00671FC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24</w:t>
      </w:r>
      <w:r w:rsidR="00671FCB" w:rsidRPr="0004465F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="00671FCB">
        <w:rPr>
          <w:rFonts w:ascii="Times New Roman" w:eastAsia="Calibri" w:hAnsi="Times New Roman"/>
          <w:sz w:val="24"/>
          <w:szCs w:val="24"/>
          <w:lang w:eastAsia="ru-RU"/>
        </w:rPr>
        <w:t>09</w:t>
      </w:r>
      <w:r w:rsidR="00671FCB" w:rsidRPr="0004465F">
        <w:rPr>
          <w:rFonts w:ascii="Times New Roman" w:eastAsia="Calibri" w:hAnsi="Times New Roman"/>
          <w:sz w:val="24"/>
          <w:szCs w:val="24"/>
          <w:lang w:eastAsia="ru-RU"/>
        </w:rPr>
        <w:t xml:space="preserve">.2021                                                                                               </w:t>
      </w:r>
      <w:r w:rsidR="00671FCB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</w:t>
      </w:r>
      <w:r w:rsidR="00671FCB" w:rsidRPr="0004465F">
        <w:rPr>
          <w:rFonts w:ascii="Times New Roman" w:eastAsia="Calibri" w:hAnsi="Times New Roman"/>
          <w:sz w:val="24"/>
          <w:szCs w:val="24"/>
          <w:lang w:eastAsia="ru-RU"/>
        </w:rPr>
        <w:t xml:space="preserve">     № 12</w:t>
      </w:r>
      <w:r>
        <w:rPr>
          <w:rFonts w:ascii="Times New Roman" w:eastAsia="Calibri" w:hAnsi="Times New Roman"/>
          <w:sz w:val="24"/>
          <w:szCs w:val="24"/>
          <w:lang w:eastAsia="ru-RU"/>
        </w:rPr>
        <w:t>5</w:t>
      </w:r>
    </w:p>
    <w:p w:rsidR="00671FCB" w:rsidRPr="0004465F" w:rsidRDefault="00671FCB" w:rsidP="00671FC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671FCB" w:rsidRDefault="00671FCB" w:rsidP="00671FC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04465F">
        <w:rPr>
          <w:rFonts w:ascii="Times New Roman" w:eastAsia="Calibri" w:hAnsi="Times New Roman"/>
          <w:sz w:val="24"/>
          <w:szCs w:val="24"/>
          <w:lang w:eastAsia="ru-RU"/>
        </w:rPr>
        <w:t>п. Киевский</w:t>
      </w:r>
    </w:p>
    <w:p w:rsidR="00671FCB" w:rsidRDefault="00671FCB" w:rsidP="00671FC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072712" w:rsidRPr="00072712" w:rsidRDefault="00671FCB" w:rsidP="000727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7686366"/>
      <w:r w:rsidRPr="00072712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в сфере</w:t>
      </w:r>
    </w:p>
    <w:p w:rsidR="00072712" w:rsidRPr="00072712" w:rsidRDefault="00671FCB" w:rsidP="000727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2">
        <w:rPr>
          <w:rFonts w:ascii="Times New Roman" w:hAnsi="Times New Roman" w:cs="Times New Roman"/>
          <w:b/>
          <w:sz w:val="28"/>
          <w:szCs w:val="28"/>
        </w:rPr>
        <w:t>благоустройства на территории</w:t>
      </w:r>
      <w:bookmarkEnd w:id="0"/>
      <w:r w:rsidR="00072712" w:rsidRPr="00072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71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71FCB" w:rsidRDefault="00671FCB" w:rsidP="000727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2">
        <w:rPr>
          <w:rFonts w:ascii="Times New Roman" w:hAnsi="Times New Roman" w:cs="Times New Roman"/>
          <w:b/>
          <w:sz w:val="28"/>
          <w:szCs w:val="28"/>
        </w:rPr>
        <w:t>Толпаровское сельское поселение</w:t>
      </w:r>
    </w:p>
    <w:p w:rsidR="00072712" w:rsidRPr="00072712" w:rsidRDefault="00072712" w:rsidP="000727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CB" w:rsidRPr="00F21B00" w:rsidRDefault="00671FCB" w:rsidP="00671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bookmarkStart w:id="1" w:name="_Hlk79501936"/>
      <w:proofErr w:type="gramStart"/>
      <w:r w:rsidRPr="00F21B00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19 части 1 статьи 14</w:t>
      </w:r>
      <w:r w:rsidRPr="00F21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F21B00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Pr="00F2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 Толпаровское сельское поселение</w:t>
      </w:r>
      <w:r w:rsidRPr="00F2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</w:p>
    <w:p w:rsidR="00671FCB" w:rsidRPr="00D90136" w:rsidRDefault="00671FCB" w:rsidP="00671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1FCB" w:rsidRDefault="00671FCB" w:rsidP="00671FCB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3C3E78">
        <w:rPr>
          <w:rFonts w:ascii="Times New Roman" w:eastAsia="Calibri" w:hAnsi="Times New Roman"/>
          <w:b/>
          <w:sz w:val="24"/>
          <w:szCs w:val="24"/>
          <w:lang w:eastAsia="ru-RU"/>
        </w:rPr>
        <w:t>СОВЕТ ТОЛПАРОВСКОГО СЕЛЬСКОГО ПОСЕЛЕНИЯ РЕШИЛ:</w:t>
      </w:r>
    </w:p>
    <w:p w:rsidR="00671FCB" w:rsidRDefault="00671FCB" w:rsidP="00671FCB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71FCB" w:rsidRPr="00F21B00" w:rsidRDefault="00671FCB" w:rsidP="00671FC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 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Толпаровское сельское поселение</w:t>
      </w:r>
    </w:p>
    <w:p w:rsidR="00671FCB" w:rsidRPr="00F21B00" w:rsidRDefault="00671FCB" w:rsidP="00671FC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 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Толпаровское сельское </w:t>
      </w:r>
      <w:r w:rsidR="00F21B00"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>поселение</w:t>
      </w:r>
    </w:p>
    <w:p w:rsidR="00F21B00" w:rsidRPr="00F21B00" w:rsidRDefault="00671FCB" w:rsidP="00F21B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раздела 5 Положения о муниципальном контроле в сфере благоустройства на территории </w:t>
      </w:r>
      <w:r w:rsidR="00F21B00"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Толпаровское сельское поселение</w:t>
      </w:r>
      <w:r w:rsidR="00F21B00"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B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>вступают в силу с 1 марта 2022 года.</w:t>
      </w:r>
    </w:p>
    <w:p w:rsidR="00671FCB" w:rsidRPr="00F21B00" w:rsidRDefault="00671FCB" w:rsidP="00671FC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21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решение в установленном Уставом муниципального образования «Толпаровское сельское поселение» порядке и разместить на официальном сайте  в сети «Интернет».</w:t>
      </w:r>
    </w:p>
    <w:p w:rsidR="00671FCB" w:rsidRPr="00D90136" w:rsidRDefault="00671FCB" w:rsidP="00671FCB">
      <w:pPr>
        <w:spacing w:after="0" w:line="240" w:lineRule="auto"/>
        <w:ind w:left="1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CB" w:rsidRPr="00D90136" w:rsidRDefault="00671FCB" w:rsidP="00671F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71FCB" w:rsidRPr="00D90136" w:rsidRDefault="00671FCB" w:rsidP="00671F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71FCB" w:rsidRDefault="00671FCB" w:rsidP="00671FCB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Л.И. Гаврилова</w:t>
      </w: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1FCB" w:rsidRPr="00D90136" w:rsidRDefault="00671FCB" w:rsidP="00671FCB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CB" w:rsidRDefault="00671FCB" w:rsidP="00671FCB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Романов</w:t>
      </w:r>
    </w:p>
    <w:p w:rsidR="00671FCB" w:rsidRDefault="00671FCB" w:rsidP="00671FCB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CB" w:rsidRDefault="00671FCB" w:rsidP="00671FCB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CB" w:rsidRPr="00D90136" w:rsidRDefault="00671FCB" w:rsidP="006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671FCB" w:rsidRPr="00D90136" w:rsidRDefault="00671FCB" w:rsidP="006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CB" w:rsidRPr="00D90136" w:rsidRDefault="00671FCB" w:rsidP="00671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</w:p>
    <w:p w:rsidR="00671FCB" w:rsidRPr="00D90136" w:rsidRDefault="00671FCB" w:rsidP="00671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71FCB" w:rsidRDefault="00671FCB" w:rsidP="00671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86B2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№ 1</w:t>
      </w:r>
      <w:r w:rsidR="00186B2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F21B00" w:rsidRPr="00D90136" w:rsidRDefault="00F21B00" w:rsidP="00671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0" w:rsidRPr="00072712" w:rsidRDefault="00F21B00" w:rsidP="00F21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0727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Толпаровское сельское поселение</w:t>
      </w:r>
    </w:p>
    <w:p w:rsidR="00F21B00" w:rsidRPr="00072712" w:rsidRDefault="00F21B00" w:rsidP="00F21B00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Толпаровское сельское поселение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Толпаровское сельское поселение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21B00" w:rsidRPr="00072712" w:rsidRDefault="00F21B00" w:rsidP="00F21B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1.3. Контроль в сфере благоустройства осуществляется администрацией  Толпаровского сельского поселения.</w:t>
      </w:r>
    </w:p>
    <w:p w:rsidR="00F21B00" w:rsidRPr="00072712" w:rsidRDefault="00F21B00" w:rsidP="00F21B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1.4. Должностными лицами администрации, уполномоченными осуществлять контроль в сфере благоустройства, являются Глава Толпаровского сельского поселения (далее также – должностные лица, уполномоченные осуществлять контроль)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F21B00" w:rsidRPr="00072712" w:rsidRDefault="00F21B00" w:rsidP="00F21B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072712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№ 248-ФЗ «О государственном контроле (надзоре) и муниципальном контроле в Российской Федерации», Федерального </w:t>
      </w:r>
      <w:r w:rsidRPr="00072712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ar61"/>
      <w:bookmarkEnd w:id="2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072712">
        <w:rPr>
          <w:color w:val="000000"/>
        </w:rPr>
        <w:t>маломобильных</w:t>
      </w:r>
      <w:proofErr w:type="spellEnd"/>
      <w:r w:rsidRPr="00072712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072712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и Правилами благоустройства;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маломобильные</w:t>
      </w:r>
      <w:proofErr w:type="spell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группы населения, на период осуществления земляных работ;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lastRenderedPageBreak/>
        <w:t xml:space="preserve">3) обязательные требования по уборке территории Толпаровского сельского поселения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4) обязательные требования по уборке территории Толпаровского сельского поселения в летний период, включая обязательные требования по </w:t>
      </w:r>
      <w:r w:rsidRPr="00072712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072712">
        <w:rPr>
          <w:color w:val="000000"/>
        </w:rPr>
        <w:t>;</w:t>
      </w:r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5) дополнительные обязательные требования </w:t>
      </w:r>
      <w:r w:rsidRPr="00072712">
        <w:rPr>
          <w:color w:val="000000"/>
          <w:shd w:val="clear" w:color="auto" w:fill="FFFFFF"/>
        </w:rPr>
        <w:t>пожарной безопасности</w:t>
      </w:r>
      <w:r w:rsidRPr="00072712">
        <w:rPr>
          <w:color w:val="000000"/>
        </w:rPr>
        <w:t xml:space="preserve"> в </w:t>
      </w:r>
      <w:r w:rsidRPr="0007271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bCs/>
          <w:color w:val="000000"/>
        </w:rPr>
        <w:t xml:space="preserve">6) </w:t>
      </w:r>
      <w:r w:rsidRPr="00072712">
        <w:rPr>
          <w:color w:val="000000"/>
        </w:rPr>
        <w:t xml:space="preserve">обязательные требования по </w:t>
      </w:r>
      <w:r w:rsidRPr="0007271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072712">
        <w:rPr>
          <w:color w:val="000000"/>
        </w:rPr>
        <w:t>;</w:t>
      </w:r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proofErr w:type="gramStart"/>
      <w:r w:rsidRPr="00072712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rFonts w:eastAsia="Calibri"/>
          <w:bCs/>
          <w:color w:val="000000"/>
          <w:lang w:eastAsia="en-US"/>
        </w:rPr>
        <w:t xml:space="preserve">8) </w:t>
      </w:r>
      <w:r w:rsidRPr="00072712">
        <w:rPr>
          <w:color w:val="000000"/>
        </w:rPr>
        <w:t>обязательные требования по</w:t>
      </w:r>
      <w:r w:rsidRPr="00072712">
        <w:rPr>
          <w:rFonts w:eastAsia="Calibri"/>
          <w:bCs/>
          <w:color w:val="000000"/>
          <w:lang w:eastAsia="en-US"/>
        </w:rPr>
        <w:t xml:space="preserve"> </w:t>
      </w:r>
      <w:r w:rsidRPr="00072712">
        <w:rPr>
          <w:color w:val="000000"/>
        </w:rPr>
        <w:t>складированию твердых коммунальных отходов;</w:t>
      </w:r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>9) обязательные требования по</w:t>
      </w:r>
      <w:r w:rsidRPr="00072712">
        <w:rPr>
          <w:rFonts w:eastAsia="Calibri"/>
          <w:bCs/>
          <w:color w:val="000000"/>
          <w:lang w:eastAsia="en-US"/>
        </w:rPr>
        <w:t xml:space="preserve"> </w:t>
      </w:r>
      <w:r w:rsidRPr="00072712">
        <w:rPr>
          <w:bCs/>
          <w:color w:val="000000"/>
        </w:rPr>
        <w:t>выгулу животных</w:t>
      </w:r>
      <w:r w:rsidRPr="00072712">
        <w:rPr>
          <w:color w:val="000000"/>
        </w:rPr>
        <w:t xml:space="preserve"> и требования о недопустимости </w:t>
      </w:r>
      <w:r w:rsidRPr="0007271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размещения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садоводческих, огороднических некоммерческих объединений граждан);</w:t>
      </w:r>
      <w:proofErr w:type="gramEnd"/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1B00" w:rsidRPr="00072712" w:rsidRDefault="00F21B00" w:rsidP="00F21B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F21B00" w:rsidRPr="00072712" w:rsidRDefault="00F21B00" w:rsidP="00F21B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Толпаровского сельского поселения для принятия решения о проведении контрольных мероприятий.</w:t>
      </w:r>
      <w:proofErr w:type="gramEnd"/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, в средствах массовой информации,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иных формах.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размещать и поддерживать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вправе информировать население Толпаровского сельского поселения на собраниях и конференциях граждан об обязательных требованиях, предъявляемых к объектам контроля.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Предостережение о недопустимости нарушения обязательных требований и предложение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законом ценностям. Предостережения объявляются (подписываются) главой </w:t>
      </w:r>
      <w:r w:rsidR="009C3772" w:rsidRPr="00072712">
        <w:rPr>
          <w:rFonts w:ascii="Times New Roman" w:hAnsi="Times New Roman" w:cs="Times New Roman"/>
          <w:color w:val="000000"/>
          <w:sz w:val="24"/>
          <w:szCs w:val="24"/>
        </w:rPr>
        <w:t>Толпаровского сельского поселения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результате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несогласия с возражением в ответе указываются соответствующие обоснования.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072712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="009C377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Толпаровского сельского поселения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мероприятия, а также результаты проведенных в рамках контрольного мероприятия экспертизы, испытаний.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Толпаровского сельского поселения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  <w:proofErr w:type="gramEnd"/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sz w:val="24"/>
          <w:szCs w:val="24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072712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072712">
        <w:rPr>
          <w:rFonts w:ascii="Times New Roman" w:hAnsi="Times New Roman" w:cs="Times New Roman"/>
          <w:sz w:val="24"/>
          <w:szCs w:val="24"/>
        </w:rPr>
        <w:t>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1B00" w:rsidRPr="00072712" w:rsidRDefault="00F21B00" w:rsidP="00F21B00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F21B00" w:rsidRPr="00072712" w:rsidRDefault="00F21B00" w:rsidP="00F21B00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киносъемки, видеозаписи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мероприятия без взаимодействия, в том числе проводимые в отношении иных контролируемых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  <w:proofErr w:type="gramEnd"/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>Толпаровского сельского поселения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7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8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2) отсутствие признаков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, его командировка и т.п.) при проведении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B00" w:rsidRPr="00072712" w:rsidRDefault="00F21B00" w:rsidP="00F21B00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F21B00" w:rsidRPr="00072712" w:rsidRDefault="00F21B00" w:rsidP="00F21B00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1B00" w:rsidRPr="00072712" w:rsidRDefault="00F21B00" w:rsidP="00F21B00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если по результатам проведения такого мероприятия выявлено нарушение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3.17. В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3.18. В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3.19. В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18"/>
      <w:bookmarkEnd w:id="3"/>
      <w:r w:rsidRPr="0007271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гражданина, организации, владеющих и (или) пользующихся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72712" w:rsidRPr="00072712">
        <w:rPr>
          <w:rFonts w:ascii="Times New Roman" w:hAnsi="Times New Roman" w:cs="Times New Roman"/>
          <w:sz w:val="24"/>
          <w:szCs w:val="24"/>
        </w:rPr>
        <w:t>Томской области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1B00" w:rsidRPr="00072712" w:rsidRDefault="00F21B00" w:rsidP="00F21B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F21B00" w:rsidRPr="00072712" w:rsidRDefault="00F21B00" w:rsidP="00F21B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B00" w:rsidRPr="00072712" w:rsidRDefault="00F21B00" w:rsidP="00F21B00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Толпаровского сельского поселения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Толпаровского сельского поселения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>Толпаровского сельского поселения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Толпаровского сельского поселения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не более чем на 20 рабочих дней.</w:t>
      </w:r>
    </w:p>
    <w:p w:rsidR="00F21B00" w:rsidRPr="00072712" w:rsidRDefault="00F21B00" w:rsidP="00F21B0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1B00" w:rsidRPr="00072712" w:rsidRDefault="00F21B00" w:rsidP="00F21B00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F21B00" w:rsidRPr="00072712" w:rsidRDefault="00F21B00" w:rsidP="00F21B00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B00" w:rsidRPr="00072712" w:rsidRDefault="00F21B00" w:rsidP="00F21B0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21B00" w:rsidRPr="00072712" w:rsidRDefault="00F21B00" w:rsidP="00072712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>Советом Толпаровского сельского поселения</w:t>
      </w:r>
    </w:p>
    <w:p w:rsidR="00F21B00" w:rsidRPr="00072712" w:rsidRDefault="00F21B00" w:rsidP="00F21B00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21B00" w:rsidRPr="00072712" w:rsidRDefault="00F21B00" w:rsidP="00F21B0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21B00" w:rsidRPr="00072712" w:rsidRDefault="00F21B00" w:rsidP="00F21B0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Пояснительная записка </w:t>
      </w:r>
    </w:p>
    <w:p w:rsidR="00F21B00" w:rsidRPr="00072712" w:rsidRDefault="00F21B00" w:rsidP="00F21B0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положению о муниципальном контроле в сфере благоустройства </w:t>
      </w:r>
    </w:p>
    <w:p w:rsidR="00F21B00" w:rsidRPr="00072712" w:rsidRDefault="00F21B00" w:rsidP="00F21B00">
      <w:pPr>
        <w:shd w:val="clear" w:color="auto" w:fill="FFFFFF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1B00" w:rsidRPr="00072712" w:rsidRDefault="00F21B00" w:rsidP="00F21B0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F21B00" w:rsidRPr="00072712" w:rsidRDefault="00F21B00" w:rsidP="00F21B0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F21B00" w:rsidRPr="00072712" w:rsidRDefault="00F21B00" w:rsidP="00F21B0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F21B00" w:rsidRPr="00072712" w:rsidRDefault="00F21B00" w:rsidP="00F21B0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21B00" w:rsidRPr="00072712" w:rsidRDefault="00F21B00" w:rsidP="00F21B0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F21B00" w:rsidRPr="00072712" w:rsidRDefault="00F21B00" w:rsidP="00F21B0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727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Конкретизация положений в подпунктах пункта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административных правонарушениях на территории Самарской области».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адаптации 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положений пункта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1.6 Положения к нуждам поселения иного субъекта Российской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F21B00" w:rsidRPr="00072712" w:rsidRDefault="00F21B00" w:rsidP="00F21B0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1B00" w:rsidRPr="00072712" w:rsidRDefault="00F21B00" w:rsidP="00F21B00">
      <w:pPr>
        <w:rPr>
          <w:rFonts w:ascii="Times New Roman" w:hAnsi="Times New Roman" w:cs="Times New Roman"/>
          <w:sz w:val="24"/>
          <w:szCs w:val="24"/>
        </w:rPr>
      </w:pPr>
    </w:p>
    <w:p w:rsidR="0093613A" w:rsidRPr="00072712" w:rsidRDefault="0093613A">
      <w:pPr>
        <w:rPr>
          <w:rFonts w:ascii="Times New Roman" w:hAnsi="Times New Roman" w:cs="Times New Roman"/>
          <w:sz w:val="24"/>
          <w:szCs w:val="24"/>
        </w:rPr>
      </w:pPr>
    </w:p>
    <w:sectPr w:rsidR="0093613A" w:rsidRPr="00072712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00" w:rsidRDefault="00F21B00" w:rsidP="00F21B00">
      <w:pPr>
        <w:spacing w:after="0" w:line="240" w:lineRule="auto"/>
      </w:pPr>
      <w:r>
        <w:separator/>
      </w:r>
    </w:p>
  </w:endnote>
  <w:endnote w:type="continuationSeparator" w:id="0">
    <w:p w:rsidR="00F21B00" w:rsidRDefault="00F21B00" w:rsidP="00F2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00" w:rsidRDefault="00F21B00" w:rsidP="00F21B00">
      <w:pPr>
        <w:spacing w:after="0" w:line="240" w:lineRule="auto"/>
      </w:pPr>
      <w:r>
        <w:separator/>
      </w:r>
    </w:p>
  </w:footnote>
  <w:footnote w:type="continuationSeparator" w:id="0">
    <w:p w:rsidR="00F21B00" w:rsidRDefault="00F21B00" w:rsidP="00F21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FCB"/>
    <w:rsid w:val="00072712"/>
    <w:rsid w:val="00186B2A"/>
    <w:rsid w:val="00334130"/>
    <w:rsid w:val="0055483E"/>
    <w:rsid w:val="00671FCB"/>
    <w:rsid w:val="0093613A"/>
    <w:rsid w:val="009C3772"/>
    <w:rsid w:val="00F2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B00"/>
    <w:rPr>
      <w:color w:val="0000FF"/>
      <w:u w:val="single"/>
    </w:rPr>
  </w:style>
  <w:style w:type="paragraph" w:customStyle="1" w:styleId="ConsTitle">
    <w:name w:val="ConsTitle"/>
    <w:rsid w:val="00F21B0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F21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21B0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F21B0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F2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21B00"/>
    <w:rPr>
      <w:sz w:val="20"/>
      <w:szCs w:val="20"/>
    </w:rPr>
  </w:style>
  <w:style w:type="character" w:customStyle="1" w:styleId="10">
    <w:name w:val="Текст сноски Знак1"/>
    <w:basedOn w:val="a0"/>
    <w:link w:val="a4"/>
    <w:rsid w:val="00F21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F2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F21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21B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21B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F21B00"/>
    <w:rPr>
      <w:vertAlign w:val="superscript"/>
    </w:rPr>
  </w:style>
  <w:style w:type="paragraph" w:styleId="a9">
    <w:name w:val="No Spacing"/>
    <w:uiPriority w:val="1"/>
    <w:qFormat/>
    <w:rsid w:val="000727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4294967271</TotalTime>
  <Pages>21</Pages>
  <Words>6740</Words>
  <Characters>38418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2021-09-21T03:11:00Z</cp:lastPrinted>
  <dcterms:created xsi:type="dcterms:W3CDTF">2021-09-20T03:34:00Z</dcterms:created>
  <dcterms:modified xsi:type="dcterms:W3CDTF">2021-09-21T03:17:00Z</dcterms:modified>
</cp:coreProperties>
</file>