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876D" w14:textId="77777777" w:rsidR="00983C84" w:rsidRDefault="00983C84" w:rsidP="00983C84">
      <w:pPr>
        <w:jc w:val="right"/>
      </w:pPr>
      <w:r>
        <w:t>Приложение к решению Совета</w:t>
      </w:r>
    </w:p>
    <w:p w14:paraId="2A413F3C" w14:textId="77777777" w:rsidR="00983C84" w:rsidRDefault="00983C84" w:rsidP="00983C84">
      <w:pPr>
        <w:jc w:val="right"/>
      </w:pPr>
      <w:proofErr w:type="spellStart"/>
      <w:r>
        <w:t>Толпаровского</w:t>
      </w:r>
      <w:proofErr w:type="spellEnd"/>
      <w:r>
        <w:t xml:space="preserve"> сельского поселения</w:t>
      </w:r>
    </w:p>
    <w:p w14:paraId="2423A416" w14:textId="77777777" w:rsidR="00983C84" w:rsidRDefault="00983C84" w:rsidP="00983C84">
      <w:pPr>
        <w:jc w:val="right"/>
      </w:pPr>
      <w:r>
        <w:t>N 73 от 11.11.2019 г.</w:t>
      </w:r>
    </w:p>
    <w:p w14:paraId="065A97D1" w14:textId="77777777" w:rsidR="00983C84" w:rsidRDefault="00983C84" w:rsidP="00983C84"/>
    <w:p w14:paraId="5C7EECC3" w14:textId="77777777" w:rsidR="00983C84" w:rsidRPr="00B96836" w:rsidRDefault="00983C84" w:rsidP="00983C84">
      <w:pPr>
        <w:pStyle w:val="a5"/>
        <w:jc w:val="center"/>
        <w:rPr>
          <w:rFonts w:ascii="Times New Roman" w:hAnsi="Times New Roman" w:cs="Times New Roman"/>
          <w:b/>
        </w:rPr>
      </w:pPr>
      <w:r w:rsidRPr="00B96836">
        <w:rPr>
          <w:rFonts w:ascii="Times New Roman" w:hAnsi="Times New Roman" w:cs="Times New Roman"/>
          <w:b/>
        </w:rPr>
        <w:t>ПРАВИЛА</w:t>
      </w:r>
    </w:p>
    <w:p w14:paraId="0C4DEBC1" w14:textId="77777777" w:rsidR="00983C84" w:rsidRPr="00B96836" w:rsidRDefault="00983C84" w:rsidP="00983C84">
      <w:pPr>
        <w:pStyle w:val="a5"/>
        <w:jc w:val="center"/>
        <w:rPr>
          <w:rFonts w:ascii="Times New Roman" w:hAnsi="Times New Roman" w:cs="Times New Roman"/>
          <w:b/>
        </w:rPr>
      </w:pPr>
      <w:r w:rsidRPr="00B96836">
        <w:rPr>
          <w:rFonts w:ascii="Times New Roman" w:hAnsi="Times New Roman" w:cs="Times New Roman"/>
          <w:b/>
        </w:rPr>
        <w:t>благоустройства территории</w:t>
      </w:r>
    </w:p>
    <w:p w14:paraId="245A08B5" w14:textId="77777777" w:rsidR="00983C84" w:rsidRPr="00B96836" w:rsidRDefault="00983C84" w:rsidP="00983C84">
      <w:pPr>
        <w:pStyle w:val="a5"/>
        <w:jc w:val="center"/>
        <w:rPr>
          <w:rFonts w:ascii="Times New Roman" w:hAnsi="Times New Roman" w:cs="Times New Roman"/>
          <w:b/>
        </w:rPr>
      </w:pPr>
      <w:r w:rsidRPr="00B96836">
        <w:rPr>
          <w:rFonts w:ascii="Times New Roman" w:hAnsi="Times New Roman" w:cs="Times New Roman"/>
          <w:b/>
        </w:rPr>
        <w:t>муниц</w:t>
      </w:r>
      <w:r>
        <w:rPr>
          <w:rFonts w:ascii="Times New Roman" w:hAnsi="Times New Roman" w:cs="Times New Roman"/>
          <w:b/>
        </w:rPr>
        <w:t xml:space="preserve">ипального образования </w:t>
      </w:r>
      <w:proofErr w:type="spellStart"/>
      <w:r>
        <w:rPr>
          <w:rFonts w:ascii="Times New Roman" w:hAnsi="Times New Roman" w:cs="Times New Roman"/>
          <w:b/>
        </w:rPr>
        <w:t>Толпаровское</w:t>
      </w:r>
      <w:proofErr w:type="spellEnd"/>
      <w:r w:rsidRPr="00B96836">
        <w:rPr>
          <w:rFonts w:ascii="Times New Roman" w:hAnsi="Times New Roman" w:cs="Times New Roman"/>
          <w:b/>
        </w:rPr>
        <w:t xml:space="preserve"> сельское поселение</w:t>
      </w:r>
    </w:p>
    <w:p w14:paraId="2D0CC712" w14:textId="77777777" w:rsidR="00983C84" w:rsidRPr="00B96836" w:rsidRDefault="00983C84" w:rsidP="00983C84">
      <w:pPr>
        <w:pStyle w:val="a5"/>
        <w:jc w:val="center"/>
        <w:rPr>
          <w:rFonts w:ascii="Times New Roman" w:hAnsi="Times New Roman" w:cs="Times New Roman"/>
          <w:b/>
        </w:rPr>
      </w:pPr>
      <w:proofErr w:type="spellStart"/>
      <w:r>
        <w:rPr>
          <w:rFonts w:ascii="Times New Roman" w:hAnsi="Times New Roman" w:cs="Times New Roman"/>
          <w:b/>
        </w:rPr>
        <w:t>Каргасокского</w:t>
      </w:r>
      <w:proofErr w:type="spellEnd"/>
      <w:r w:rsidRPr="00B96836">
        <w:rPr>
          <w:rFonts w:ascii="Times New Roman" w:hAnsi="Times New Roman" w:cs="Times New Roman"/>
          <w:b/>
        </w:rPr>
        <w:t xml:space="preserve"> района Томской области</w:t>
      </w:r>
    </w:p>
    <w:p w14:paraId="5E3DC3AC" w14:textId="77777777" w:rsidR="00983C84" w:rsidRPr="00B96836" w:rsidRDefault="00983C84" w:rsidP="00983C84">
      <w:pPr>
        <w:pStyle w:val="a5"/>
        <w:jc w:val="center"/>
        <w:rPr>
          <w:rFonts w:ascii="Times New Roman" w:hAnsi="Times New Roman" w:cs="Times New Roman"/>
          <w:b/>
        </w:rPr>
      </w:pPr>
    </w:p>
    <w:p w14:paraId="028877ED" w14:textId="77777777" w:rsidR="00983C84" w:rsidRDefault="00983C84" w:rsidP="00983C84">
      <w:pPr>
        <w:pStyle w:val="a4"/>
      </w:pPr>
      <w:r>
        <w:t>Статья 1. Общие положения</w:t>
      </w:r>
    </w:p>
    <w:p w14:paraId="486D7BCA" w14:textId="77777777" w:rsidR="00983C84" w:rsidRDefault="00983C84" w:rsidP="00983C84">
      <w:pPr>
        <w:ind w:firstLine="559"/>
      </w:pPr>
      <w:r>
        <w:t xml:space="preserve">1.1. Правила благоустройства на территории муниципального образования </w:t>
      </w:r>
      <w:proofErr w:type="spellStart"/>
      <w:r w:rsidRPr="003C3335">
        <w:t>Толпаровское</w:t>
      </w:r>
      <w:proofErr w:type="spellEnd"/>
      <w:r w:rsidRPr="003C3335">
        <w:t xml:space="preserve"> </w:t>
      </w:r>
      <w:r>
        <w:t xml:space="preserve">сельское поселение </w:t>
      </w:r>
      <w:proofErr w:type="spellStart"/>
      <w:r w:rsidRPr="003C3335">
        <w:t>Каргасокского</w:t>
      </w:r>
      <w:proofErr w:type="spellEnd"/>
      <w: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sidRPr="003C3335">
        <w:t>Толпаровское</w:t>
      </w:r>
      <w:proofErr w:type="spellEnd"/>
      <w:r w:rsidRPr="003C3335">
        <w:t xml:space="preserve"> </w:t>
      </w:r>
      <w:r>
        <w:t xml:space="preserve">сельское поселение </w:t>
      </w:r>
      <w:proofErr w:type="spellStart"/>
      <w:r w:rsidRPr="003C3335">
        <w:t>Каргасокского</w:t>
      </w:r>
      <w:proofErr w:type="spellEnd"/>
      <w:r>
        <w:t xml:space="preserve"> района Томской области (далее - </w:t>
      </w:r>
      <w:proofErr w:type="spellStart"/>
      <w:r w:rsidRPr="003C3335">
        <w:t>Толпаровское</w:t>
      </w:r>
      <w:proofErr w:type="spellEnd"/>
      <w: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Pr="003C3335">
        <w:t>Толпаровское</w:t>
      </w:r>
      <w:proofErr w:type="spellEnd"/>
      <w:r>
        <w:t xml:space="preserve"> сельского поселения.</w:t>
      </w:r>
    </w:p>
    <w:p w14:paraId="2B32D32C" w14:textId="77777777" w:rsidR="00983C84" w:rsidRDefault="00983C84" w:rsidP="00983C84">
      <w:pPr>
        <w:ind w:firstLine="559"/>
      </w:pPr>
      <w: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14:paraId="57DC00D8" w14:textId="77777777" w:rsidR="00983C84" w:rsidRDefault="00983C84" w:rsidP="00983C84">
      <w:pPr>
        <w:ind w:firstLine="559"/>
      </w:pPr>
      <w:r>
        <w:t xml:space="preserve">1.2. Настоящие Правила разработаны в соответствии </w:t>
      </w:r>
      <w:hyperlink r:id="rId4" w:history="1">
        <w:r>
          <w:rPr>
            <w:rStyle w:val="a3"/>
          </w:rPr>
          <w:t>Федеральным законом</w:t>
        </w:r>
      </w:hyperlink>
      <w:r>
        <w:t xml:space="preserve"> от 06.10.2003 N 131-ФЗ "Об общих принципах организации местного самоуправления в Российской Федерации", </w:t>
      </w:r>
      <w:hyperlink r:id="rId5" w:history="1">
        <w:r>
          <w:rPr>
            <w:rStyle w:val="a3"/>
          </w:rPr>
          <w:t>Законом</w:t>
        </w:r>
      </w:hyperlink>
      <w:r>
        <w:t xml:space="preserve"> Томской области от 15.08.2002 N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sidRPr="003C3335">
        <w:t>Толпаровское</w:t>
      </w:r>
      <w:proofErr w:type="spellEnd"/>
      <w:r>
        <w:t xml:space="preserve"> сельское поселение,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proofErr w:type="spellStart"/>
      <w:r w:rsidRPr="003C3335">
        <w:t>Толпаровское</w:t>
      </w:r>
      <w:proofErr w:type="spellEnd"/>
      <w:r>
        <w:t xml:space="preserve"> сельского поселения.</w:t>
      </w:r>
    </w:p>
    <w:p w14:paraId="2E1951B6" w14:textId="77777777" w:rsidR="00983C84" w:rsidRDefault="00983C84" w:rsidP="00983C84">
      <w:pPr>
        <w:ind w:firstLine="559"/>
      </w:pPr>
      <w:r>
        <w:t xml:space="preserve">1.3. Организация работ по благоустройству, санитарному содержанию территории </w:t>
      </w:r>
      <w:proofErr w:type="spellStart"/>
      <w:r>
        <w:t>Толпаровского</w:t>
      </w:r>
      <w:proofErr w:type="spellEnd"/>
      <w:r>
        <w:t xml:space="preserve"> сельского поселения и содержанию автомобильных дорог местного значения на территории </w:t>
      </w:r>
      <w:proofErr w:type="spellStart"/>
      <w:r>
        <w:t>Толпаровского</w:t>
      </w:r>
      <w:proofErr w:type="spellEnd"/>
      <w:r>
        <w:t xml:space="preserve"> сельского поселения осуществляется Администрацией </w:t>
      </w:r>
      <w:proofErr w:type="spellStart"/>
      <w:r>
        <w:t>Толпаровского</w:t>
      </w:r>
      <w:proofErr w:type="spellEnd"/>
      <w: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14:paraId="1C607488" w14:textId="77777777" w:rsidR="00983C84" w:rsidRDefault="00983C84" w:rsidP="00983C84"/>
    <w:p w14:paraId="3B634ED6" w14:textId="77777777" w:rsidR="00983C84" w:rsidRDefault="00983C84" w:rsidP="00983C84">
      <w:pPr>
        <w:pStyle w:val="a4"/>
      </w:pPr>
      <w:r>
        <w:t>Статья 2. Термины и определения</w:t>
      </w:r>
    </w:p>
    <w:p w14:paraId="6BD441E1" w14:textId="77777777" w:rsidR="00983C84" w:rsidRDefault="00983C84" w:rsidP="00983C84">
      <w:pPr>
        <w:ind w:firstLine="559"/>
      </w:pPr>
      <w:r>
        <w:t>Для целей настоящих Правил используются следующие основные понятия:</w:t>
      </w:r>
    </w:p>
    <w:p w14:paraId="48F04249" w14:textId="77777777" w:rsidR="00983C84" w:rsidRDefault="00983C84" w:rsidP="00983C84">
      <w:pPr>
        <w:ind w:firstLine="559"/>
      </w:pPr>
      <w:r>
        <w:t>2.1. Административный объект - здания, строения (в том числе не 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14:paraId="442BB393" w14:textId="77777777" w:rsidR="00983C84" w:rsidRDefault="00983C84" w:rsidP="00983C84">
      <w:pPr>
        <w:ind w:firstLine="559"/>
      </w:pPr>
      <w: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proofErr w:type="spellStart"/>
      <w:r w:rsidRPr="003C3335">
        <w:t>Толпаровское</w:t>
      </w:r>
      <w:proofErr w:type="spellEnd"/>
      <w:r>
        <w:t xml:space="preserve">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proofErr w:type="spellStart"/>
      <w:r w:rsidRPr="003C3335">
        <w:t>Толпаровское</w:t>
      </w:r>
      <w:proofErr w:type="spellEnd"/>
      <w:r>
        <w:t xml:space="preserve"> сельское поселение.</w:t>
      </w:r>
    </w:p>
    <w:p w14:paraId="5B94EC10" w14:textId="77777777" w:rsidR="00983C84" w:rsidRDefault="00983C84" w:rsidP="00983C84">
      <w:pPr>
        <w:ind w:firstLine="559"/>
      </w:pPr>
      <w: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w:t>
      </w:r>
      <w:r>
        <w:lastRenderedPageBreak/>
        <w:t xml:space="preserve">иных элементов планировочной структуры муниципального образования </w:t>
      </w:r>
      <w:proofErr w:type="spellStart"/>
      <w:r w:rsidRPr="003C3335">
        <w:t>Толпаровское</w:t>
      </w:r>
      <w:proofErr w:type="spellEnd"/>
      <w:r>
        <w:t xml:space="preserve"> сельское поселение.</w:t>
      </w:r>
    </w:p>
    <w:p w14:paraId="7B30FD99" w14:textId="77777777" w:rsidR="00983C84" w:rsidRDefault="00983C84" w:rsidP="00983C84">
      <w:pPr>
        <w:ind w:firstLine="559"/>
      </w:pPr>
      <w:r>
        <w:t xml:space="preserve">2.4. Газон - земельный участок в пределах границ муниципального образования </w:t>
      </w:r>
      <w:proofErr w:type="spellStart"/>
      <w:r w:rsidRPr="003C3335">
        <w:t>Толпаровское</w:t>
      </w:r>
      <w:proofErr w:type="spellEnd"/>
      <w: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14:paraId="217DC3FB" w14:textId="77777777" w:rsidR="00983C84" w:rsidRDefault="00983C84" w:rsidP="00983C84">
      <w:pPr>
        <w:ind w:firstLine="559"/>
      </w:pPr>
      <w: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14:paraId="70D42F26" w14:textId="77777777" w:rsidR="00983C84" w:rsidRDefault="00983C84" w:rsidP="00983C84">
      <w:pPr>
        <w:ind w:firstLine="559"/>
      </w:pPr>
      <w: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1721C323" w14:textId="77777777" w:rsidR="00983C84" w:rsidRDefault="00983C84" w:rsidP="00983C84">
      <w:pPr>
        <w:ind w:firstLine="559"/>
      </w:pPr>
      <w: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14:paraId="0547D2C9" w14:textId="77777777" w:rsidR="00983C84" w:rsidRDefault="00983C84" w:rsidP="00983C84">
      <w:pPr>
        <w:ind w:firstLine="559"/>
      </w:pPr>
      <w: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F6E1DEC" w14:textId="77777777" w:rsidR="00983C84" w:rsidRDefault="00983C84" w:rsidP="00983C84">
      <w:pPr>
        <w:ind w:firstLine="559"/>
      </w:pPr>
      <w: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proofErr w:type="spellStart"/>
      <w:r w:rsidRPr="003C3335">
        <w:t>Толпаровское</w:t>
      </w:r>
      <w:proofErr w:type="spellEnd"/>
      <w:r>
        <w:t xml:space="preserve"> сельское поселение, не связанные с осуществлением предпринимательской деятельности в области торговли и общественного питания.</w:t>
      </w:r>
    </w:p>
    <w:p w14:paraId="2E7EA35A" w14:textId="77777777" w:rsidR="00983C84" w:rsidRDefault="00983C84" w:rsidP="00983C84">
      <w:pPr>
        <w:ind w:firstLine="559"/>
      </w:pPr>
      <w:r>
        <w:t xml:space="preserve">2.10 Общественные пространства </w:t>
      </w:r>
      <w:proofErr w:type="gramStart"/>
      <w:r>
        <w:t>- это</w:t>
      </w:r>
      <w:proofErr w:type="gramEnd"/>
      <w:r>
        <w:t xml:space="preserve">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B4D8B83" w14:textId="77777777" w:rsidR="00983C84" w:rsidRDefault="00983C84" w:rsidP="00983C84">
      <w:pPr>
        <w:ind w:firstLine="559"/>
      </w:pPr>
      <w:r>
        <w:t xml:space="preserve">2.11.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w:t>
      </w:r>
      <w:proofErr w:type="spellStart"/>
      <w:r>
        <w:t>Толпаровского</w:t>
      </w:r>
      <w:proofErr w:type="spellEnd"/>
      <w:r>
        <w:t xml:space="preserve"> сельского поселения.</w:t>
      </w:r>
    </w:p>
    <w:p w14:paraId="78EDF5EE" w14:textId="77777777" w:rsidR="00983C84" w:rsidRDefault="00983C84" w:rsidP="00983C84">
      <w:pPr>
        <w:ind w:firstLine="559"/>
      </w:pPr>
      <w:r>
        <w:lastRenderedPageBreak/>
        <w:t>2.12.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5C00A764" w14:textId="77777777" w:rsidR="00983C84" w:rsidRDefault="00983C84" w:rsidP="00983C84">
      <w:pPr>
        <w:ind w:firstLine="559"/>
      </w:pPr>
      <w:r>
        <w:t>2.13.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14:paraId="202291F4" w14:textId="77777777" w:rsidR="00983C84" w:rsidRDefault="00983C84" w:rsidP="00983C84">
      <w:pPr>
        <w:ind w:firstLine="559"/>
      </w:pPr>
      <w:r>
        <w:t>2.14.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14:paraId="69460352" w14:textId="77777777" w:rsidR="00983C84" w:rsidRDefault="00983C84" w:rsidP="00983C84">
      <w:pPr>
        <w:ind w:firstLine="559"/>
      </w:pPr>
      <w:r>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proofErr w:type="spellStart"/>
      <w:r>
        <w:t>Толпаровского</w:t>
      </w:r>
      <w:proofErr w:type="spellEnd"/>
      <w:r>
        <w:t xml:space="preserve"> сельского поселения ограждениям определяются муниципальными правовыми актами Администрации.</w:t>
      </w:r>
    </w:p>
    <w:p w14:paraId="3DFA5E25" w14:textId="77777777" w:rsidR="00983C84" w:rsidRDefault="00983C84" w:rsidP="00983C84">
      <w:pPr>
        <w:ind w:firstLine="559"/>
      </w:pPr>
      <w:r>
        <w:t>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w:t>
      </w:r>
      <w:r w:rsidRPr="00A24493">
        <w:t xml:space="preserve"> </w:t>
      </w:r>
      <w:proofErr w:type="spellStart"/>
      <w:r>
        <w:t>Толпаровского</w:t>
      </w:r>
      <w:proofErr w:type="spellEnd"/>
      <w:r>
        <w:t xml:space="preserve"> сельского поселения.</w:t>
      </w:r>
    </w:p>
    <w:p w14:paraId="48FA86DC" w14:textId="77777777" w:rsidR="00983C84" w:rsidRDefault="00983C84" w:rsidP="00983C84">
      <w:pPr>
        <w:ind w:firstLine="559"/>
      </w:pPr>
      <w:r>
        <w:t>2.17. Порубочные остатки - пни, стволы, корни, ветки, полученные в результате подрезки, вырубки (сноса) деревьев и кустарников.</w:t>
      </w:r>
    </w:p>
    <w:p w14:paraId="4E148275" w14:textId="77777777" w:rsidR="00983C84" w:rsidRDefault="00983C84" w:rsidP="00983C84">
      <w:pPr>
        <w:ind w:firstLine="559"/>
      </w:pPr>
      <w: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14:paraId="03DDA8DC" w14:textId="77777777" w:rsidR="00983C84" w:rsidRDefault="00983C84" w:rsidP="00983C84">
      <w:pPr>
        <w:ind w:firstLine="559"/>
      </w:pPr>
      <w:r>
        <w:t xml:space="preserve">2.19. Прилегающая территория - земельный участок в границах территории </w:t>
      </w:r>
      <w:proofErr w:type="spellStart"/>
      <w:r>
        <w:t>Толпаровского</w:t>
      </w:r>
      <w:proofErr w:type="spellEnd"/>
      <w: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 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 капитальных нестационарных объектов, границы которого определяются в соответствии с требованиями настоящих Правил.</w:t>
      </w:r>
    </w:p>
    <w:p w14:paraId="69A3B80A" w14:textId="77777777" w:rsidR="00983C84" w:rsidRDefault="00983C84" w:rsidP="00983C84">
      <w:pPr>
        <w:ind w:firstLine="559"/>
      </w:pPr>
      <w:r>
        <w:t>2.20. Смет - грунтовые наносы, пыль, опавшие листья, мелкий мусор.</w:t>
      </w:r>
    </w:p>
    <w:p w14:paraId="48D859B5" w14:textId="77777777" w:rsidR="00983C84" w:rsidRDefault="00983C84" w:rsidP="00983C84">
      <w:pPr>
        <w:ind w:firstLine="559"/>
      </w:pPr>
      <w:r>
        <w:t>2.21. Разукомплектованное транспортное средство - транспортное средство, отвечающее признакам, предусмотренным статьей 3.20 Кодекса Томской области об административных правонарушениях.</w:t>
      </w:r>
    </w:p>
    <w:p w14:paraId="2EF65B2F" w14:textId="09CD5C22" w:rsidR="00983C84" w:rsidRDefault="00983C84" w:rsidP="00983C84">
      <w:r>
        <w:t>2.22. </w:t>
      </w:r>
      <w:proofErr w:type="spellStart"/>
      <w:r w:rsidRPr="0054562B">
        <w:rPr>
          <w:bCs/>
        </w:rPr>
        <w:t>Б</w:t>
      </w:r>
      <w:r w:rsidRPr="0054562B">
        <w:t>есконтейнерный</w:t>
      </w:r>
      <w:proofErr w:type="spellEnd"/>
      <w:r w:rsidRPr="0054562B">
        <w:t xml:space="preserve"> способ – накопление твердых коммунальных отходов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r>
        <w:t xml:space="preserve"> ( в ред. Решения Совета от 26.08.2020 №97).</w:t>
      </w:r>
    </w:p>
    <w:p w14:paraId="3C14D92A" w14:textId="77777777" w:rsidR="00983C84" w:rsidRDefault="00983C84" w:rsidP="00983C84">
      <w:pPr>
        <w:ind w:firstLine="559"/>
      </w:pPr>
      <w:r>
        <w:t xml:space="preserve">2.23. Городская среда </w:t>
      </w:r>
      <w:proofErr w:type="gramStart"/>
      <w:r>
        <w:t>- это</w:t>
      </w:r>
      <w:proofErr w:type="gramEnd"/>
      <w: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roofErr w:type="spellStart"/>
      <w:r w:rsidRPr="003C3335">
        <w:t>Толпаровское</w:t>
      </w:r>
      <w:proofErr w:type="spellEnd"/>
      <w:r>
        <w:t xml:space="preserve"> сельское поселение.</w:t>
      </w:r>
    </w:p>
    <w:p w14:paraId="06DBF7DA" w14:textId="77777777" w:rsidR="00983C84" w:rsidRDefault="00983C84" w:rsidP="00983C84">
      <w:pPr>
        <w:ind w:firstLine="559"/>
      </w:pPr>
      <w:r>
        <w:t xml:space="preserve">2.24. Комплексное развитие городской среды - улучшение, обновление, трансформация, использование лучших практик и технологий на всех уровнях жизни </w:t>
      </w:r>
      <w:proofErr w:type="spellStart"/>
      <w:r>
        <w:t>Толпаровского</w:t>
      </w:r>
      <w:proofErr w:type="spellEnd"/>
      <w:r>
        <w:t xml:space="preserve"> сельского поселения, в том числе развитие инфраструктуры, системы управления, технологий, коммуникаций между жителями и сообществами.</w:t>
      </w:r>
    </w:p>
    <w:p w14:paraId="3FC026A2" w14:textId="77777777" w:rsidR="00983C84" w:rsidRDefault="00983C84" w:rsidP="00983C84">
      <w:pPr>
        <w:ind w:firstLine="559"/>
      </w:pPr>
      <w:r>
        <w:lastRenderedPageBreak/>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4996F6C8" w14:textId="77777777" w:rsidR="00983C84" w:rsidRDefault="00983C84" w:rsidP="00983C84">
      <w:pPr>
        <w:ind w:firstLine="559"/>
      </w:pPr>
      <w:r>
        <w:t xml:space="preserve">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proofErr w:type="spellStart"/>
      <w:r>
        <w:t>Толпаровского</w:t>
      </w:r>
      <w:proofErr w:type="spellEnd"/>
      <w:r>
        <w:t xml:space="preserve"> сельского поселения.</w:t>
      </w:r>
    </w:p>
    <w:p w14:paraId="3F864001" w14:textId="77777777" w:rsidR="00983C84" w:rsidRDefault="00983C84" w:rsidP="00983C84">
      <w:pPr>
        <w:ind w:firstLine="559"/>
      </w:pPr>
      <w: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 капитальными) независимо от наличия установленных искусственных ограждений.</w:t>
      </w:r>
    </w:p>
    <w:p w14:paraId="1C524F0A" w14:textId="77777777" w:rsidR="00983C84" w:rsidRDefault="00983C84" w:rsidP="00983C84">
      <w:pPr>
        <w:ind w:firstLine="559"/>
      </w:pPr>
      <w:r>
        <w:t xml:space="preserve">2.28. Территория общего пользования - территории </w:t>
      </w:r>
      <w:proofErr w:type="spellStart"/>
      <w:r>
        <w:t>Толпаровского</w:t>
      </w:r>
      <w:proofErr w:type="spellEnd"/>
      <w:r>
        <w:t xml:space="preserve"> сельского поселения, которыми беспрепятственно пользуется неограниченный круг лиц.</w:t>
      </w:r>
    </w:p>
    <w:p w14:paraId="1CAF02F5" w14:textId="77777777" w:rsidR="00983C84" w:rsidRDefault="00983C84" w:rsidP="00983C84">
      <w:pPr>
        <w:ind w:firstLine="559"/>
      </w:pPr>
      <w: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14:paraId="0111400F" w14:textId="77777777" w:rsidR="00983C84" w:rsidRDefault="00983C84" w:rsidP="00983C84">
      <w:pPr>
        <w:ind w:firstLine="559"/>
      </w:pPr>
      <w:r>
        <w:t>2.30. Фасад - наружная (лицевая) сторона здания, сооружения. Различают главный, боковой, задний фасады. Фасады делятся на уличный и дворовый.</w:t>
      </w:r>
    </w:p>
    <w:p w14:paraId="0DD324C4" w14:textId="77777777" w:rsidR="00983C84" w:rsidRDefault="00983C84" w:rsidP="00983C84">
      <w:pPr>
        <w:ind w:firstLine="559"/>
      </w:pPr>
      <w: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14:paraId="78363836" w14:textId="77777777" w:rsidR="00983C84" w:rsidRDefault="00983C84" w:rsidP="00983C84">
      <w:pPr>
        <w:ind w:firstLine="559"/>
      </w:pPr>
      <w:r>
        <w:t>1) малые архитектурные формы;</w:t>
      </w:r>
    </w:p>
    <w:p w14:paraId="5317601F" w14:textId="77777777" w:rsidR="00983C84" w:rsidRDefault="00983C84" w:rsidP="00983C84">
      <w:pPr>
        <w:ind w:firstLine="559"/>
      </w:pPr>
      <w:r>
        <w:t>2) ограждения территории;</w:t>
      </w:r>
    </w:p>
    <w:p w14:paraId="42CF6818" w14:textId="77777777" w:rsidR="00983C84" w:rsidRDefault="00983C84" w:rsidP="00983C84">
      <w:pPr>
        <w:ind w:firstLine="559"/>
      </w:pPr>
      <w: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14:paraId="29D92A9A" w14:textId="77777777" w:rsidR="00983C84" w:rsidRDefault="00983C84" w:rsidP="00983C84">
      <w:pPr>
        <w:ind w:firstLine="559"/>
      </w:pPr>
      <w:r>
        <w:t>4) площадки (для игр детей, отдыха взрослых, занятий спортом, выгула и дрессировки собак, стоянок транспортных средств, хозяйственные площадки);</w:t>
      </w:r>
    </w:p>
    <w:p w14:paraId="0B440D2C" w14:textId="77777777" w:rsidR="00983C84" w:rsidRDefault="00983C84" w:rsidP="00983C84">
      <w:pPr>
        <w:ind w:firstLine="559"/>
      </w:pPr>
      <w:r>
        <w:t>5) игровое и спортивное оборудование, не являющееся объектами капитального строительства и размещаемое на соответствующих площадках;</w:t>
      </w:r>
    </w:p>
    <w:p w14:paraId="4CB9FF71" w14:textId="77777777" w:rsidR="00983C84" w:rsidRDefault="00983C84" w:rsidP="00983C84">
      <w:pPr>
        <w:ind w:firstLine="559"/>
      </w:pPr>
      <w: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14:paraId="16895D35" w14:textId="77777777" w:rsidR="00983C84" w:rsidRDefault="00983C84" w:rsidP="00983C84">
      <w:pPr>
        <w:ind w:firstLine="559"/>
      </w:pPr>
      <w:r>
        <w:t>7) осветительное оборудование для целей функционального, архитектурного и информационного освещения;</w:t>
      </w:r>
    </w:p>
    <w:p w14:paraId="2EC974D9" w14:textId="77777777" w:rsidR="00983C84" w:rsidRDefault="00983C84" w:rsidP="00983C84">
      <w:pPr>
        <w:ind w:firstLine="559"/>
      </w:pPr>
      <w:r>
        <w:t>9) не капитальные нестационарные объекты;</w:t>
      </w:r>
    </w:p>
    <w:p w14:paraId="01948453" w14:textId="77777777" w:rsidR="00983C84" w:rsidRDefault="00983C84" w:rsidP="00983C84">
      <w:pPr>
        <w:ind w:firstLine="559"/>
      </w:pPr>
      <w: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proofErr w:type="spellStart"/>
      <w:r>
        <w:t>Толпаровского</w:t>
      </w:r>
      <w:proofErr w:type="spellEnd"/>
      <w:r>
        <w:t xml:space="preserve"> сельского поселения.</w:t>
      </w:r>
    </w:p>
    <w:p w14:paraId="39A50F50" w14:textId="77777777" w:rsidR="00983C84" w:rsidRDefault="00983C84" w:rsidP="00983C84">
      <w:pPr>
        <w:ind w:firstLine="559"/>
      </w:pPr>
      <w: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w:t>
      </w:r>
      <w:proofErr w:type="spellStart"/>
      <w:r>
        <w:t>Толпаровского</w:t>
      </w:r>
      <w:proofErr w:type="spellEnd"/>
      <w:r>
        <w:t xml:space="preserve"> сельского поселения.</w:t>
      </w:r>
    </w:p>
    <w:p w14:paraId="0C493B85" w14:textId="77777777" w:rsidR="00983C84" w:rsidRDefault="00983C84" w:rsidP="00983C84"/>
    <w:p w14:paraId="707D18E2" w14:textId="77777777" w:rsidR="00983C84" w:rsidRDefault="00983C84" w:rsidP="00983C84">
      <w:pPr>
        <w:pStyle w:val="a4"/>
      </w:pPr>
      <w:r>
        <w:t>Статья 3. Объекты и субъекты благоустройства</w:t>
      </w:r>
    </w:p>
    <w:p w14:paraId="0A307F74" w14:textId="77777777" w:rsidR="00983C84" w:rsidRDefault="00983C84" w:rsidP="00983C84">
      <w:pPr>
        <w:ind w:firstLine="559"/>
      </w:pPr>
      <w:r>
        <w:t xml:space="preserve">3.1. Объектами благоустройства территории </w:t>
      </w:r>
      <w:proofErr w:type="spellStart"/>
      <w:r>
        <w:t>Толпаровского</w:t>
      </w:r>
      <w:proofErr w:type="spellEnd"/>
      <w:r>
        <w:t xml:space="preserve"> сельского поселения являются:</w:t>
      </w:r>
    </w:p>
    <w:p w14:paraId="0196479B" w14:textId="77777777" w:rsidR="00983C84" w:rsidRDefault="00983C84" w:rsidP="00983C84">
      <w:pPr>
        <w:ind w:firstLine="559"/>
      </w:pPr>
      <w:r>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proofErr w:type="spellStart"/>
      <w:r>
        <w:lastRenderedPageBreak/>
        <w:t>Толпаровское</w:t>
      </w:r>
      <w:proofErr w:type="spellEnd"/>
      <w:r>
        <w:t xml:space="preserve"> 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proofErr w:type="spellStart"/>
      <w:r>
        <w:t>Толпаровское</w:t>
      </w:r>
      <w:proofErr w:type="spellEnd"/>
      <w:r>
        <w:t xml:space="preserve"> сельское поселение, иных публичных образований;</w:t>
      </w:r>
    </w:p>
    <w:p w14:paraId="7D45BD34" w14:textId="77777777" w:rsidR="00983C84" w:rsidRDefault="00983C84" w:rsidP="00983C84">
      <w:pPr>
        <w:ind w:firstLine="559"/>
      </w:pPr>
      <w:r>
        <w:t>2) земельные участки (земли), находящиеся в собственности или ином законном владении юридических и физических лиц;</w:t>
      </w:r>
    </w:p>
    <w:p w14:paraId="7778610F" w14:textId="77777777" w:rsidR="00983C84" w:rsidRDefault="00983C84" w:rsidP="00983C84">
      <w:pPr>
        <w:ind w:firstLine="559"/>
      </w:pPr>
      <w:r>
        <w:t>3) прилегающие территории;</w:t>
      </w:r>
    </w:p>
    <w:p w14:paraId="60307ADA" w14:textId="77777777" w:rsidR="00983C84" w:rsidRDefault="00983C84" w:rsidP="00983C84">
      <w:pPr>
        <w:ind w:firstLine="559"/>
      </w:pPr>
      <w:r>
        <w:t>4) иные территории, предусмотренные настоящими Правилами.</w:t>
      </w:r>
    </w:p>
    <w:p w14:paraId="3EE5E785" w14:textId="77777777" w:rsidR="00983C84" w:rsidRDefault="00983C84" w:rsidP="00983C84">
      <w:pPr>
        <w:ind w:firstLine="559"/>
      </w:pPr>
      <w: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proofErr w:type="spellStart"/>
      <w:r>
        <w:t>Толпаровское</w:t>
      </w:r>
      <w:proofErr w:type="spellEnd"/>
      <w:r>
        <w:t xml:space="preserve"> сельское поселение, способствовать коммуникациям и взаимодействию граждан и сообществ и формированию новых связей между ними.</w:t>
      </w:r>
    </w:p>
    <w:p w14:paraId="14EFA97E" w14:textId="77777777" w:rsidR="00983C84" w:rsidRDefault="00983C84" w:rsidP="00983C84">
      <w:pPr>
        <w:ind w:firstLine="559"/>
      </w:pPr>
      <w:r>
        <w:t xml:space="preserve">3.3. Субъектами благоустройства территории </w:t>
      </w:r>
      <w:proofErr w:type="spellStart"/>
      <w:r>
        <w:t>Толпаровского</w:t>
      </w:r>
      <w:proofErr w:type="spellEnd"/>
      <w:r>
        <w:t xml:space="preserve"> сельского поселения являются:</w:t>
      </w:r>
    </w:p>
    <w:p w14:paraId="494607E3" w14:textId="77777777" w:rsidR="00983C84" w:rsidRDefault="00983C84" w:rsidP="00983C84">
      <w:pPr>
        <w:ind w:firstLine="559"/>
      </w:pPr>
      <w:r>
        <w:t>1) Российская Федерация, Томская область в лице уполномоченных исполнительных органов государственной власти;</w:t>
      </w:r>
    </w:p>
    <w:p w14:paraId="1EA96363" w14:textId="77777777" w:rsidR="00983C84" w:rsidRDefault="00983C84" w:rsidP="00983C84">
      <w:pPr>
        <w:ind w:firstLine="559"/>
      </w:pPr>
      <w:r>
        <w:t>2) </w:t>
      </w:r>
      <w:proofErr w:type="spellStart"/>
      <w:r>
        <w:t>Толпаровское</w:t>
      </w:r>
      <w:proofErr w:type="spellEnd"/>
      <w:r>
        <w:t xml:space="preserve"> сельское поселение в лице уполномоченных органов местного самоуправления;</w:t>
      </w:r>
    </w:p>
    <w:p w14:paraId="63569139" w14:textId="77777777" w:rsidR="00983C84" w:rsidRDefault="00983C84" w:rsidP="00983C84">
      <w:pPr>
        <w:ind w:firstLine="559"/>
      </w:pPr>
      <w:r>
        <w:t>3) физические лица (в том числе индивидуальные предприниматели);</w:t>
      </w:r>
    </w:p>
    <w:p w14:paraId="0B0E23C2" w14:textId="5F3C3D97" w:rsidR="00983C84" w:rsidRDefault="00983C84" w:rsidP="00983C84">
      <w:pPr>
        <w:ind w:firstLine="559"/>
      </w:pPr>
      <w:r>
        <w:t>4) утратил силу (</w:t>
      </w:r>
      <w:proofErr w:type="spellStart"/>
      <w:r>
        <w:t>реш</w:t>
      </w:r>
      <w:proofErr w:type="spellEnd"/>
      <w:r>
        <w:t>. Совета поселения от 12.03.2020 № 91)</w:t>
      </w:r>
    </w:p>
    <w:p w14:paraId="387E7A1B" w14:textId="77777777" w:rsidR="00983C84" w:rsidRDefault="00983C84" w:rsidP="00983C84">
      <w:pPr>
        <w:ind w:firstLine="559"/>
      </w:pPr>
      <w:r>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14:paraId="671F333A" w14:textId="77777777" w:rsidR="00983C84" w:rsidRDefault="00983C84" w:rsidP="00983C84">
      <w:pPr>
        <w:ind w:firstLine="559"/>
      </w:pPr>
      <w: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14:paraId="32FD149C" w14:textId="77777777" w:rsidR="00983C84" w:rsidRDefault="00983C84" w:rsidP="00983C84">
      <w:pPr>
        <w:ind w:firstLine="559"/>
      </w:pPr>
      <w: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 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14:paraId="320C64A9" w14:textId="77777777" w:rsidR="00983C84" w:rsidRDefault="00983C84" w:rsidP="00983C84">
      <w:pPr>
        <w:ind w:firstLine="559"/>
      </w:pPr>
      <w: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14:paraId="207E85E2" w14:textId="77777777" w:rsidR="00983C84" w:rsidRDefault="00983C84" w:rsidP="00983C84"/>
    <w:p w14:paraId="30E2E474" w14:textId="77777777" w:rsidR="00983C84" w:rsidRDefault="00983C84" w:rsidP="00983C84">
      <w:pPr>
        <w:ind w:firstLine="559"/>
      </w:pPr>
      <w:r>
        <w:t>Статья 4. Порядок участия физических и юридических лиц в благоустройстве прилегающих территорий</w:t>
      </w:r>
    </w:p>
    <w:p w14:paraId="0B62F635" w14:textId="77777777" w:rsidR="00983C84" w:rsidRDefault="00983C84" w:rsidP="00983C84">
      <w:pPr>
        <w:ind w:firstLine="559"/>
      </w:pPr>
      <w:r>
        <w:t>4.1. Физические и юридические лица участвуют в благоустройстве прилегающих территорий в порядке, предусмотренном настоящими Правилами.</w:t>
      </w:r>
    </w:p>
    <w:p w14:paraId="6E8C0E57" w14:textId="77777777" w:rsidR="00983C84" w:rsidRDefault="00983C84" w:rsidP="00983C84">
      <w:pPr>
        <w:ind w:firstLine="559"/>
      </w:pPr>
      <w:r>
        <w:t xml:space="preserve">4.2. Границы прилегающих территорий определяются по длине занимаемого участка, по ширине - до края </w:t>
      </w:r>
      <w:proofErr w:type="gramStart"/>
      <w:r>
        <w:t>проезжей части улицы</w:t>
      </w:r>
      <w:proofErr w:type="gramEnd"/>
      <w:r>
        <w:t xml:space="preserve"> прилегающего к земельному участку;</w:t>
      </w:r>
    </w:p>
    <w:p w14:paraId="0E0F1D90" w14:textId="77777777" w:rsidR="00983C84" w:rsidRDefault="00983C84" w:rsidP="00983C84">
      <w:r>
        <w:lastRenderedPageBreak/>
        <w:t>1) 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50 метров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14:paraId="74EDDDD3" w14:textId="77777777" w:rsidR="00983C84" w:rsidRDefault="00983C84" w:rsidP="00983C84">
      <w:r>
        <w:t>2) для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50 метров от жилого дома, при отсутствии соседних землепользователей.</w:t>
      </w:r>
    </w:p>
    <w:p w14:paraId="6463D08D" w14:textId="77777777" w:rsidR="00983C84" w:rsidRDefault="00983C84" w:rsidP="00983C84">
      <w:r>
        <w:t>3) для учреждений социальной сферы (школы, дошкольные учреждения, учреждения культуры, здравоохранения, физкультуры и спорта) закрепляются участки в пределах землеотвода, а также прилегающие территории шириной 15 метров по периметру при отсутствии соседних землепользователей.</w:t>
      </w:r>
    </w:p>
    <w:p w14:paraId="64449673" w14:textId="77777777" w:rsidR="00983C84" w:rsidRDefault="00983C84" w:rsidP="00983C84">
      <w:r>
        <w:t>4) для предприятий промышленности, торговли, общественного питания, транспорта, заправочных станций - участки в пределах землеотвода, а также прилегающая территория шириной 50 метров по периметру при отсутствии соседних землепользователей.</w:t>
      </w:r>
    </w:p>
    <w:p w14:paraId="364CA2D4" w14:textId="77777777" w:rsidR="00983C84" w:rsidRDefault="00983C84" w:rsidP="00983C84">
      <w:r>
        <w:t>5) для частных домовладений - участки в границах землеотвода, а также прилегающая территория шириной до 25 м по периметру при отсутствии соседних землепользователей, а со стороны улицы - до придорожного бордюрного камня, либо края дорожного полотна.</w:t>
      </w:r>
    </w:p>
    <w:p w14:paraId="350F6BD1" w14:textId="77777777" w:rsidR="00983C84" w:rsidRDefault="00983C84" w:rsidP="00983C84">
      <w:r>
        <w:t xml:space="preserve">6) для предприятий мелкорозничной торговли (ларьки, киоски, павильоны, летние кафе и другие объекты </w:t>
      </w:r>
      <w:proofErr w:type="gramStart"/>
      <w:r>
        <w:t>временной  уличной</w:t>
      </w:r>
      <w:proofErr w:type="gramEnd"/>
      <w:r>
        <w:t xml:space="preserve"> торговли) - шириной 50 метров по периметру при отсутствии соседних землепользователей</w:t>
      </w:r>
    </w:p>
    <w:p w14:paraId="2BA811BC" w14:textId="77777777" w:rsidR="00983C84" w:rsidRDefault="00983C84" w:rsidP="00983C84">
      <w:r>
        <w:t xml:space="preserve">7) для гаражных кооперативов - земельные участки в пределах </w:t>
      </w:r>
      <w:proofErr w:type="gramStart"/>
      <w:r>
        <w:t>землеотвода  и</w:t>
      </w:r>
      <w:proofErr w:type="gramEnd"/>
      <w:r>
        <w:t xml:space="preserve"> 50-метров прилегающей территории по периметру, при отсутствии смежных землепользователей.</w:t>
      </w:r>
    </w:p>
    <w:p w14:paraId="69BD26D8" w14:textId="77777777" w:rsidR="00983C84" w:rsidRDefault="00983C84" w:rsidP="00983C84">
      <w:pPr>
        <w:ind w:firstLine="559"/>
      </w:pPr>
      <w:r>
        <w:t>8) для строительных площадок - территория не менее 15 метров от ограждения стройки по всему периметру;</w:t>
      </w:r>
    </w:p>
    <w:p w14:paraId="18882C99" w14:textId="77777777" w:rsidR="00983C84" w:rsidRDefault="00983C84" w:rsidP="00983C84">
      <w:r>
        <w:t>9) для отдельно стоящих производственных сооружений коммунального назначения (ЦТП, ТП, ВЗУ, КНС и т.п.) - за организациями, в ведение которых они находятся в пределах 15 м от стен сооружения или ограждения участка, при отсутствии смежных землепользователей.</w:t>
      </w:r>
    </w:p>
    <w:p w14:paraId="3B23B449" w14:textId="77777777" w:rsidR="00983C84" w:rsidRDefault="00983C84" w:rsidP="00983C84">
      <w:r>
        <w:t>10) для контейнерных площадок прилегающая территория в радиусе 15 м - за владельцами площадок или организаций, обслуживающих данные площадки, при отсутствии смежных пользователей.</w:t>
      </w:r>
    </w:p>
    <w:p w14:paraId="63C83207" w14:textId="77777777" w:rsidR="00983C84" w:rsidRDefault="00983C84" w:rsidP="00983C84">
      <w:r>
        <w:t>11) для отдельно стоящих опор ЛЭП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14:paraId="12342AC3" w14:textId="77777777" w:rsidR="00983C84" w:rsidRDefault="00983C84" w:rsidP="00983C84">
      <w:r>
        <w:t>12) для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14:paraId="765923BF" w14:textId="77777777" w:rsidR="00983C84" w:rsidRDefault="00983C84" w:rsidP="00983C84">
      <w:r>
        <w:t>13) для опор низковольтных воздушных линий и уличного освещения, закрепленных за предприятиями (учреждениями) по периметру вокруг опор, не менее 2 метров от центра столбов.</w:t>
      </w:r>
    </w:p>
    <w:p w14:paraId="54BD5D55" w14:textId="77777777" w:rsidR="00983C84" w:rsidRDefault="00983C84" w:rsidP="00983C84">
      <w:r>
        <w:t>14) для кладбища - за организацией, осуществляющей обслуживание объекта, в пределах землеотвода и 25 метровой прилегающей территории, а со стороны улицы - до проезжей части автодороги.</w:t>
      </w:r>
    </w:p>
    <w:p w14:paraId="7FB264F6" w14:textId="77777777" w:rsidR="00983C84" w:rsidRDefault="00983C84" w:rsidP="00983C84">
      <w:pPr>
        <w:ind w:firstLine="559"/>
      </w:pPr>
      <w: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14:paraId="79D81E76" w14:textId="77777777" w:rsidR="00983C84" w:rsidRDefault="00983C84" w:rsidP="00983C84">
      <w:pPr>
        <w:ind w:firstLine="559"/>
      </w:pPr>
      <w:r>
        <w:lastRenderedPageBreak/>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14:paraId="731580B0" w14:textId="77777777" w:rsidR="00983C84" w:rsidRDefault="00983C84" w:rsidP="00983C84"/>
    <w:p w14:paraId="1AF6C877" w14:textId="77777777" w:rsidR="00983C84" w:rsidRDefault="00983C84" w:rsidP="00983C84">
      <w:pPr>
        <w:ind w:firstLine="559"/>
      </w:pPr>
      <w:r>
        <w:t>Статья 5. Содержание и уборка прилегающих территорий</w:t>
      </w:r>
    </w:p>
    <w:p w14:paraId="08753FB2" w14:textId="77777777" w:rsidR="00983C84" w:rsidRDefault="00983C84" w:rsidP="00983C84">
      <w:pPr>
        <w:ind w:firstLine="559"/>
      </w:pPr>
      <w:r>
        <w:t xml:space="preserve">5.1. На территории </w:t>
      </w:r>
      <w:proofErr w:type="spellStart"/>
      <w:r>
        <w:t>Толпаровского</w:t>
      </w:r>
      <w:proofErr w:type="spellEnd"/>
      <w:r>
        <w:t xml:space="preserve"> сельского поселения должны содержаться в чистоте и исправном состоянии все объекты благоустройства.</w:t>
      </w:r>
    </w:p>
    <w:p w14:paraId="15194790" w14:textId="77777777" w:rsidR="00983C84" w:rsidRDefault="00983C84" w:rsidP="00983C84">
      <w:pPr>
        <w:ind w:firstLine="559"/>
      </w:pPr>
      <w:r>
        <w:t xml:space="preserve">5.2. Основные требования к благоустройству территорий </w:t>
      </w:r>
      <w:proofErr w:type="spellStart"/>
      <w:r>
        <w:t>Толпаровского</w:t>
      </w:r>
      <w:proofErr w:type="spellEnd"/>
      <w:r>
        <w:t xml:space="preserve"> сельского поселения:</w:t>
      </w:r>
    </w:p>
    <w:p w14:paraId="05DB2620" w14:textId="77777777" w:rsidR="00983C84" w:rsidRDefault="00983C84" w:rsidP="00983C84">
      <w:pPr>
        <w:ind w:firstLine="559"/>
      </w:pPr>
      <w:r>
        <w:t xml:space="preserve">1) организация благоустройства территорий </w:t>
      </w:r>
      <w:proofErr w:type="spellStart"/>
      <w:r>
        <w:t>Толпаровского</w:t>
      </w:r>
      <w:proofErr w:type="spellEnd"/>
      <w:r>
        <w:t xml:space="preserve"> сельского поселения в любое время года включает:</w:t>
      </w:r>
    </w:p>
    <w:p w14:paraId="43523FB0" w14:textId="77777777" w:rsidR="00983C84" w:rsidRDefault="00983C84" w:rsidP="00983C84">
      <w:pPr>
        <w:ind w:firstLine="559"/>
      </w:pPr>
      <w:r>
        <w:t>а) регулярную уборку;</w:t>
      </w:r>
    </w:p>
    <w:p w14:paraId="45622744" w14:textId="77777777" w:rsidR="00983C84" w:rsidRDefault="00983C84" w:rsidP="00983C84">
      <w:pPr>
        <w:ind w:firstLine="559"/>
      </w:pPr>
      <w: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14:paraId="61893DDC" w14:textId="77777777" w:rsidR="00983C84" w:rsidRDefault="00983C84" w:rsidP="00983C84">
      <w:pPr>
        <w:ind w:firstLine="559"/>
      </w:pPr>
      <w:r>
        <w:t>в) осуществление содержания и ремонта фасадов зданий, строений, сооружений, нежилых помещений, объектов незавершенного строительства, не 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14:paraId="6916F8D0" w14:textId="77777777" w:rsidR="00983C84" w:rsidRDefault="00983C84" w:rsidP="00983C84">
      <w:pPr>
        <w:ind w:firstLine="559"/>
      </w:pPr>
      <w: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14:paraId="31541FE0" w14:textId="77777777" w:rsidR="00983C84" w:rsidRDefault="00983C84" w:rsidP="00983C84">
      <w:pPr>
        <w:ind w:firstLine="559"/>
      </w:pPr>
      <w:r>
        <w:t>д) обеспечение наличия на фасаде здания, сооружения знаков адресации с указанием номера здания, сооружения и наименования улицы;</w:t>
      </w:r>
    </w:p>
    <w:p w14:paraId="0357A5D3" w14:textId="77777777" w:rsidR="00983C84" w:rsidRDefault="00983C84" w:rsidP="00983C84">
      <w:pPr>
        <w:ind w:firstLine="559"/>
      </w:pPr>
      <w: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14:paraId="54815423" w14:textId="77777777" w:rsidR="00983C84" w:rsidRDefault="00983C84" w:rsidP="00983C84">
      <w:pPr>
        <w:ind w:firstLine="559"/>
      </w:pPr>
      <w: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14:paraId="00859D4F" w14:textId="77777777" w:rsidR="00983C84" w:rsidRDefault="00983C84" w:rsidP="00983C84">
      <w:pPr>
        <w:ind w:firstLine="559"/>
      </w:pPr>
      <w: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14:paraId="20F083F7" w14:textId="77777777" w:rsidR="00983C84" w:rsidRDefault="00983C84" w:rsidP="00983C84">
      <w:pPr>
        <w:ind w:firstLine="559"/>
      </w:pPr>
      <w:r>
        <w:t>и) обеспечение беспрепятственного доступа к узлам управления инженерными сетями, источникам пожарного водоснабжения;</w:t>
      </w:r>
    </w:p>
    <w:p w14:paraId="46037146" w14:textId="77777777" w:rsidR="00983C84" w:rsidRDefault="00983C84" w:rsidP="00983C84">
      <w:pPr>
        <w:ind w:firstLine="559"/>
      </w:pPr>
      <w: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14:paraId="0D1D67E8" w14:textId="77777777" w:rsidR="00983C84" w:rsidRDefault="00983C84" w:rsidP="00983C84">
      <w:pPr>
        <w:ind w:firstLine="559"/>
      </w:pPr>
      <w:r>
        <w:lastRenderedPageBreak/>
        <w:t>л) содержание, текущий и капитальный ремонт малых архитектурных форм;</w:t>
      </w:r>
    </w:p>
    <w:p w14:paraId="3C27E66E" w14:textId="77777777" w:rsidR="00983C84" w:rsidRDefault="00983C84" w:rsidP="00983C84">
      <w:pPr>
        <w:ind w:firstLine="559"/>
      </w:pPr>
      <w: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14:paraId="61BFD7CF" w14:textId="77777777" w:rsidR="00983C84" w:rsidRDefault="00983C84" w:rsidP="00983C84">
      <w:pPr>
        <w:ind w:firstLine="559"/>
      </w:pPr>
      <w:r>
        <w:t xml:space="preserve">н) выполнение иных обязательных работ по благоустройству территории </w:t>
      </w:r>
      <w:proofErr w:type="spellStart"/>
      <w:r>
        <w:t>Толпаровского</w:t>
      </w:r>
      <w:proofErr w:type="spellEnd"/>
      <w:r>
        <w:t xml:space="preserve"> сельского поселения, предусмотренных действующим законодательством, настоящими Правилами и муниципальными правовыми актами;</w:t>
      </w:r>
    </w:p>
    <w:p w14:paraId="17C715D7" w14:textId="77777777" w:rsidR="00983C84" w:rsidRDefault="00983C84" w:rsidP="00983C84">
      <w:pPr>
        <w:ind w:firstLine="559"/>
      </w:pPr>
      <w:r>
        <w:t xml:space="preserve">2) при организации благоустройства территорий </w:t>
      </w:r>
      <w:proofErr w:type="spellStart"/>
      <w:r>
        <w:t>Толпаровского</w:t>
      </w:r>
      <w:proofErr w:type="spellEnd"/>
      <w:r>
        <w:t xml:space="preserve"> сельского поселения в летний период также должны осуществляться следующие работы:</w:t>
      </w:r>
    </w:p>
    <w:p w14:paraId="4B9D9353" w14:textId="77777777" w:rsidR="00983C84" w:rsidRDefault="00983C84" w:rsidP="00983C84">
      <w:pPr>
        <w:ind w:firstLine="559"/>
      </w:pPr>
      <w: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7729B629" w14:textId="77777777" w:rsidR="00983C84" w:rsidRDefault="00983C84" w:rsidP="00983C84">
      <w:pPr>
        <w:ind w:firstLine="559"/>
      </w:pPr>
      <w:r>
        <w:t>б) поливка и мойка тротуаров;</w:t>
      </w:r>
    </w:p>
    <w:p w14:paraId="163E2906" w14:textId="77777777" w:rsidR="00983C84" w:rsidRDefault="00983C84" w:rsidP="00983C84">
      <w:pPr>
        <w:ind w:firstLine="559"/>
      </w:pPr>
      <w: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14:paraId="69B894D5" w14:textId="77777777" w:rsidR="00983C84" w:rsidRDefault="00983C84" w:rsidP="00983C84">
      <w:pPr>
        <w:ind w:firstLine="559"/>
      </w:pPr>
      <w:r>
        <w:t>г) выполнение иных работ, предусмотренных действующим законодательством, настоящими Правилами и муниципальными правовыми актами;</w:t>
      </w:r>
    </w:p>
    <w:p w14:paraId="69329E6C" w14:textId="77777777" w:rsidR="00983C84" w:rsidRDefault="00983C84" w:rsidP="00983C84">
      <w:pPr>
        <w:ind w:firstLine="559"/>
      </w:pPr>
      <w:r>
        <w:t xml:space="preserve">3) при организации благоустройства территорий </w:t>
      </w:r>
      <w:proofErr w:type="spellStart"/>
      <w:r>
        <w:t>Толпаровского</w:t>
      </w:r>
      <w:proofErr w:type="spellEnd"/>
      <w:r>
        <w:t xml:space="preserve"> сельского поселения в зимний период также должны осуществляться следующие работы:</w:t>
      </w:r>
    </w:p>
    <w:p w14:paraId="55F4766A" w14:textId="77777777" w:rsidR="00983C84" w:rsidRDefault="00983C84" w:rsidP="00983C84">
      <w:pPr>
        <w:ind w:firstLine="559"/>
      </w:pPr>
      <w: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14:paraId="1E6FB0E7" w14:textId="77777777" w:rsidR="00983C84" w:rsidRDefault="00983C84" w:rsidP="00983C84">
      <w:pPr>
        <w:ind w:firstLine="559"/>
      </w:pPr>
      <w: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3DE25314" w14:textId="77777777" w:rsidR="00983C84" w:rsidRDefault="00983C84" w:rsidP="00983C84">
      <w:pPr>
        <w:ind w:firstLine="559"/>
      </w:pPr>
      <w: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2E99F2D8" w14:textId="77777777" w:rsidR="00983C84" w:rsidRDefault="00983C84" w:rsidP="00983C84">
      <w:pPr>
        <w:ind w:firstLine="559"/>
      </w:pPr>
      <w: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6306145F" w14:textId="77777777" w:rsidR="00983C84" w:rsidRDefault="00983C84" w:rsidP="00983C84">
      <w:pPr>
        <w:ind w:firstLine="559"/>
      </w:pPr>
      <w:r>
        <w:t xml:space="preserve">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w:t>
      </w:r>
      <w:r>
        <w:lastRenderedPageBreak/>
        <w:t>контейнерам (бункерам) сбора отходов, площадкам сбора крупногабаритных отходов и пожарным гидрантам;</w:t>
      </w:r>
    </w:p>
    <w:p w14:paraId="7B485A6C" w14:textId="77777777" w:rsidR="00983C84" w:rsidRDefault="00983C84" w:rsidP="00983C84">
      <w:pPr>
        <w:ind w:firstLine="559"/>
      </w:pPr>
      <w: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14:paraId="21C1E03D" w14:textId="77777777" w:rsidR="00983C84" w:rsidRDefault="00983C84" w:rsidP="00983C84">
      <w:pPr>
        <w:ind w:firstLine="559"/>
      </w:pPr>
      <w: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14:paraId="25C45981" w14:textId="77777777" w:rsidR="00983C84" w:rsidRDefault="00983C84" w:rsidP="00983C84">
      <w:pPr>
        <w:ind w:firstLine="559"/>
      </w:pPr>
      <w: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14:paraId="78AA7F6E" w14:textId="77777777" w:rsidR="00983C84" w:rsidRDefault="00983C84" w:rsidP="00983C84">
      <w:pPr>
        <w:ind w:firstLine="559"/>
      </w:pPr>
      <w:r>
        <w:t>5.2. Субъекты благоустройства обязаны:</w:t>
      </w:r>
    </w:p>
    <w:p w14:paraId="3FE7896F" w14:textId="77777777" w:rsidR="00983C84" w:rsidRDefault="00983C84" w:rsidP="00983C84">
      <w:pPr>
        <w:ind w:firstLine="559"/>
      </w:pPr>
      <w:r>
        <w:t xml:space="preserve">1) соблюдать чистоту и порядок на всей территории </w:t>
      </w:r>
      <w:proofErr w:type="spellStart"/>
      <w:r>
        <w:t>Толпаровского</w:t>
      </w:r>
      <w:proofErr w:type="spellEnd"/>
      <w:r>
        <w:t xml:space="preserve"> сельского поселения в соответствии с настоящими Правилами;</w:t>
      </w:r>
    </w:p>
    <w:p w14:paraId="30904583" w14:textId="77777777" w:rsidR="00983C84" w:rsidRDefault="00983C84" w:rsidP="00983C84">
      <w:pPr>
        <w:ind w:firstLine="559"/>
      </w:pPr>
      <w: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14:paraId="29C7726E" w14:textId="77777777" w:rsidR="00983C84" w:rsidRDefault="00983C84" w:rsidP="00983C84">
      <w:pPr>
        <w:ind w:firstLine="559"/>
      </w:pPr>
      <w:r>
        <w:t xml:space="preserve">5.3. На территории </w:t>
      </w:r>
      <w:proofErr w:type="spellStart"/>
      <w:r>
        <w:t>Толпаровского</w:t>
      </w:r>
      <w:proofErr w:type="spellEnd"/>
      <w:r>
        <w:t xml:space="preserve"> сельского поселения запрещается:</w:t>
      </w:r>
    </w:p>
    <w:p w14:paraId="637DB682" w14:textId="77777777" w:rsidR="00983C84" w:rsidRDefault="00983C84" w:rsidP="00983C84">
      <w:pPr>
        <w:ind w:firstLine="559"/>
      </w:pPr>
      <w:r>
        <w:t>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 по письменному заявлению на более длительный срок;</w:t>
      </w:r>
    </w:p>
    <w:p w14:paraId="68CF7D2E" w14:textId="77777777" w:rsidR="00983C84" w:rsidRDefault="00983C84" w:rsidP="00983C84">
      <w:pPr>
        <w:ind w:firstLine="559"/>
      </w:pPr>
      <w:r>
        <w:t>2) размещение транспортных средств на газонах, иных объектах озеленения, детских и спортивных площадках;</w:t>
      </w:r>
    </w:p>
    <w:p w14:paraId="7B023363" w14:textId="77777777" w:rsidR="00983C84" w:rsidRDefault="00983C84" w:rsidP="00983C84">
      <w:pPr>
        <w:ind w:firstLine="559"/>
      </w:pPr>
      <w:r>
        <w:t>3) сжигание отходов, уличного смета, мусора, листьев, скошенной травы, порубочных остатков, упаковочной тары;</w:t>
      </w:r>
    </w:p>
    <w:p w14:paraId="1E7A4977" w14:textId="77777777" w:rsidR="00983C84" w:rsidRDefault="00983C84" w:rsidP="00983C84">
      <w:pPr>
        <w:ind w:firstLine="559"/>
      </w:pPr>
      <w: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14:paraId="54610E4E" w14:textId="77777777" w:rsidR="00983C84" w:rsidRDefault="00983C84" w:rsidP="00983C84">
      <w:pPr>
        <w:ind w:firstLine="559"/>
      </w:pPr>
      <w:r>
        <w:t>5) загромождение проезжей части улиц, дорог и проездов при производстве земляных и строительных работ;</w:t>
      </w:r>
    </w:p>
    <w:p w14:paraId="2A6EA965" w14:textId="77777777" w:rsidR="00983C84" w:rsidRDefault="00983C84" w:rsidP="00983C84">
      <w:pPr>
        <w:ind w:firstLine="559"/>
      </w:pPr>
      <w:r>
        <w:lastRenderedPageBreak/>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14:paraId="7265401C" w14:textId="77777777" w:rsidR="00983C84" w:rsidRDefault="00983C84" w:rsidP="00983C84">
      <w:pPr>
        <w:ind w:firstLine="559"/>
      </w:pPr>
      <w:r>
        <w:t>7) осуществление ремонта и содержания фасадов зданий, сооружений, не капитальных нестационарных объектов с нарушением требований, установленных настоящими Правилами и муниципальными правовыми актами;</w:t>
      </w:r>
    </w:p>
    <w:p w14:paraId="315969C2" w14:textId="77777777" w:rsidR="00983C84" w:rsidRDefault="00983C84" w:rsidP="00983C84">
      <w:pPr>
        <w:ind w:firstLine="559"/>
      </w:pPr>
      <w: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14:paraId="4E3B0D6B" w14:textId="77777777" w:rsidR="00983C84" w:rsidRDefault="00983C84" w:rsidP="00983C84">
      <w:pPr>
        <w:ind w:firstLine="559"/>
      </w:pPr>
      <w: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14:paraId="4A7EA8D2" w14:textId="77777777" w:rsidR="00983C84" w:rsidRDefault="00983C84" w:rsidP="00983C84">
      <w:pPr>
        <w:ind w:firstLine="559"/>
      </w:pPr>
      <w:r>
        <w:t>10) осуществление ремонта и мойки транспортных средств в неустановленных местах;</w:t>
      </w:r>
    </w:p>
    <w:p w14:paraId="781F7027" w14:textId="77777777" w:rsidR="00983C84" w:rsidRDefault="00983C84" w:rsidP="00983C84">
      <w:pPr>
        <w:ind w:firstLine="559"/>
      </w:pPr>
      <w:r>
        <w:t>11) установка металлических гаражей и иных не 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 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14:paraId="691E8FA3" w14:textId="77777777" w:rsidR="00983C84" w:rsidRDefault="00983C84" w:rsidP="00983C84">
      <w:pPr>
        <w:ind w:firstLine="559"/>
      </w:pPr>
      <w: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14:paraId="547949A3" w14:textId="77777777" w:rsidR="00983C84" w:rsidRDefault="00983C84" w:rsidP="00983C84">
      <w:pPr>
        <w:ind w:firstLine="559"/>
      </w:pPr>
      <w:r>
        <w:t>13) осуществление самовольного подключения хозяйственно-бытовой канализации в дренажную сеть и сеть ливневой канализации;</w:t>
      </w:r>
    </w:p>
    <w:p w14:paraId="4C0AE1DC" w14:textId="77777777" w:rsidR="00983C84" w:rsidRDefault="00983C84" w:rsidP="00983C84">
      <w:pPr>
        <w:ind w:firstLine="559"/>
      </w:pPr>
      <w:r>
        <w:t>14) осуществление выпаса (выгула) домашних животных в неустановленных местах;</w:t>
      </w:r>
    </w:p>
    <w:p w14:paraId="5887811F" w14:textId="77777777" w:rsidR="00983C84" w:rsidRDefault="00983C84" w:rsidP="00983C84">
      <w:pPr>
        <w:ind w:firstLine="559"/>
      </w:pPr>
      <w: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14:paraId="6171780C" w14:textId="77777777" w:rsidR="00983C84" w:rsidRDefault="00983C84" w:rsidP="00983C84">
      <w:pPr>
        <w:ind w:firstLine="559"/>
      </w:pPr>
      <w: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14:paraId="591752E1" w14:textId="77777777" w:rsidR="00983C84" w:rsidRDefault="00983C84" w:rsidP="00983C84">
      <w:pPr>
        <w:ind w:firstLine="559"/>
      </w:pPr>
      <w: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14:paraId="6ED35881" w14:textId="77777777" w:rsidR="00983C84" w:rsidRDefault="00983C84" w:rsidP="00983C84"/>
    <w:p w14:paraId="3CF733BE" w14:textId="77777777" w:rsidR="00983C84" w:rsidRDefault="00983C84" w:rsidP="00983C84">
      <w:pPr>
        <w:ind w:firstLine="559"/>
      </w:pPr>
      <w:r>
        <w:t>Статья 6. Организации благоустройства придомовых территорий, территорий индивидуальных жилых.</w:t>
      </w:r>
    </w:p>
    <w:p w14:paraId="7288C2A2" w14:textId="77777777" w:rsidR="00983C84" w:rsidRDefault="00983C84" w:rsidP="00983C84">
      <w:pPr>
        <w:ind w:firstLine="559"/>
      </w:pPr>
      <w: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14:paraId="039FAD0D" w14:textId="77777777" w:rsidR="00983C84" w:rsidRDefault="00983C84" w:rsidP="00983C84">
      <w:pPr>
        <w:ind w:firstLine="559"/>
      </w:pPr>
      <w:r>
        <w:t>6.2. Содержание и уборка придомовых территорий, помимо выполнения требований, предусмотренных статьей 5 настоящих Правил, также включает:</w:t>
      </w:r>
    </w:p>
    <w:p w14:paraId="1FBE8A4A" w14:textId="77777777" w:rsidR="00983C84" w:rsidRDefault="00983C84" w:rsidP="00983C84">
      <w:pPr>
        <w:ind w:firstLine="559"/>
      </w:pPr>
      <w:r>
        <w:t>1) организацию выпаса (выгула) домашних животных исключительно в местах, определенных в соответствии с действующим законодательством;</w:t>
      </w:r>
    </w:p>
    <w:p w14:paraId="6BCC060E" w14:textId="77777777" w:rsidR="00983C84" w:rsidRDefault="00983C84" w:rsidP="00983C84">
      <w:pPr>
        <w:ind w:firstLine="559"/>
      </w:pPr>
      <w: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14:paraId="0D114ABD" w14:textId="77777777" w:rsidR="00983C84" w:rsidRDefault="00983C84" w:rsidP="00983C84">
      <w:pPr>
        <w:ind w:firstLine="559"/>
      </w:pPr>
      <w:r>
        <w:lastRenderedPageBreak/>
        <w:t>6.3.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14:paraId="6B6CEDAE" w14:textId="77777777" w:rsidR="00983C84" w:rsidRDefault="00983C84" w:rsidP="00983C84">
      <w:pPr>
        <w:ind w:firstLine="559"/>
      </w:pPr>
      <w:r>
        <w:t>1) обеспечение в не канализованных индивидуальных жилых домах содержания в чистоте дворовых туалетов, производство их дезинфекции;</w:t>
      </w:r>
    </w:p>
    <w:p w14:paraId="4CE70ED1" w14:textId="77777777" w:rsidR="00983C84" w:rsidRDefault="00983C84" w:rsidP="00983C84">
      <w:pPr>
        <w:ind w:firstLine="559"/>
      </w:pPr>
      <w:r>
        <w:t>2) оборудование и очистка водоотводных канав и труб, обеспечение пропуска ливневых и талых вод;</w:t>
      </w:r>
    </w:p>
    <w:p w14:paraId="57304343" w14:textId="77777777" w:rsidR="00983C84" w:rsidRDefault="00983C84" w:rsidP="00983C84">
      <w:pPr>
        <w:ind w:firstLine="559"/>
      </w:pPr>
      <w:r>
        <w:t>3) регулярная (по мере заполнения) очистка выгребных ям (вывоз сточных вод), недопущение выхода на рельеф сточных вод.</w:t>
      </w:r>
    </w:p>
    <w:p w14:paraId="71914B49" w14:textId="77777777" w:rsidR="00983C84" w:rsidRDefault="00983C84" w:rsidP="00983C84">
      <w:pPr>
        <w:ind w:firstLine="559"/>
      </w:pPr>
      <w:r>
        <w:t>6.4.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14:paraId="6E022993" w14:textId="77777777" w:rsidR="00983C84" w:rsidRDefault="00983C84" w:rsidP="00983C84">
      <w:pPr>
        <w:ind w:firstLine="559"/>
      </w:pPr>
      <w: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6401E88F" w14:textId="77777777" w:rsidR="00983C84" w:rsidRDefault="00983C84" w:rsidP="00983C84">
      <w:pPr>
        <w:ind w:firstLine="559"/>
      </w:pPr>
      <w:r>
        <w:t>2) ликвидация наледи (гололеда) производится путем обработки тротуаров и дворовых территорий песком (песочно-соляной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14:paraId="38438F0A" w14:textId="77777777" w:rsidR="00983C84" w:rsidRDefault="00983C84" w:rsidP="00983C84">
      <w:pPr>
        <w:ind w:firstLine="559"/>
      </w:pPr>
      <w:r>
        <w:t>3) складирование снежной массы на придомовых территориях производится с учетом обеспечения возможности отвода талых вод в период таяния снега;</w:t>
      </w:r>
    </w:p>
    <w:p w14:paraId="12D34B5A" w14:textId="77777777" w:rsidR="00983C84" w:rsidRDefault="00983C84" w:rsidP="00983C84">
      <w:pPr>
        <w:ind w:firstLine="559"/>
      </w:pPr>
      <w: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14:paraId="4EFE7191" w14:textId="77777777" w:rsidR="00983C84" w:rsidRDefault="00983C84" w:rsidP="00983C84">
      <w:pPr>
        <w:ind w:firstLine="559"/>
      </w:pPr>
      <w: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14:paraId="1257B885" w14:textId="77777777" w:rsidR="00983C84" w:rsidRDefault="00983C84" w:rsidP="00983C84">
      <w:pPr>
        <w:ind w:firstLine="559"/>
      </w:pPr>
      <w: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14:paraId="4A4E8EEC" w14:textId="77777777" w:rsidR="00983C84" w:rsidRDefault="00983C84" w:rsidP="00983C84">
      <w:pPr>
        <w:ind w:firstLine="559"/>
      </w:pPr>
      <w:r>
        <w:t>6.5.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14:paraId="42CDCDF3" w14:textId="77777777" w:rsidR="00983C84" w:rsidRDefault="00983C84" w:rsidP="00983C84">
      <w:pPr>
        <w:ind w:firstLine="559"/>
      </w:pPr>
      <w: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14:paraId="6C62B16D" w14:textId="77777777" w:rsidR="00983C84" w:rsidRDefault="00983C84" w:rsidP="00983C84">
      <w:pPr>
        <w:ind w:firstLine="559"/>
      </w:pPr>
      <w:r>
        <w:lastRenderedPageBreak/>
        <w:t xml:space="preserve">2) снежная масса, счищаемая с территории индивидуального жилого дома, может складироваться только </w:t>
      </w:r>
      <w:proofErr w:type="gramStart"/>
      <w:r>
        <w:t xml:space="preserve">в </w:t>
      </w:r>
      <w:proofErr w:type="spellStart"/>
      <w:r>
        <w:t>в</w:t>
      </w:r>
      <w:proofErr w:type="spellEnd"/>
      <w:proofErr w:type="gramEnd"/>
      <w: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Складирование снега на другие придомовые территории запрещена;</w:t>
      </w:r>
    </w:p>
    <w:p w14:paraId="213D8DBF" w14:textId="77777777" w:rsidR="00983C84" w:rsidRDefault="00983C84" w:rsidP="00983C84">
      <w:pPr>
        <w:ind w:firstLine="559"/>
      </w:pPr>
      <w: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p>
    <w:p w14:paraId="5173A8A2" w14:textId="77777777" w:rsidR="00983C84" w:rsidRDefault="00983C84" w:rsidP="00983C84">
      <w:pPr>
        <w:ind w:firstLine="559"/>
      </w:pPr>
      <w: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14:paraId="5D193D4B" w14:textId="77777777" w:rsidR="00983C84" w:rsidRDefault="00983C84" w:rsidP="00983C84"/>
    <w:p w14:paraId="2C515C69" w14:textId="77777777" w:rsidR="00983C84" w:rsidRDefault="00983C84" w:rsidP="00983C84">
      <w:pPr>
        <w:ind w:firstLine="559"/>
      </w:pPr>
      <w:r>
        <w:t>Статья 7. Организации благоустройства территории административных объектов, объектов социальной сферы, торговли, общественного питания</w:t>
      </w:r>
    </w:p>
    <w:p w14:paraId="4852ECC7" w14:textId="77777777" w:rsidR="00983C84" w:rsidRDefault="00983C84" w:rsidP="00983C84">
      <w:pPr>
        <w:ind w:firstLine="559"/>
      </w:pPr>
      <w: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14:paraId="305276D2" w14:textId="77777777" w:rsidR="00983C84" w:rsidRDefault="00983C84" w:rsidP="00983C84">
      <w:pPr>
        <w:ind w:firstLine="559"/>
      </w:pPr>
      <w: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14:paraId="66A518AC" w14:textId="77777777" w:rsidR="00983C84" w:rsidRDefault="00983C84" w:rsidP="00983C84"/>
    <w:p w14:paraId="66B07C23" w14:textId="77777777" w:rsidR="00983C84" w:rsidRDefault="00983C84" w:rsidP="00983C84">
      <w:pPr>
        <w:ind w:firstLine="559"/>
      </w:pPr>
      <w:r>
        <w:t>Статья 8. Организации благоустройства территорий розничных рынков и ярмарок</w:t>
      </w:r>
    </w:p>
    <w:p w14:paraId="1B973C02" w14:textId="77777777" w:rsidR="00983C84" w:rsidRDefault="00983C84" w:rsidP="00983C84">
      <w:pPr>
        <w:ind w:firstLine="559"/>
      </w:pPr>
      <w: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14:paraId="13E5E4C8" w14:textId="77777777" w:rsidR="00983C84" w:rsidRDefault="00983C84" w:rsidP="00983C84">
      <w:pPr>
        <w:ind w:firstLine="559"/>
      </w:pPr>
      <w: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 особенностей.</w:t>
      </w:r>
    </w:p>
    <w:p w14:paraId="75868E24" w14:textId="77777777" w:rsidR="00983C84" w:rsidRDefault="00983C84" w:rsidP="00983C84">
      <w:pPr>
        <w:ind w:firstLine="559"/>
      </w:pPr>
      <w: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14:paraId="4607F1D7" w14:textId="77777777" w:rsidR="00983C84" w:rsidRDefault="00983C84" w:rsidP="00983C84">
      <w:pPr>
        <w:ind w:firstLine="559"/>
      </w:pPr>
      <w: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39D59B33" w14:textId="77777777" w:rsidR="00983C84" w:rsidRDefault="00983C84" w:rsidP="00983C84">
      <w:pPr>
        <w:ind w:firstLine="559"/>
      </w:pPr>
      <w:r>
        <w:lastRenderedPageBreak/>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14:paraId="52AFC20D" w14:textId="77777777" w:rsidR="00983C84" w:rsidRDefault="00983C84" w:rsidP="00983C84">
      <w:pPr>
        <w:ind w:firstLine="559"/>
      </w:pPr>
      <w:r>
        <w:t>1) содержание и своевременный ремонт усовершенствованного твердого покрытия территорий розничных рынков, ярмарок, входов и въездов;</w:t>
      </w:r>
    </w:p>
    <w:p w14:paraId="3BB45459" w14:textId="77777777" w:rsidR="00983C84" w:rsidRDefault="00983C84" w:rsidP="00983C84">
      <w:pPr>
        <w:ind w:firstLine="559"/>
      </w:pPr>
      <w:r>
        <w:t>2) текущий ремонт и покраску расположенных на территории розничного рынка, ярмарки зданий, строений, сооружений, а также не 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14:paraId="1014BC31" w14:textId="77777777" w:rsidR="00983C84" w:rsidRDefault="00983C84" w:rsidP="00983C84">
      <w:pPr>
        <w:ind w:firstLine="559"/>
      </w:pPr>
      <w:r>
        <w:t>3) оборудование и содержание на территории розничных рынков, ярмарок общественных туалетов (в том числе временных).</w:t>
      </w:r>
    </w:p>
    <w:p w14:paraId="06845FD2" w14:textId="77777777" w:rsidR="00983C84" w:rsidRDefault="00983C84" w:rsidP="00983C84"/>
    <w:p w14:paraId="1F5CC1B9" w14:textId="77777777" w:rsidR="00983C84" w:rsidRDefault="00983C84" w:rsidP="00983C84">
      <w:r>
        <w:t>Статья 9. Организации благоустройства мест для отдыха населения</w:t>
      </w:r>
    </w:p>
    <w:p w14:paraId="4480A628" w14:textId="77777777" w:rsidR="00983C84" w:rsidRDefault="00983C84" w:rsidP="00983C84">
      <w:pPr>
        <w:ind w:firstLine="559"/>
      </w:pPr>
      <w: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14:paraId="16731F1B" w14:textId="77777777" w:rsidR="00983C84" w:rsidRDefault="00983C84" w:rsidP="00983C84">
      <w:pPr>
        <w:ind w:firstLine="559"/>
      </w:pPr>
      <w:r>
        <w:t>9.2. Территория мест для отдыха населения должна быть подготовлена к принятию посетителей.</w:t>
      </w:r>
    </w:p>
    <w:p w14:paraId="597D08BA" w14:textId="77777777" w:rsidR="00983C84" w:rsidRDefault="00983C84" w:rsidP="00983C84">
      <w:pPr>
        <w:ind w:firstLine="559"/>
      </w:pPr>
      <w:r>
        <w:t>Территория места отдыха населения оборудуется урнами на расстоянии 5 метров от полосы зеленых насаждений. Расстояние между урнами не должно превышать 40 метров.</w:t>
      </w:r>
    </w:p>
    <w:p w14:paraId="2CC4B112" w14:textId="77777777" w:rsidR="00983C84" w:rsidRDefault="00983C84" w:rsidP="00983C84">
      <w:pPr>
        <w:ind w:firstLine="559"/>
      </w:pPr>
      <w: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14:paraId="10C9CFCA" w14:textId="77777777" w:rsidR="00983C84" w:rsidRDefault="00983C84" w:rsidP="00983C84">
      <w:pPr>
        <w:ind w:firstLine="559"/>
      </w:pPr>
      <w: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14:paraId="29354077" w14:textId="77777777" w:rsidR="00983C84" w:rsidRDefault="00983C84" w:rsidP="00983C84"/>
    <w:p w14:paraId="7AF6E507" w14:textId="77777777" w:rsidR="00983C84" w:rsidRDefault="00983C84" w:rsidP="00983C84">
      <w:pPr>
        <w:ind w:firstLine="559"/>
      </w:pPr>
      <w: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14:paraId="6CBD288A" w14:textId="77777777" w:rsidR="00983C84" w:rsidRDefault="00983C84" w:rsidP="00983C84">
      <w:pPr>
        <w:ind w:firstLine="559"/>
      </w:pPr>
      <w: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14:paraId="2FC91EA9" w14:textId="77777777" w:rsidR="00983C84" w:rsidRDefault="00983C84" w:rsidP="00983C84">
      <w:pPr>
        <w:ind w:firstLine="559"/>
      </w:pPr>
      <w: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proofErr w:type="spellStart"/>
      <w:r>
        <w:t>Толпаровского</w:t>
      </w:r>
      <w:proofErr w:type="spellEnd"/>
      <w:r>
        <w:t xml:space="preserve"> сельского поселения в соответствии с </w:t>
      </w:r>
      <w:hyperlink r:id="rId6" w:history="1">
        <w:r>
          <w:rPr>
            <w:rStyle w:val="a3"/>
          </w:rPr>
          <w:t>Федеральным 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51A9FBDB" w14:textId="77777777" w:rsidR="00983C84" w:rsidRDefault="00983C84" w:rsidP="00983C84">
      <w:pPr>
        <w:ind w:firstLine="559"/>
      </w:pPr>
      <w:r>
        <w:t xml:space="preserve">10.3. Содержание автомобильных дорог осуществляется в соответствии с требованиями технических </w:t>
      </w:r>
      <w:r>
        <w:rPr>
          <w:u w:val="single"/>
        </w:rPr>
        <w:t>регламентов</w:t>
      </w:r>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012FDED3" w14:textId="77777777" w:rsidR="00983C84" w:rsidRDefault="00983C84" w:rsidP="00983C84">
      <w:pPr>
        <w:ind w:firstLine="559"/>
      </w:pPr>
      <w:r>
        <w:t xml:space="preserve">10.4. Содержание автомобильных дорог осуществляется в соответствии с Порядком содержания и ремонта автомобильных дорог общего пользования местного значения на территории муниципального образования </w:t>
      </w:r>
      <w:proofErr w:type="spellStart"/>
      <w:r>
        <w:t>Толпаровского</w:t>
      </w:r>
      <w:proofErr w:type="spellEnd"/>
      <w:r>
        <w:t xml:space="preserve"> сельского поселения и настоящими Правилами.</w:t>
      </w:r>
    </w:p>
    <w:p w14:paraId="2483E519" w14:textId="77777777" w:rsidR="00983C84" w:rsidRDefault="00983C84" w:rsidP="00983C84">
      <w:pPr>
        <w:ind w:firstLine="559"/>
      </w:pPr>
      <w:r>
        <w:lastRenderedPageBreak/>
        <w:t>10.5.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14:paraId="72F8BC82" w14:textId="77777777" w:rsidR="00983C84" w:rsidRDefault="00983C84" w:rsidP="00983C84">
      <w:pPr>
        <w:ind w:firstLine="559"/>
      </w:pPr>
      <w:r>
        <w:t>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14:paraId="4B64B70F" w14:textId="77777777" w:rsidR="00983C84" w:rsidRDefault="00983C84" w:rsidP="00983C84">
      <w:pPr>
        <w:ind w:firstLine="559"/>
      </w:pPr>
      <w:r>
        <w:t>В первую очередь уборку производят на улицах 1-й категории.</w:t>
      </w:r>
    </w:p>
    <w:p w14:paraId="71CF8500" w14:textId="77777777" w:rsidR="00983C84" w:rsidRDefault="00983C84" w:rsidP="00983C84">
      <w:pPr>
        <w:ind w:firstLine="559"/>
      </w:pPr>
      <w: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t>разметание</w:t>
      </w:r>
      <w:proofErr w:type="spellEnd"/>
      <w:r>
        <w:t xml:space="preserve"> рыхлого снега на проезжей части дорог, вывоз снега производятся организациями в соответствии с заключенными договорами.</w:t>
      </w:r>
    </w:p>
    <w:p w14:paraId="412E46F0" w14:textId="77777777" w:rsidR="00983C84" w:rsidRDefault="00983C84" w:rsidP="00983C84">
      <w:pPr>
        <w:ind w:firstLine="559"/>
      </w:pPr>
      <w: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14:paraId="27643B6F" w14:textId="77777777" w:rsidR="00983C84" w:rsidRDefault="00983C84" w:rsidP="00983C84">
      <w:pPr>
        <w:ind w:firstLine="559"/>
      </w:pPr>
      <w: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14:paraId="4B48C76C" w14:textId="77777777" w:rsidR="00983C84" w:rsidRDefault="00983C84" w:rsidP="00983C84">
      <w:pPr>
        <w:ind w:firstLine="559"/>
      </w:pPr>
      <w:r>
        <w:t xml:space="preserve">10.8. Содержание автомобильных дорог осуществляются за счет средств местного бюджета </w:t>
      </w:r>
      <w:proofErr w:type="spellStart"/>
      <w:r>
        <w:t>Толпаровское</w:t>
      </w:r>
      <w:proofErr w:type="spellEnd"/>
      <w:r>
        <w:t xml:space="preserve"> 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14:paraId="4217599E" w14:textId="77777777" w:rsidR="00983C84" w:rsidRDefault="00983C84" w:rsidP="00983C84"/>
    <w:p w14:paraId="14D5E502" w14:textId="1E527C37" w:rsidR="00983C84" w:rsidRDefault="00983C84" w:rsidP="00983C84">
      <w:pPr>
        <w:ind w:firstLine="559"/>
      </w:pPr>
      <w:r>
        <w:rPr>
          <w:rStyle w:val="a6"/>
        </w:rPr>
        <w:t xml:space="preserve">Статья 11. </w:t>
      </w:r>
      <w:r w:rsidRPr="00983C84">
        <w:rPr>
          <w:b/>
          <w:bCs/>
          <w:color w:val="26282F"/>
        </w:rPr>
        <w:t>Организация сбора и вывоза отходов производства и потребления, уличного смета, снега и льда</w:t>
      </w:r>
      <w:r w:rsidR="004849D2">
        <w:rPr>
          <w:b/>
          <w:bCs/>
          <w:color w:val="26282F"/>
        </w:rPr>
        <w:t xml:space="preserve"> </w:t>
      </w:r>
      <w:proofErr w:type="gramStart"/>
      <w:r w:rsidR="004849D2">
        <w:rPr>
          <w:b/>
          <w:bCs/>
          <w:color w:val="26282F"/>
        </w:rPr>
        <w:t>( ред.</w:t>
      </w:r>
      <w:proofErr w:type="gramEnd"/>
      <w:r w:rsidR="004849D2">
        <w:rPr>
          <w:b/>
          <w:bCs/>
          <w:color w:val="26282F"/>
        </w:rPr>
        <w:t xml:space="preserve"> Решения Совета от 26.08.2020 № 97)</w:t>
      </w:r>
    </w:p>
    <w:p w14:paraId="7EEDD26E" w14:textId="77777777" w:rsidR="00983C84" w:rsidRPr="00983C84" w:rsidRDefault="00983C84" w:rsidP="00983C84">
      <w:pPr>
        <w:ind w:firstLine="559"/>
      </w:pPr>
      <w:r>
        <w:t>11.1. </w:t>
      </w:r>
      <w:r w:rsidRPr="00983C84">
        <w:t>Организация сбора и вывоза отходов производства и потребления.</w:t>
      </w:r>
    </w:p>
    <w:p w14:paraId="04AECF9C" w14:textId="77777777" w:rsidR="00983C84" w:rsidRPr="00983C84" w:rsidRDefault="00983C84" w:rsidP="00983C84">
      <w:pPr>
        <w:ind w:firstLine="559"/>
      </w:pPr>
      <w:r w:rsidRPr="00983C84">
        <w:t>11.1.1. На территории муниципального образования «</w:t>
      </w:r>
      <w:proofErr w:type="spellStart"/>
      <w:r w:rsidRPr="00983C84">
        <w:t>Толпаровское</w:t>
      </w:r>
      <w:proofErr w:type="spellEnd"/>
      <w:r w:rsidRPr="00983C84">
        <w:t xml:space="preserve"> сельское поселение» запрещается накапливать и размещать отходы производства и потребления в несанкционированных местах.</w:t>
      </w:r>
    </w:p>
    <w:p w14:paraId="415F3AB6" w14:textId="77777777" w:rsidR="00983C84" w:rsidRPr="00983C84" w:rsidRDefault="00983C84" w:rsidP="00983C84">
      <w:pPr>
        <w:ind w:firstLine="559"/>
      </w:pPr>
      <w:r w:rsidRPr="00983C84">
        <w:t>11.1.2.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7D5C23F1" w14:textId="104EB65F" w:rsidR="00983C84" w:rsidRPr="00983C84" w:rsidRDefault="00983C84" w:rsidP="00983C84">
      <w:pPr>
        <w:ind w:firstLine="559"/>
      </w:pPr>
      <w:r w:rsidRPr="00983C84">
        <w:t>11.1.</w:t>
      </w:r>
      <w:r>
        <w:t>3</w:t>
      </w:r>
      <w:r w:rsidRPr="00983C84">
        <w:t xml:space="preserve">.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w:t>
      </w:r>
      <w:proofErr w:type="spellStart"/>
      <w:r w:rsidRPr="00983C84">
        <w:t>Толпаровского</w:t>
      </w:r>
      <w:proofErr w:type="spellEnd"/>
      <w:r w:rsidRPr="00983C84">
        <w:t xml:space="preserve"> сельского поселения.</w:t>
      </w:r>
    </w:p>
    <w:p w14:paraId="52DBCDDC" w14:textId="262225C9" w:rsidR="00983C84" w:rsidRPr="00983C84" w:rsidRDefault="00983C84" w:rsidP="00983C84">
      <w:pPr>
        <w:ind w:firstLine="559"/>
      </w:pPr>
      <w:r w:rsidRPr="00983C84">
        <w:lastRenderedPageBreak/>
        <w:t>11.1.</w:t>
      </w:r>
      <w:r>
        <w:t>4</w:t>
      </w:r>
      <w:r w:rsidRPr="00983C84">
        <w:t xml:space="preserve">. Сбор и вывоз ТКО осуществляется по </w:t>
      </w:r>
      <w:proofErr w:type="spellStart"/>
      <w:r w:rsidRPr="00983C84">
        <w:t>бесконтейнерному</w:t>
      </w:r>
      <w:proofErr w:type="spellEnd"/>
      <w:r w:rsidRPr="00983C84">
        <w:t xml:space="preserve"> способу.</w:t>
      </w:r>
    </w:p>
    <w:p w14:paraId="55754DC2" w14:textId="10F00F52" w:rsidR="00983C84" w:rsidRPr="00983C84" w:rsidRDefault="00983C84" w:rsidP="00983C84">
      <w:pPr>
        <w:ind w:firstLine="559"/>
      </w:pPr>
      <w:r w:rsidRPr="00983C84">
        <w:t>11.1.</w:t>
      </w:r>
      <w:r>
        <w:t xml:space="preserve">6. </w:t>
      </w:r>
      <w:r w:rsidRPr="00983C84">
        <w:t xml:space="preserve">Периодичность вывоза ТКО осуществляется еженедельно, </w:t>
      </w:r>
      <w:proofErr w:type="gramStart"/>
      <w:r w:rsidRPr="00983C84">
        <w:t>согласно графика</w:t>
      </w:r>
      <w:proofErr w:type="gramEnd"/>
      <w:r w:rsidRPr="00983C84">
        <w:t>, утвержденного Администрацией сельского поселения и договора на оказание услуги, заключенного с региональным оператором.</w:t>
      </w:r>
    </w:p>
    <w:p w14:paraId="1034E758" w14:textId="622AC828" w:rsidR="00983C84" w:rsidRPr="00983C84" w:rsidRDefault="00983C84" w:rsidP="00983C84">
      <w:pPr>
        <w:ind w:firstLine="559"/>
      </w:pPr>
      <w:r w:rsidRPr="00983C84">
        <w:t>11.1.</w:t>
      </w:r>
      <w:r>
        <w:t>7</w:t>
      </w:r>
      <w:r w:rsidRPr="00983C84">
        <w:t xml:space="preserve">. Места остановки мусоровоза по маршруту движения для сбора ТКО определяются в соответствии со схемой размещения мест (площадок) накопления твердых коммунальных отходов и реестром мест (площадок) размещения твердых коммунальных отходов. При этом потребители приносят пакеты с ТКО в указанное время в места сбора и осуществляют погрузку пакетов непосредственно в мусоровоз. </w:t>
      </w:r>
    </w:p>
    <w:p w14:paraId="589BC29B" w14:textId="21254CF3" w:rsidR="00983C84" w:rsidRPr="00983C84" w:rsidRDefault="00983C84" w:rsidP="00983C84">
      <w:pPr>
        <w:ind w:firstLine="559"/>
      </w:pPr>
      <w:r w:rsidRPr="00983C84">
        <w:t>11.1.</w:t>
      </w:r>
      <w:r>
        <w:t>8</w:t>
      </w:r>
      <w:r w:rsidRPr="00983C84">
        <w:t xml:space="preserve">. Вывоз строительных отходов осуществляется самостоятельно либо региональным оператором за (дополнительную) установленную плату на полигон ТБО в с. </w:t>
      </w:r>
      <w:proofErr w:type="spellStart"/>
      <w:r w:rsidRPr="00983C84">
        <w:t>Каргасок</w:t>
      </w:r>
      <w:proofErr w:type="spellEnd"/>
      <w:r w:rsidRPr="00983C84">
        <w:t>.</w:t>
      </w:r>
    </w:p>
    <w:p w14:paraId="6A859184" w14:textId="0BE47992" w:rsidR="00983C84" w:rsidRPr="00983C84" w:rsidRDefault="00983C84" w:rsidP="00983C84">
      <w:pPr>
        <w:ind w:firstLine="559"/>
      </w:pPr>
      <w:r w:rsidRPr="00983C84">
        <w:t>11.1.</w:t>
      </w:r>
      <w:r>
        <w:t>9</w:t>
      </w:r>
      <w:r w:rsidRPr="00983C84">
        <w:t>. Запрещается складирование строительных отходов в пакеты.</w:t>
      </w:r>
    </w:p>
    <w:p w14:paraId="212C73A9" w14:textId="0EE1A939" w:rsidR="00983C84" w:rsidRPr="00983C84" w:rsidRDefault="00983C84" w:rsidP="00983C84">
      <w:pPr>
        <w:ind w:firstLine="559"/>
      </w:pPr>
      <w:r w:rsidRPr="00983C84">
        <w:t>11.1.</w:t>
      </w:r>
      <w:r>
        <w:t>10</w:t>
      </w:r>
      <w:r w:rsidRPr="00983C84">
        <w:t xml:space="preserve">. Вывоз ТКО из жилых домов, организаций торговли и общественного питания, культуры, детских </w:t>
      </w:r>
      <w:r w:rsidRPr="00983C84">
        <w:rPr>
          <w:bCs/>
        </w:rPr>
        <w:t xml:space="preserve">и </w:t>
      </w:r>
      <w:r w:rsidRPr="00983C84">
        <w:t>лечебных заведений осуществляется на основании договоров с региональным оператором.</w:t>
      </w:r>
    </w:p>
    <w:p w14:paraId="415DD3CA" w14:textId="702BB13E" w:rsidR="00983C84" w:rsidRPr="00983C84" w:rsidRDefault="00983C84" w:rsidP="00983C84">
      <w:pPr>
        <w:ind w:firstLine="559"/>
      </w:pPr>
      <w:r w:rsidRPr="00983C84">
        <w:t>11.1.</w:t>
      </w:r>
      <w:r>
        <w:t>11</w:t>
      </w:r>
      <w:r w:rsidRPr="00983C84">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983C84">
        <w:rPr>
          <w:bCs/>
        </w:rPr>
        <w:t xml:space="preserve">с </w:t>
      </w:r>
      <w:r w:rsidRPr="00983C84">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14:paraId="4792CB77" w14:textId="231ED8FE" w:rsidR="00983C84" w:rsidRPr="00983C84" w:rsidRDefault="00983C84" w:rsidP="00983C84">
      <w:pPr>
        <w:ind w:firstLine="559"/>
      </w:pPr>
      <w:r w:rsidRPr="00983C84">
        <w:t>11.1.1</w:t>
      </w:r>
      <w:r>
        <w:t>2</w:t>
      </w:r>
      <w:r w:rsidRPr="00983C84">
        <w:t xml:space="preserve">. Вывоз отходов должен осуществляться способами, исключающими возможность их потери при перевозке, создания аварийной </w:t>
      </w:r>
      <w:r w:rsidRPr="00983C84">
        <w:rPr>
          <w:bCs/>
        </w:rPr>
        <w:t xml:space="preserve">ситуации, </w:t>
      </w:r>
      <w:r w:rsidRPr="00983C84">
        <w:t>причинения транспортируемыми отходами вреда здоровью людей и окружающей среде.</w:t>
      </w:r>
    </w:p>
    <w:p w14:paraId="65948153" w14:textId="0A3E3842" w:rsidR="00983C84" w:rsidRPr="00983C84" w:rsidRDefault="00983C84" w:rsidP="00983C84">
      <w:pPr>
        <w:ind w:firstLine="559"/>
      </w:pPr>
      <w:r w:rsidRPr="00983C84">
        <w:t>11.1.1</w:t>
      </w:r>
      <w:r>
        <w:t>3</w:t>
      </w:r>
      <w:r w:rsidRPr="00983C84">
        <w:t xml:space="preserve">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14:paraId="0D3238FA" w14:textId="77777777" w:rsidR="00983C84" w:rsidRPr="00983C84" w:rsidRDefault="00983C84" w:rsidP="00983C84">
      <w:pPr>
        <w:ind w:firstLine="559"/>
      </w:pPr>
      <w:r w:rsidRPr="00983C84">
        <w:t>11.2. Общие требования к вывозу уличного смета, снега и льда:</w:t>
      </w:r>
    </w:p>
    <w:p w14:paraId="5AC090E8" w14:textId="77777777" w:rsidR="00983C84" w:rsidRPr="00983C84" w:rsidRDefault="00983C84" w:rsidP="00983C84">
      <w:pPr>
        <w:ind w:firstLine="559"/>
      </w:pPr>
      <w:r w:rsidRPr="00983C84">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proofErr w:type="spellStart"/>
      <w:r w:rsidRPr="00983C84">
        <w:t>Толпаровского</w:t>
      </w:r>
      <w:proofErr w:type="spellEnd"/>
      <w:r w:rsidRPr="00983C84">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14:paraId="2883F610" w14:textId="77777777" w:rsidR="00983C84" w:rsidRPr="00983C84" w:rsidRDefault="00983C84" w:rsidP="00983C84">
      <w:pPr>
        <w:ind w:firstLine="559"/>
      </w:pPr>
      <w:r w:rsidRPr="00983C84">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proofErr w:type="spellStart"/>
      <w:r w:rsidRPr="00983C84">
        <w:t>Толпаровского</w:t>
      </w:r>
      <w:proofErr w:type="spellEnd"/>
      <w:r w:rsidRPr="00983C84">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14:paraId="69839F39" w14:textId="77777777" w:rsidR="00983C84" w:rsidRPr="00983C84" w:rsidRDefault="00983C84" w:rsidP="00983C84">
      <w:pPr>
        <w:ind w:firstLine="559"/>
      </w:pPr>
      <w:r w:rsidRPr="00983C84">
        <w:t xml:space="preserve">11.3. Организация обустройства и деятельности специализированных площадок для складирования снега и льда осуществляется Администрацией </w:t>
      </w:r>
      <w:proofErr w:type="spellStart"/>
      <w:r w:rsidRPr="00983C84">
        <w:t>Толпаровского</w:t>
      </w:r>
      <w:proofErr w:type="spellEnd"/>
      <w:r w:rsidRPr="00983C84">
        <w:t xml:space="preserve"> сельского поселения.</w:t>
      </w:r>
    </w:p>
    <w:p w14:paraId="043C64F7" w14:textId="77777777" w:rsidR="00983C84" w:rsidRDefault="00983C84" w:rsidP="00983C84"/>
    <w:p w14:paraId="1BFA0524" w14:textId="77777777" w:rsidR="00983C84" w:rsidRDefault="00983C84" w:rsidP="00983C84">
      <w:pPr>
        <w:pStyle w:val="a4"/>
      </w:pPr>
      <w:r>
        <w:t>Статья 12. Требования к производству земляных работ</w:t>
      </w:r>
    </w:p>
    <w:p w14:paraId="61A3EC66" w14:textId="77777777" w:rsidR="00983C84" w:rsidRDefault="00983C84" w:rsidP="00983C84">
      <w:pPr>
        <w:ind w:firstLine="559"/>
      </w:pPr>
      <w: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w:t>
      </w:r>
      <w:r>
        <w:lastRenderedPageBreak/>
        <w:t xml:space="preserve">осуществляющих или планирующих осуществлять производство земляных работ на территории </w:t>
      </w:r>
      <w:proofErr w:type="spellStart"/>
      <w:r>
        <w:t>Толпаровского</w:t>
      </w:r>
      <w:proofErr w:type="spellEnd"/>
      <w:r>
        <w:t xml:space="preserve"> сельского поселения.</w:t>
      </w:r>
    </w:p>
    <w:p w14:paraId="68B0F957" w14:textId="77777777" w:rsidR="00983C84" w:rsidRDefault="00983C84" w:rsidP="00983C84">
      <w:pPr>
        <w:ind w:firstLine="559"/>
      </w:pPr>
      <w: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highlight w:val="white"/>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t>.</w:t>
      </w:r>
    </w:p>
    <w:p w14:paraId="685A7B36" w14:textId="77777777" w:rsidR="00983C84" w:rsidRDefault="00983C84" w:rsidP="00983C84">
      <w:pPr>
        <w:ind w:firstLine="559"/>
      </w:pPr>
      <w:r>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14:paraId="7235A313" w14:textId="77777777" w:rsidR="00983C84" w:rsidRDefault="00983C84" w:rsidP="00983C84">
      <w:pPr>
        <w:ind w:firstLine="559"/>
      </w:pPr>
      <w: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14:paraId="0EBE15A7" w14:textId="77777777" w:rsidR="00983C84" w:rsidRDefault="00983C84" w:rsidP="00983C84">
      <w:pPr>
        <w:ind w:firstLine="559"/>
      </w:pPr>
      <w: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2D5163FD" w14:textId="77777777" w:rsidR="00983C84" w:rsidRDefault="00983C84" w:rsidP="00983C84">
      <w:pPr>
        <w:ind w:firstLine="559"/>
      </w:pPr>
      <w:r>
        <w:t xml:space="preserve">12.5. Разрешение на производство земляных работ на территории </w:t>
      </w:r>
      <w:proofErr w:type="spellStart"/>
      <w:r>
        <w:t>Толпаровского</w:t>
      </w:r>
      <w:proofErr w:type="spellEnd"/>
      <w: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14:paraId="26759CDB" w14:textId="77777777" w:rsidR="00983C84" w:rsidRDefault="00983C84" w:rsidP="00983C84">
      <w:pPr>
        <w:ind w:firstLine="559"/>
      </w:pPr>
      <w:r>
        <w:t>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14:paraId="090F3D07" w14:textId="77777777" w:rsidR="00983C84" w:rsidRDefault="00983C84" w:rsidP="00983C84">
      <w:pPr>
        <w:ind w:firstLine="559"/>
      </w:pPr>
      <w:r>
        <w:t xml:space="preserve">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w:t>
      </w:r>
      <w:r>
        <w:lastRenderedPageBreak/>
        <w:t>основанием производства работ. В случае если срок действия выданного разрешения истек, заказчик работ получает новое разрешение.</w:t>
      </w:r>
    </w:p>
    <w:p w14:paraId="28A4E340" w14:textId="77777777" w:rsidR="00983C84" w:rsidRDefault="00983C84" w:rsidP="00983C84">
      <w:pPr>
        <w:ind w:firstLine="559"/>
      </w:pPr>
      <w: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14:paraId="58AEE072" w14:textId="77777777" w:rsidR="00983C84" w:rsidRDefault="00983C84" w:rsidP="00983C84">
      <w:pPr>
        <w:ind w:firstLine="559"/>
      </w:pPr>
      <w: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14:paraId="47E55938" w14:textId="77777777" w:rsidR="00983C84" w:rsidRDefault="00983C84" w:rsidP="00983C84">
      <w:pPr>
        <w:ind w:firstLine="559"/>
      </w:pPr>
      <w:r>
        <w:t>12.8. При необходимости устранить аварию (повреждения) на инженерных коммуникациях их владелец обязан:</w:t>
      </w:r>
    </w:p>
    <w:p w14:paraId="449C9116" w14:textId="77777777" w:rsidR="00983C84" w:rsidRDefault="00983C84" w:rsidP="00983C84">
      <w:pPr>
        <w:ind w:firstLine="559"/>
      </w:pPr>
      <w:r>
        <w:t>1) в течение суток поставить в известность об этом уполномоченный орган;</w:t>
      </w:r>
    </w:p>
    <w:p w14:paraId="4576C75E" w14:textId="77777777" w:rsidR="00983C84" w:rsidRDefault="00983C84" w:rsidP="00983C84">
      <w:pPr>
        <w:ind w:firstLine="559"/>
      </w:pPr>
      <w:r>
        <w:t>2) принять все необходимые меры, обеспечивающие безопасность в зоне проведения работ, в том числе безопасность дорожного движения;</w:t>
      </w:r>
    </w:p>
    <w:p w14:paraId="78CB3AD6" w14:textId="77777777" w:rsidR="00983C84" w:rsidRDefault="00983C84" w:rsidP="00983C84">
      <w:pPr>
        <w:ind w:firstLine="559"/>
      </w:pPr>
      <w:r>
        <w:t>3) согласовать условия производства земляных работ с заинтересованными лицами;</w:t>
      </w:r>
    </w:p>
    <w:p w14:paraId="279D0DD8" w14:textId="77777777" w:rsidR="00983C84" w:rsidRDefault="00983C84" w:rsidP="00983C84">
      <w:pPr>
        <w:ind w:firstLine="559"/>
      </w:pPr>
      <w: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14:paraId="4F28D2BD" w14:textId="77777777" w:rsidR="00983C84" w:rsidRDefault="00983C84" w:rsidP="00983C84">
      <w:pPr>
        <w:ind w:firstLine="559"/>
      </w:pPr>
      <w: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14:paraId="6C296A22" w14:textId="77777777" w:rsidR="00983C84" w:rsidRDefault="00983C84" w:rsidP="00983C84">
      <w:pPr>
        <w:ind w:firstLine="559"/>
      </w:pPr>
      <w: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14:paraId="0BD99384" w14:textId="77777777" w:rsidR="00983C84" w:rsidRDefault="00983C84" w:rsidP="00983C84">
      <w:pPr>
        <w:ind w:firstLine="559"/>
      </w:pPr>
      <w: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14:paraId="34FCD77E" w14:textId="77777777" w:rsidR="00983C84" w:rsidRDefault="00983C84" w:rsidP="00983C84">
      <w:pPr>
        <w:ind w:firstLine="559"/>
      </w:pPr>
      <w: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14:paraId="62E3BA83" w14:textId="77777777" w:rsidR="00983C84" w:rsidRDefault="00983C84" w:rsidP="00983C84">
      <w:pPr>
        <w:ind w:firstLine="559"/>
      </w:pPr>
      <w:r>
        <w:t xml:space="preserve">При вскрытии в указанных выше случаях проезжей части с усовершенствованным (асфальтобетонным и иным) покрытием должна быть обеспечена ровность кромки </w:t>
      </w:r>
      <w:r>
        <w:lastRenderedPageBreak/>
        <w:t>вскрываемого участка покрытия, в том числе посредством использования специализированной техники.</w:t>
      </w:r>
    </w:p>
    <w:p w14:paraId="55772734" w14:textId="77777777" w:rsidR="00983C84" w:rsidRDefault="00983C84" w:rsidP="00983C84">
      <w:pPr>
        <w:ind w:firstLine="559"/>
      </w:pPr>
      <w:r>
        <w:t>12.11. В целях обеспечения требований безопасности заказчик земляных работ обязан:</w:t>
      </w:r>
    </w:p>
    <w:p w14:paraId="5727DA25" w14:textId="77777777" w:rsidR="00983C84" w:rsidRDefault="00983C84" w:rsidP="00983C84">
      <w:pPr>
        <w:ind w:firstLine="559"/>
      </w:pPr>
      <w:r>
        <w:t>1) выставить необходимые дорожные знаки, обеспечивающие круглосуточную безопасность движения транспортных средств и пешеходов;</w:t>
      </w:r>
    </w:p>
    <w:p w14:paraId="2EE898A1" w14:textId="77777777" w:rsidR="00983C84" w:rsidRDefault="00983C84" w:rsidP="00983C84">
      <w:pPr>
        <w:ind w:firstLine="559"/>
      </w:pPr>
      <w: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14:paraId="2C343480" w14:textId="77777777" w:rsidR="00983C84" w:rsidRDefault="00983C84" w:rsidP="00983C84">
      <w:pPr>
        <w:ind w:firstLine="559"/>
      </w:pPr>
      <w:r>
        <w:t>3) в темное время суток обозначить выставленные ограждения красными световыми сигналами;</w:t>
      </w:r>
    </w:p>
    <w:p w14:paraId="69CEEE6F" w14:textId="77777777" w:rsidR="00983C84" w:rsidRDefault="00983C84" w:rsidP="00983C84">
      <w:pPr>
        <w:ind w:firstLine="559"/>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429E13A8" w14:textId="77777777" w:rsidR="00983C84" w:rsidRDefault="00983C84" w:rsidP="00983C84">
      <w:pPr>
        <w:ind w:firstLine="559"/>
      </w:pPr>
      <w: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14:paraId="4564ED1F" w14:textId="77777777" w:rsidR="00983C84" w:rsidRDefault="00983C84" w:rsidP="00983C84">
      <w:pPr>
        <w:ind w:firstLine="559"/>
      </w:pPr>
      <w:r>
        <w:t>12.13. При производстве работ должны выполняться следующие требования:</w:t>
      </w:r>
    </w:p>
    <w:p w14:paraId="4BE996FA" w14:textId="77777777" w:rsidR="00983C84" w:rsidRDefault="00983C84" w:rsidP="00983C84">
      <w:pPr>
        <w:ind w:firstLine="559"/>
      </w:pPr>
      <w: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hyperlink r:id="rId7" w:history="1">
        <w:r>
          <w:rPr>
            <w:rStyle w:val="a3"/>
          </w:rPr>
          <w:t>СНиП 2.07.01-89</w:t>
        </w:r>
      </w:hyperlink>
      <w:r>
        <w:t>;</w:t>
      </w:r>
    </w:p>
    <w:p w14:paraId="5B51D10E" w14:textId="77777777" w:rsidR="00983C84" w:rsidRDefault="00983C84" w:rsidP="00983C84">
      <w:pPr>
        <w:ind w:firstLine="559"/>
      </w:pPr>
      <w: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14:paraId="6CCDF6ED" w14:textId="77777777" w:rsidR="00983C84" w:rsidRDefault="00983C84" w:rsidP="00983C84">
      <w:pPr>
        <w:ind w:firstLine="559"/>
      </w:pPr>
      <w: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14:paraId="3486D111" w14:textId="77777777" w:rsidR="00983C84" w:rsidRDefault="00983C84" w:rsidP="00983C84">
      <w:pPr>
        <w:ind w:firstLine="559"/>
      </w:pPr>
      <w:r>
        <w:t>4) снос деревьев и кустарников должен производиться в порядке, установленном настоящими Правилами и муниципальными правовыми актами;</w:t>
      </w:r>
    </w:p>
    <w:p w14:paraId="330F5377" w14:textId="77777777" w:rsidR="00983C84" w:rsidRDefault="00983C84" w:rsidP="00983C84">
      <w:pPr>
        <w:ind w:firstLine="559"/>
      </w:pPr>
      <w: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14:paraId="6E01D159" w14:textId="77777777" w:rsidR="00983C84" w:rsidRDefault="00983C84" w:rsidP="00983C84">
      <w:pPr>
        <w:ind w:firstLine="559"/>
      </w:pPr>
      <w:r>
        <w:lastRenderedPageBreak/>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14:paraId="56C92A5B" w14:textId="77777777" w:rsidR="00983C84" w:rsidRDefault="00983C84" w:rsidP="00983C84">
      <w:pPr>
        <w:ind w:firstLine="559"/>
      </w:pPr>
      <w: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14:paraId="7E6ADBF7" w14:textId="77777777" w:rsidR="00983C84" w:rsidRDefault="00983C84" w:rsidP="00983C84"/>
    <w:p w14:paraId="64859D0C" w14:textId="77777777" w:rsidR="00983C84" w:rsidRDefault="00983C84" w:rsidP="00983C84">
      <w:r>
        <w:t>Статья 13. Требования к обустройству и содержанию строительных площадок</w:t>
      </w:r>
    </w:p>
    <w:p w14:paraId="74E6BB2F" w14:textId="77777777" w:rsidR="00983C84" w:rsidRDefault="00983C84" w:rsidP="00983C84">
      <w:pPr>
        <w:ind w:firstLine="559"/>
      </w:pPr>
      <w:r>
        <w:t xml:space="preserve">13.1. Обустройство и содержание строительных площадок на территории </w:t>
      </w:r>
      <w:proofErr w:type="spellStart"/>
      <w:r>
        <w:t>Толпаровского</w:t>
      </w:r>
      <w:proofErr w:type="spellEnd"/>
      <w: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14:paraId="52A7F482" w14:textId="77777777" w:rsidR="00983C84" w:rsidRDefault="00983C84" w:rsidP="00983C84">
      <w:pPr>
        <w:ind w:firstLine="559"/>
      </w:pPr>
      <w: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14:paraId="105BF193" w14:textId="77777777" w:rsidR="00983C84" w:rsidRDefault="00983C84" w:rsidP="00983C84">
      <w:pPr>
        <w:ind w:firstLine="559"/>
      </w:pPr>
      <w:r>
        <w:t>1) установление ограждений строительной площадки в границах отведенного земельного участка;</w:t>
      </w:r>
    </w:p>
    <w:p w14:paraId="324F5FC8" w14:textId="77777777" w:rsidR="00983C84" w:rsidRDefault="00983C84" w:rsidP="00983C84">
      <w:pPr>
        <w:ind w:firstLine="559"/>
      </w:pPr>
      <w: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14:paraId="2A1A4B28" w14:textId="77777777" w:rsidR="00983C84" w:rsidRDefault="00983C84" w:rsidP="00983C84">
      <w:pPr>
        <w:ind w:firstLine="559"/>
      </w:pPr>
      <w: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14:paraId="4DC20CA8" w14:textId="77777777" w:rsidR="00983C84" w:rsidRDefault="00983C84" w:rsidP="00983C84">
      <w:pPr>
        <w:ind w:firstLine="559"/>
      </w:pPr>
      <w:r>
        <w:t>4) срезка и складирование растительного слоя грунта в специально отведенных местах, вертикальная планировка строительной площадки;</w:t>
      </w:r>
    </w:p>
    <w:p w14:paraId="286C5BAE" w14:textId="77777777" w:rsidR="00983C84" w:rsidRDefault="00983C84" w:rsidP="00983C84">
      <w:pPr>
        <w:ind w:firstLine="559"/>
      </w:pPr>
      <w: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w:t>
      </w:r>
      <w:hyperlink r:id="rId8" w:history="1">
        <w:r>
          <w:rPr>
            <w:rStyle w:val="a3"/>
          </w:rPr>
          <w:t>СНиП 12-01-2004</w:t>
        </w:r>
      </w:hyperlink>
      <w:r>
        <w:t xml:space="preserve"> "Организация строительства";</w:t>
      </w:r>
    </w:p>
    <w:p w14:paraId="6005E319" w14:textId="77777777" w:rsidR="00983C84" w:rsidRDefault="00983C84" w:rsidP="00983C84">
      <w:pPr>
        <w:ind w:firstLine="559"/>
      </w:pPr>
      <w: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14:paraId="5CE61B75" w14:textId="77777777" w:rsidR="00983C84" w:rsidRDefault="00983C84" w:rsidP="00983C84">
      <w:pPr>
        <w:ind w:firstLine="559"/>
      </w:pPr>
      <w:r>
        <w:t>7) монтаж освещения на строительной площадке;</w:t>
      </w:r>
    </w:p>
    <w:p w14:paraId="02B84E7E" w14:textId="77777777" w:rsidR="00983C84" w:rsidRDefault="00983C84" w:rsidP="00983C84">
      <w:pPr>
        <w:ind w:firstLine="559"/>
      </w:pPr>
      <w: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14:paraId="73A7FC54" w14:textId="77777777" w:rsidR="00983C84" w:rsidRDefault="00983C84" w:rsidP="00983C84">
      <w:pPr>
        <w:ind w:firstLine="559"/>
      </w:pPr>
      <w: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14:paraId="0E882A71" w14:textId="77777777" w:rsidR="00983C84" w:rsidRDefault="00983C84" w:rsidP="00983C84">
      <w:pPr>
        <w:ind w:firstLine="559"/>
      </w:pPr>
      <w:r>
        <w:t>10) оборудование мест для складирования материалов, конструкций, изделий и инвентаря, а также мест для установки строительной техники;</w:t>
      </w:r>
    </w:p>
    <w:p w14:paraId="18D0E847" w14:textId="77777777" w:rsidR="00983C84" w:rsidRDefault="00983C84" w:rsidP="00983C84">
      <w:pPr>
        <w:ind w:firstLine="559"/>
      </w:pPr>
      <w:r>
        <w:t>11) установка бункера-накопителя для сбора отходов.</w:t>
      </w:r>
    </w:p>
    <w:p w14:paraId="216B9A40" w14:textId="77777777" w:rsidR="00983C84" w:rsidRDefault="00983C84" w:rsidP="00983C84">
      <w:pPr>
        <w:ind w:firstLine="559"/>
      </w:pPr>
      <w:r>
        <w:lastRenderedPageBreak/>
        <w:t>13.3. При содержании строительной площадки на застройщика возлагается ответственность:</w:t>
      </w:r>
    </w:p>
    <w:p w14:paraId="38095467" w14:textId="77777777" w:rsidR="00983C84" w:rsidRDefault="00983C84" w:rsidP="00983C84">
      <w:pPr>
        <w:ind w:firstLine="559"/>
      </w:pPr>
      <w:r>
        <w:t>1) за уборку и содержание в чистоте территорий строительных площадок, а также прилегающих к ним территорий и подъездов;</w:t>
      </w:r>
    </w:p>
    <w:p w14:paraId="58F7D460" w14:textId="77777777" w:rsidR="00983C84" w:rsidRDefault="00983C84" w:rsidP="00983C84">
      <w:pPr>
        <w:ind w:firstLine="559"/>
      </w:pPr>
      <w:r>
        <w:t>2) за содержание ограждения строительной площадки в соответствии с действующим законодательством и настоящими Правилами.</w:t>
      </w:r>
    </w:p>
    <w:p w14:paraId="369B425D" w14:textId="77777777" w:rsidR="00983C84" w:rsidRDefault="00983C84" w:rsidP="00983C84">
      <w:pPr>
        <w:ind w:firstLine="559"/>
      </w:pPr>
      <w:r>
        <w:t>13.4. Сбор и вывоз отходов с территорий строительных площадок осуществляются в соответствии с действующим законодательством.</w:t>
      </w:r>
    </w:p>
    <w:p w14:paraId="7D4DBB4E" w14:textId="77777777" w:rsidR="00983C84" w:rsidRDefault="00983C84" w:rsidP="00983C84">
      <w:pPr>
        <w:ind w:firstLine="559"/>
      </w:pPr>
      <w: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14:paraId="2A179127" w14:textId="77777777" w:rsidR="00983C84" w:rsidRDefault="00983C84" w:rsidP="00983C84">
      <w:pPr>
        <w:ind w:firstLine="559"/>
      </w:pPr>
      <w:r>
        <w:t>13.6. Ограждения строительных площадок должны отвечать следующим требованиям:</w:t>
      </w:r>
    </w:p>
    <w:p w14:paraId="65285BB5" w14:textId="77777777" w:rsidR="00983C84" w:rsidRDefault="00983C84" w:rsidP="00983C84">
      <w:pPr>
        <w:ind w:firstLine="559"/>
      </w:pPr>
      <w: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t>доборными</w:t>
      </w:r>
      <w:proofErr w:type="spellEnd"/>
      <w: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14:paraId="58532716" w14:textId="77777777" w:rsidR="00983C84" w:rsidRDefault="00983C84" w:rsidP="00983C84">
      <w:pPr>
        <w:ind w:firstLine="559"/>
      </w:pPr>
      <w:r>
        <w:t>2) в ограждениях должны предусматриваться ворота для проезда транспортных средств и калитки для прохода людей;</w:t>
      </w:r>
    </w:p>
    <w:p w14:paraId="090F6C42" w14:textId="77777777" w:rsidR="00983C84" w:rsidRDefault="00983C84" w:rsidP="00983C84">
      <w:pPr>
        <w:ind w:firstLine="559"/>
      </w:pPr>
      <w:r>
        <w:t xml:space="preserve">3) панели ограждений должны быть из профнастила (металлического волнистого листа) или из железобетона, </w:t>
      </w:r>
      <w:proofErr w:type="spellStart"/>
      <w:r>
        <w:t>доборные</w:t>
      </w:r>
      <w:proofErr w:type="spellEnd"/>
      <w:r>
        <w:t xml:space="preserve">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t>антисептированы</w:t>
      </w:r>
      <w:proofErr w:type="spellEnd"/>
      <w:r>
        <w:t>. Металлические детали соединений и креплений должны иметь антикоррозионную защиту;</w:t>
      </w:r>
    </w:p>
    <w:p w14:paraId="2FB8DDB8" w14:textId="77777777" w:rsidR="00983C84" w:rsidRDefault="00983C84" w:rsidP="00983C84">
      <w:pPr>
        <w:ind w:firstLine="559"/>
      </w:pPr>
      <w:r>
        <w:t>4) ограждения должны быть сборно-разборными с унифицированными элементами, соединениями и деталями крепления;</w:t>
      </w:r>
    </w:p>
    <w:p w14:paraId="621EA918" w14:textId="77777777" w:rsidR="00983C84" w:rsidRDefault="00983C84" w:rsidP="00983C84">
      <w:pPr>
        <w:ind w:firstLine="559"/>
      </w:pPr>
      <w:r>
        <w:t>5) высота панелей с козырьком должна быть не менее 2 метров;</w:t>
      </w:r>
    </w:p>
    <w:p w14:paraId="4D49E1F9" w14:textId="77777777" w:rsidR="00983C84" w:rsidRDefault="00983C84" w:rsidP="00983C84">
      <w:pPr>
        <w:ind w:firstLine="559"/>
      </w:pPr>
      <w:r>
        <w:t>6) панели ограждений должны быть прямоугольными. Длина панелей должна быть 1,2; 1,6; 2 метра;</w:t>
      </w:r>
    </w:p>
    <w:p w14:paraId="266EE8A6" w14:textId="77777777" w:rsidR="00983C84" w:rsidRDefault="00983C84" w:rsidP="00983C84">
      <w:pPr>
        <w:ind w:firstLine="559"/>
      </w:pPr>
      <w:r>
        <w:t>7) зазоры в настилах тротуаров допускаются не более 10 миллиметров;</w:t>
      </w:r>
    </w:p>
    <w:p w14:paraId="07DFDDF5" w14:textId="77777777" w:rsidR="00983C84" w:rsidRDefault="00983C84" w:rsidP="00983C84">
      <w:pPr>
        <w:ind w:firstLine="559"/>
      </w:pPr>
      <w: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14:paraId="3252B594" w14:textId="77777777" w:rsidR="00983C84" w:rsidRDefault="00983C84" w:rsidP="00983C84">
      <w:pPr>
        <w:ind w:firstLine="559"/>
      </w:pPr>
      <w: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14:paraId="2A0CC3BC" w14:textId="77777777" w:rsidR="00983C84" w:rsidRDefault="00983C84" w:rsidP="00983C84">
      <w:pPr>
        <w:ind w:firstLine="559"/>
      </w:pPr>
      <w:r>
        <w:t>10) панели козырька должны обеспечивать перекрытие тротуара и выходить за его край (со стороны движения транспортных средств) на 50 - 100 миллиметров;</w:t>
      </w:r>
    </w:p>
    <w:p w14:paraId="46BDDC63" w14:textId="77777777" w:rsidR="00983C84" w:rsidRDefault="00983C84" w:rsidP="00983C84">
      <w:pPr>
        <w:ind w:firstLine="559"/>
      </w:pPr>
      <w:r>
        <w:t>11) конструкция панелей тротуара должна обеспечивать проход для пешеходов шириной не менее 1,2 метра;</w:t>
      </w:r>
    </w:p>
    <w:p w14:paraId="7CBC9AAD" w14:textId="77777777" w:rsidR="00983C84" w:rsidRDefault="00983C84" w:rsidP="00983C84">
      <w:pPr>
        <w:ind w:firstLine="559"/>
      </w:pPr>
      <w:r>
        <w:t>12) конструкция панелей козырьков и тротуаров должна обеспечивать сток воды с их поверхностей в процессе эксплуатации;</w:t>
      </w:r>
    </w:p>
    <w:p w14:paraId="6A86E172" w14:textId="77777777" w:rsidR="00983C84" w:rsidRDefault="00983C84" w:rsidP="00983C84">
      <w:pPr>
        <w:ind w:firstLine="559"/>
      </w:pPr>
      <w: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14:paraId="5383C355" w14:textId="77777777" w:rsidR="00983C84" w:rsidRDefault="00983C84" w:rsidP="00983C84">
      <w:pPr>
        <w:ind w:firstLine="559"/>
      </w:pPr>
      <w:r>
        <w:lastRenderedPageBreak/>
        <w:t xml:space="preserve">14) технологические допуски геометрических параметров элементов ограждений должны быть не ниже 6-го класса точности по </w:t>
      </w:r>
      <w:hyperlink r:id="rId9" w:history="1">
        <w:r>
          <w:rPr>
            <w:rStyle w:val="a3"/>
          </w:rPr>
          <w:t>ГОСТ 21779-82</w:t>
        </w:r>
      </w:hyperlink>
      <w:r>
        <w:t>;</w:t>
      </w:r>
    </w:p>
    <w:p w14:paraId="00E96375" w14:textId="77777777" w:rsidR="00983C84" w:rsidRDefault="00983C84" w:rsidP="00983C84">
      <w:pPr>
        <w:ind w:firstLine="559"/>
      </w:pPr>
      <w: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14:paraId="14992F3C" w14:textId="77777777" w:rsidR="00983C84" w:rsidRDefault="00983C84" w:rsidP="00983C84">
      <w:pPr>
        <w:ind w:firstLine="559"/>
      </w:pPr>
      <w: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14:paraId="53B5DF52" w14:textId="77777777" w:rsidR="00983C84" w:rsidRDefault="00983C84" w:rsidP="00983C84">
      <w:pPr>
        <w:ind w:firstLine="559"/>
      </w:pPr>
      <w: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14:paraId="03453FEC" w14:textId="77777777" w:rsidR="00983C84" w:rsidRDefault="00983C84" w:rsidP="00983C84">
      <w:pPr>
        <w:ind w:firstLine="559"/>
      </w:pPr>
      <w: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14:paraId="12B1E48E" w14:textId="77777777" w:rsidR="00983C84" w:rsidRDefault="00983C84" w:rsidP="00983C84">
      <w:pPr>
        <w:ind w:firstLine="559"/>
      </w:pPr>
      <w: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14:paraId="4D99C852" w14:textId="77777777" w:rsidR="00983C84" w:rsidRDefault="00983C84" w:rsidP="00983C84">
      <w:pPr>
        <w:ind w:firstLine="559"/>
      </w:pPr>
      <w: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14:paraId="1FA6CD21" w14:textId="77777777" w:rsidR="00983C84" w:rsidRDefault="00983C84" w:rsidP="00983C84">
      <w:pPr>
        <w:ind w:firstLine="559"/>
      </w:pPr>
      <w: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14:paraId="5D182E92" w14:textId="77777777" w:rsidR="00983C84" w:rsidRDefault="00983C84" w:rsidP="00983C84">
      <w:pPr>
        <w:ind w:firstLine="559"/>
      </w:pPr>
      <w: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14:paraId="03BF911A" w14:textId="77777777" w:rsidR="00983C84" w:rsidRDefault="00983C84" w:rsidP="00983C84">
      <w:pPr>
        <w:ind w:firstLine="559"/>
      </w:pPr>
      <w: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14:paraId="672E41CC" w14:textId="77777777" w:rsidR="00983C84" w:rsidRDefault="00983C84" w:rsidP="00983C84">
      <w:pPr>
        <w:ind w:firstLine="559"/>
      </w:pPr>
      <w: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14:paraId="749F2784" w14:textId="77777777" w:rsidR="00983C84" w:rsidRDefault="00983C84" w:rsidP="00983C84">
      <w:pPr>
        <w:ind w:firstLine="559"/>
      </w:pPr>
      <w:r>
        <w:t>13.11. Запрещается:</w:t>
      </w:r>
    </w:p>
    <w:p w14:paraId="18BBEF30" w14:textId="77777777" w:rsidR="00983C84" w:rsidRDefault="00983C84" w:rsidP="00983C84">
      <w:pPr>
        <w:ind w:firstLine="559"/>
      </w:pPr>
      <w: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14:paraId="7CD3BE34" w14:textId="77777777" w:rsidR="00983C84" w:rsidRDefault="00983C84" w:rsidP="00983C84">
      <w:pPr>
        <w:ind w:firstLine="559"/>
      </w:pPr>
      <w: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14:paraId="6234D2D1" w14:textId="77777777" w:rsidR="00983C84" w:rsidRDefault="00983C84" w:rsidP="00983C84">
      <w:pPr>
        <w:ind w:firstLine="559"/>
      </w:pPr>
      <w:r>
        <w:t>3) закапывание в грунт или сжигание мусора и отходов на территории строительной площадки;</w:t>
      </w:r>
    </w:p>
    <w:p w14:paraId="1F887491" w14:textId="77777777" w:rsidR="00983C84" w:rsidRDefault="00983C84" w:rsidP="00983C84">
      <w:pPr>
        <w:ind w:firstLine="559"/>
      </w:pPr>
      <w:r>
        <w:lastRenderedPageBreak/>
        <w:t>4) размещение не 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14:paraId="50ECB3F2" w14:textId="77777777" w:rsidR="00983C84" w:rsidRDefault="00983C84" w:rsidP="00983C84">
      <w:pPr>
        <w:ind w:firstLine="559"/>
      </w:pPr>
      <w:r>
        <w:t xml:space="preserve">5) установка ограждений строительных площадок с занятием под эти цели тротуаров, газонов, дорог с нарушением </w:t>
      </w:r>
      <w:proofErr w:type="gramStart"/>
      <w:r>
        <w:t>правил</w:t>
      </w:r>
      <w:proofErr w:type="gramEnd"/>
      <w:r>
        <w:t xml:space="preserve"> установленных законодательством и муниципальными правовыми актами;</w:t>
      </w:r>
    </w:p>
    <w:p w14:paraId="23C01984" w14:textId="77777777" w:rsidR="00983C84" w:rsidRDefault="00983C84" w:rsidP="00983C84">
      <w:pPr>
        <w:ind w:firstLine="559"/>
      </w:pPr>
      <w:r>
        <w:t>6) установление ограждений строительных площадок, не отвечающих требованиям настоящих Правил.</w:t>
      </w:r>
    </w:p>
    <w:p w14:paraId="1B9FA530" w14:textId="77777777" w:rsidR="00983C84" w:rsidRDefault="00983C84" w:rsidP="00983C84">
      <w:pPr>
        <w:ind w:firstLine="559"/>
      </w:pPr>
      <w:r>
        <w:t>13.12. 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14:paraId="5690D9CF" w14:textId="77777777" w:rsidR="00983C84" w:rsidRDefault="00983C84" w:rsidP="00983C84">
      <w:pPr>
        <w:ind w:firstLine="559"/>
      </w:pPr>
      <w: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14:paraId="0E00BCF5" w14:textId="77777777" w:rsidR="00983C84" w:rsidRDefault="00983C84" w:rsidP="00983C84">
      <w:pPr>
        <w:ind w:firstLine="559"/>
      </w:pPr>
      <w: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14:paraId="4D5DC5EA" w14:textId="77777777" w:rsidR="00983C84" w:rsidRDefault="00983C84" w:rsidP="00983C84">
      <w:pPr>
        <w:ind w:firstLine="559"/>
      </w:pPr>
      <w: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14:paraId="217E83B7" w14:textId="77777777" w:rsidR="00983C84" w:rsidRDefault="00983C84" w:rsidP="00983C84">
      <w:pPr>
        <w:ind w:firstLine="559"/>
      </w:pPr>
      <w:r>
        <w:t>Администрация при осуществлении контроля за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14:paraId="0D8FD7EE" w14:textId="77777777" w:rsidR="00983C84" w:rsidRDefault="00983C84" w:rsidP="00983C84"/>
    <w:p w14:paraId="625B6DC5" w14:textId="77777777" w:rsidR="00983C84" w:rsidRDefault="00983C84" w:rsidP="00983C84">
      <w:pPr>
        <w:ind w:firstLine="559"/>
      </w:pPr>
      <w:r>
        <w:t>Статья 14. Требования к содержанию наружного освещения</w:t>
      </w:r>
    </w:p>
    <w:p w14:paraId="688F1420" w14:textId="77777777" w:rsidR="00983C84" w:rsidRDefault="00983C84" w:rsidP="00983C84">
      <w:pPr>
        <w:ind w:firstLine="559"/>
      </w:pPr>
      <w: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14:paraId="54040F9A" w14:textId="77777777" w:rsidR="00983C84" w:rsidRDefault="00983C84" w:rsidP="00983C84">
      <w:pPr>
        <w:ind w:firstLine="559"/>
      </w:pPr>
      <w: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14:paraId="3AD76A13" w14:textId="77777777" w:rsidR="00983C84" w:rsidRDefault="00983C84" w:rsidP="00983C84">
      <w:pPr>
        <w:ind w:firstLine="559"/>
      </w:pPr>
      <w: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14:paraId="750D40A7" w14:textId="77777777" w:rsidR="00983C84" w:rsidRDefault="00983C84" w:rsidP="00983C84">
      <w:pPr>
        <w:ind w:firstLine="559"/>
      </w:pPr>
      <w: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14:paraId="18763A23" w14:textId="77777777" w:rsidR="00983C84" w:rsidRDefault="00983C84" w:rsidP="00983C84">
      <w:pPr>
        <w:ind w:firstLine="559"/>
      </w:pPr>
      <w:r>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14:paraId="0AA100BF" w14:textId="77777777" w:rsidR="00983C84" w:rsidRDefault="00983C84" w:rsidP="00983C84">
      <w:pPr>
        <w:ind w:firstLine="559"/>
      </w:pPr>
      <w: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14:paraId="5DA6636C" w14:textId="77777777" w:rsidR="00983C84" w:rsidRDefault="00983C84" w:rsidP="00983C84">
      <w:pPr>
        <w:ind w:firstLine="559"/>
      </w:pPr>
      <w: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14:paraId="5340FD60" w14:textId="77777777" w:rsidR="00983C84" w:rsidRDefault="00983C84" w:rsidP="00983C84">
      <w:pPr>
        <w:ind w:firstLine="559"/>
      </w:pPr>
      <w: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14:paraId="7F452F3A" w14:textId="77777777" w:rsidR="00983C84" w:rsidRDefault="00983C84" w:rsidP="00983C84">
      <w:pPr>
        <w:ind w:firstLine="559"/>
      </w:pPr>
      <w:r>
        <w:t>Обязанность по организации освещения зданий, строений, сооружений, не 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14:paraId="1C31BEBB" w14:textId="77777777" w:rsidR="00983C84" w:rsidRDefault="00983C84" w:rsidP="00983C84">
      <w:pPr>
        <w:ind w:firstLine="559"/>
      </w:pPr>
      <w: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14:paraId="3B6ECCBF" w14:textId="77777777" w:rsidR="00983C84" w:rsidRDefault="00983C84" w:rsidP="00983C84">
      <w:pPr>
        <w:ind w:firstLine="559"/>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14:paraId="24B199CC" w14:textId="77777777" w:rsidR="00983C84" w:rsidRDefault="00983C84" w:rsidP="00983C84"/>
    <w:p w14:paraId="4C65FBDA" w14:textId="77777777" w:rsidR="00983C84" w:rsidRDefault="00983C84" w:rsidP="00983C84">
      <w:pPr>
        <w:ind w:firstLine="559"/>
      </w:pPr>
      <w:r>
        <w:t>Статья 15. Требования к размещению и содержанию рекламных конструкций, а также размещению информационно-печатной продукции</w:t>
      </w:r>
    </w:p>
    <w:p w14:paraId="7F7BC4BD" w14:textId="77777777" w:rsidR="00983C84" w:rsidRDefault="00983C84" w:rsidP="00983C84">
      <w:pPr>
        <w:ind w:firstLine="559"/>
      </w:pPr>
      <w:r>
        <w:t xml:space="preserve">15.1. Размещение на территории </w:t>
      </w:r>
      <w:proofErr w:type="spellStart"/>
      <w:r>
        <w:t>Толпаровского</w:t>
      </w:r>
      <w:proofErr w:type="spellEnd"/>
      <w:r>
        <w:t xml:space="preserve"> сельского поселения рекламных конструкций осуществляется в соответствии с Федеральным законом "О рекламе".</w:t>
      </w:r>
    </w:p>
    <w:p w14:paraId="4A37921A" w14:textId="77777777" w:rsidR="00983C84" w:rsidRDefault="00983C84" w:rsidP="00983C84">
      <w:pPr>
        <w:ind w:firstLine="559"/>
      </w:pPr>
      <w:r>
        <w:t xml:space="preserve">15.2. На территории </w:t>
      </w:r>
      <w:proofErr w:type="spellStart"/>
      <w:r>
        <w:t>Толпаровского</w:t>
      </w:r>
      <w:proofErr w:type="spellEnd"/>
      <w:r>
        <w:t xml:space="preserve"> сельского поселения к рекламным конструкциям предъявляются следующие требования:</w:t>
      </w:r>
    </w:p>
    <w:p w14:paraId="50ECCAA2" w14:textId="77777777" w:rsidR="00983C84" w:rsidRDefault="00983C84" w:rsidP="00983C84">
      <w:pPr>
        <w:ind w:firstLine="559"/>
      </w:pPr>
      <w:r>
        <w:t>1) рекламные конструкции должны быть оборудованы системой подсветки;</w:t>
      </w:r>
    </w:p>
    <w:p w14:paraId="272684DE" w14:textId="77777777" w:rsidR="00983C84" w:rsidRDefault="00983C84" w:rsidP="00983C84">
      <w:pPr>
        <w:ind w:firstLine="559"/>
      </w:pPr>
      <w:r>
        <w:t>а) освещенность рекламного изображения должна быть достаточна для его восприятия в темное время суток;</w:t>
      </w:r>
    </w:p>
    <w:p w14:paraId="0BC3EE3A" w14:textId="77777777" w:rsidR="00983C84" w:rsidRDefault="00983C84" w:rsidP="00983C84">
      <w:pPr>
        <w:ind w:firstLine="559"/>
      </w:pPr>
      <w:r>
        <w:t>б) уличное освещение или отраженный свет не должны использоваться в качестве источника освещения рекламной конструкции;</w:t>
      </w:r>
    </w:p>
    <w:p w14:paraId="7696D5AC" w14:textId="77777777" w:rsidR="00983C84" w:rsidRDefault="00983C84" w:rsidP="00983C84">
      <w:pPr>
        <w:ind w:firstLine="559"/>
      </w:pPr>
      <w:r>
        <w:t>в) время работы подсветки рекламных конструкций должно совпадать со временем работы уличного освещения;</w:t>
      </w:r>
    </w:p>
    <w:p w14:paraId="139026F1" w14:textId="77777777" w:rsidR="00983C84" w:rsidRDefault="00983C84" w:rsidP="00983C84">
      <w:pPr>
        <w:ind w:firstLine="559"/>
      </w:pPr>
      <w: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14:paraId="1C329DFB" w14:textId="77777777" w:rsidR="00983C84" w:rsidRDefault="00983C84" w:rsidP="00983C84">
      <w:pPr>
        <w:ind w:firstLine="559"/>
      </w:pPr>
      <w:r>
        <w:t>2) на крышах зданий и сооружений должны устанавливаться только световые рекламные конструкции;</w:t>
      </w:r>
    </w:p>
    <w:p w14:paraId="5CE36306" w14:textId="77777777" w:rsidR="00983C84" w:rsidRDefault="00983C84" w:rsidP="00983C84">
      <w:pPr>
        <w:ind w:firstLine="559"/>
      </w:pPr>
      <w: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14:paraId="1A5AC9E7" w14:textId="77777777" w:rsidR="00983C84" w:rsidRDefault="00983C84" w:rsidP="00983C84">
      <w:pPr>
        <w:ind w:firstLine="559"/>
      </w:pPr>
      <w:r>
        <w:lastRenderedPageBreak/>
        <w:t>4) фундамент наземной рекламной конструкции не должен возвышаться над поверхностью земли;</w:t>
      </w:r>
    </w:p>
    <w:p w14:paraId="28006BE6" w14:textId="77777777" w:rsidR="00983C84" w:rsidRDefault="00983C84" w:rsidP="00983C84">
      <w:pPr>
        <w:ind w:firstLine="559"/>
      </w:pPr>
      <w:r>
        <w:t>5) площадь рекламные конструкции на фасадах зданий и сооружений не должны превышать 10 процентов от площади фасада здания.</w:t>
      </w:r>
    </w:p>
    <w:p w14:paraId="33382D3F" w14:textId="77777777" w:rsidR="00983C84" w:rsidRDefault="00983C84" w:rsidP="00983C84">
      <w:pPr>
        <w:ind w:firstLine="559"/>
      </w:pPr>
      <w: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14:paraId="0D2CA9CC" w14:textId="77777777" w:rsidR="00983C84" w:rsidRDefault="00983C84" w:rsidP="00983C84">
      <w:pPr>
        <w:ind w:firstLine="559"/>
      </w:pPr>
      <w: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14:paraId="057ABDC5" w14:textId="77777777" w:rsidR="00983C84" w:rsidRDefault="00983C84" w:rsidP="00983C84">
      <w:pPr>
        <w:ind w:firstLine="559"/>
      </w:pPr>
      <w: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14:paraId="50CEED0E" w14:textId="77777777" w:rsidR="00983C84" w:rsidRDefault="00983C84" w:rsidP="00983C84">
      <w:pPr>
        <w:ind w:firstLine="559"/>
      </w:pPr>
      <w: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14:paraId="2D691EA9" w14:textId="77777777" w:rsidR="00983C84" w:rsidRDefault="00983C84" w:rsidP="00983C84">
      <w:pPr>
        <w:ind w:firstLine="559"/>
      </w:pPr>
      <w:r>
        <w:t>15.7. Запрещается:</w:t>
      </w:r>
    </w:p>
    <w:p w14:paraId="34C9F470" w14:textId="77777777" w:rsidR="00983C84" w:rsidRDefault="00983C84" w:rsidP="00983C84">
      <w:pPr>
        <w:ind w:firstLine="559"/>
      </w:pPr>
      <w: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14:paraId="42B34B9F" w14:textId="77777777" w:rsidR="00983C84" w:rsidRDefault="00983C84" w:rsidP="00983C84">
      <w:pPr>
        <w:ind w:firstLine="559"/>
      </w:pPr>
      <w:r>
        <w:t>2) эксплуатация рекламных конструкций, имеющих механические повреждения (деформация конструкции, поврежденный щит и т.п.), более двух суток;</w:t>
      </w:r>
    </w:p>
    <w:p w14:paraId="7368F1EB" w14:textId="77777777" w:rsidR="00983C84" w:rsidRDefault="00983C84" w:rsidP="00983C84">
      <w:pPr>
        <w:ind w:firstLine="559"/>
      </w:pPr>
      <w:r>
        <w:t>3) размещение на зданиях, строениях, сооружениях, не 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14:paraId="1C15B870" w14:textId="77777777" w:rsidR="00983C84" w:rsidRDefault="00983C84" w:rsidP="00983C84">
      <w:pPr>
        <w:ind w:firstLine="559"/>
      </w:pPr>
      <w:r>
        <w:t>4) установка выносных щитовых рекламных конструкций (</w:t>
      </w:r>
      <w:proofErr w:type="spellStart"/>
      <w:r>
        <w:t>штендеров</w:t>
      </w:r>
      <w:proofErr w:type="spellEnd"/>
      <w:r>
        <w:t>).</w:t>
      </w:r>
    </w:p>
    <w:p w14:paraId="0851621B" w14:textId="77777777" w:rsidR="00983C84" w:rsidRDefault="00983C84" w:rsidP="00983C84">
      <w:pPr>
        <w:ind w:firstLine="559"/>
      </w:pPr>
      <w: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14:paraId="352D48E0" w14:textId="77777777" w:rsidR="00983C84" w:rsidRDefault="00983C84" w:rsidP="00983C84">
      <w:pPr>
        <w:ind w:firstLine="559"/>
      </w:pPr>
      <w: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14:paraId="25519384" w14:textId="77777777" w:rsidR="00983C84" w:rsidRDefault="00983C84" w:rsidP="00983C84">
      <w:pPr>
        <w:ind w:firstLine="559"/>
      </w:pPr>
      <w: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proofErr w:type="spellStart"/>
      <w:r>
        <w:t>Толпаровского</w:t>
      </w:r>
      <w:proofErr w:type="spellEnd"/>
      <w: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w:t>
      </w:r>
      <w:r>
        <w:lastRenderedPageBreak/>
        <w:t>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14:paraId="4594F623" w14:textId="77777777" w:rsidR="00983C84" w:rsidRDefault="00983C84" w:rsidP="00983C84">
      <w:pPr>
        <w:ind w:firstLine="559"/>
      </w:pPr>
      <w: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14:paraId="7EB3659E" w14:textId="77777777" w:rsidR="00983C84" w:rsidRDefault="00983C84" w:rsidP="00983C84">
      <w:pPr>
        <w:ind w:firstLine="559"/>
      </w:pPr>
      <w: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14:paraId="434E547C" w14:textId="77777777" w:rsidR="00983C84" w:rsidRDefault="00983C84" w:rsidP="00983C84">
      <w:pPr>
        <w:ind w:firstLine="559"/>
      </w:pPr>
      <w:r>
        <w:t xml:space="preserve">15.10. Расклейка газет, плакатов, афиш, объявлений и </w:t>
      </w:r>
      <w:proofErr w:type="gramStart"/>
      <w:r>
        <w:t>рекламных проспектов</w:t>
      </w:r>
      <w:proofErr w:type="gramEnd"/>
      <w:r>
        <w:t xml:space="preserve">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14:paraId="2F0BFD14" w14:textId="77777777" w:rsidR="00983C84" w:rsidRDefault="00983C84" w:rsidP="00983C84">
      <w:pPr>
        <w:ind w:firstLine="559"/>
      </w:pPr>
      <w: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14:paraId="79F8AE8C" w14:textId="77777777" w:rsidR="00983C84" w:rsidRDefault="00983C84" w:rsidP="00983C84">
      <w:pPr>
        <w:ind w:firstLine="559"/>
      </w:pPr>
      <w: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14:paraId="544D193C" w14:textId="77777777" w:rsidR="00983C84" w:rsidRDefault="00983C84" w:rsidP="00983C84">
      <w:pPr>
        <w:ind w:firstLine="559"/>
      </w:pPr>
      <w: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proofErr w:type="spellStart"/>
      <w:r>
        <w:t>Толпаровского</w:t>
      </w:r>
      <w:proofErr w:type="spellEnd"/>
      <w:r>
        <w:t xml:space="preserve"> сельского поселения.</w:t>
      </w:r>
    </w:p>
    <w:p w14:paraId="2CCDEDB0" w14:textId="77777777" w:rsidR="00983C84" w:rsidRDefault="00983C84" w:rsidP="00983C84">
      <w:pPr>
        <w:ind w:firstLine="559"/>
      </w:pPr>
      <w: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14:paraId="73243913" w14:textId="77777777" w:rsidR="00983C84" w:rsidRDefault="00983C84" w:rsidP="00983C84">
      <w:pPr>
        <w:ind w:firstLine="559"/>
      </w:pPr>
      <w: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14:paraId="4FAE7A53" w14:textId="77777777" w:rsidR="00983C84" w:rsidRDefault="00983C84" w:rsidP="00983C84">
      <w:pPr>
        <w:ind w:firstLine="559"/>
      </w:pPr>
      <w:r>
        <w:t>2) не допускается размещение информационных вывесок в оконных и дверных проемах;</w:t>
      </w:r>
    </w:p>
    <w:p w14:paraId="739795B2" w14:textId="77777777" w:rsidR="00983C84" w:rsidRDefault="00983C84" w:rsidP="00983C84">
      <w:pPr>
        <w:ind w:firstLine="559"/>
      </w:pPr>
      <w:r>
        <w:t>3) размер информационной вывески не должен превышать 0,6 метров по горизонтали и 0,4 метра по вертикали; высота букв и цифр надписей - не более 0,1 метра;</w:t>
      </w:r>
    </w:p>
    <w:p w14:paraId="1956BBD0" w14:textId="77777777" w:rsidR="00983C84" w:rsidRDefault="00983C84" w:rsidP="00983C84">
      <w:pPr>
        <w:ind w:firstLine="559"/>
      </w:pPr>
      <w:r>
        <w:t>4) для одного изготовителя (исполнителя, продавца) может быть установлена только одна вывеска;</w:t>
      </w:r>
    </w:p>
    <w:p w14:paraId="2F6FCEA4" w14:textId="77777777" w:rsidR="00983C84" w:rsidRDefault="00983C84" w:rsidP="00983C84">
      <w:pPr>
        <w:ind w:firstLine="559"/>
      </w:pPr>
      <w: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14:paraId="6F572644" w14:textId="77777777" w:rsidR="00983C84" w:rsidRDefault="00983C84" w:rsidP="00983C84"/>
    <w:p w14:paraId="7D6403D9" w14:textId="77777777" w:rsidR="00983C84" w:rsidRDefault="00983C84" w:rsidP="00983C84">
      <w:pPr>
        <w:ind w:firstLine="559"/>
      </w:pPr>
      <w:r>
        <w:t>Статья 16. Требования к содержанию малых архитектурных форм</w:t>
      </w:r>
    </w:p>
    <w:p w14:paraId="00F4937F" w14:textId="77777777" w:rsidR="00983C84" w:rsidRDefault="00983C84" w:rsidP="00983C84">
      <w:pPr>
        <w:ind w:firstLine="559"/>
      </w:pPr>
      <w:r>
        <w:t xml:space="preserve">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w:t>
      </w:r>
      <w:r>
        <w:lastRenderedPageBreak/>
        <w:t>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14:paraId="41CB25C2" w14:textId="77777777" w:rsidR="00983C84" w:rsidRDefault="00983C84" w:rsidP="00983C84">
      <w:pPr>
        <w:ind w:firstLine="559"/>
      </w:pPr>
      <w:r>
        <w:t>16.2. Ответственные лица обязаны:</w:t>
      </w:r>
    </w:p>
    <w:p w14:paraId="29746D47" w14:textId="77777777" w:rsidR="00983C84" w:rsidRDefault="00983C84" w:rsidP="00983C84">
      <w:pPr>
        <w:ind w:firstLine="559"/>
      </w:pPr>
      <w:r>
        <w:t>1) содержать малые архитектурные формы в чистоте и в исправном состоянии;</w:t>
      </w:r>
    </w:p>
    <w:p w14:paraId="72910E03" w14:textId="77777777" w:rsidR="00983C84" w:rsidRDefault="00983C84" w:rsidP="00983C84">
      <w:pPr>
        <w:ind w:firstLine="559"/>
      </w:pPr>
      <w:r>
        <w:t>2) производить покраску малых архитектурных форм, а также следить за обновлением краски по мере необходимости;</w:t>
      </w:r>
    </w:p>
    <w:p w14:paraId="41D38565" w14:textId="77777777" w:rsidR="00983C84" w:rsidRDefault="00983C84" w:rsidP="00983C84">
      <w:pPr>
        <w:ind w:firstLine="559"/>
      </w:pPr>
      <w:r>
        <w:t>3) обустраивать песочницы с гладкой ограждающей поверхностью, менять песок в песочницах не менее 1 раза в год;</w:t>
      </w:r>
    </w:p>
    <w:p w14:paraId="6AB15AB7" w14:textId="77777777" w:rsidR="00983C84" w:rsidRDefault="00983C84" w:rsidP="00983C84">
      <w:pPr>
        <w:ind w:firstLine="559"/>
      </w:pPr>
      <w: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14:paraId="30F21551" w14:textId="77777777" w:rsidR="00983C84" w:rsidRDefault="00983C84" w:rsidP="00983C84">
      <w:pPr>
        <w:ind w:firstLine="559"/>
      </w:pPr>
      <w: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14:paraId="5228A169" w14:textId="77777777" w:rsidR="00983C84" w:rsidRDefault="00983C84" w:rsidP="00983C84">
      <w:pPr>
        <w:ind w:firstLine="559"/>
      </w:pPr>
      <w: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14:paraId="7BC522F1" w14:textId="77777777" w:rsidR="00983C84" w:rsidRDefault="00983C84" w:rsidP="00983C84">
      <w:pPr>
        <w:ind w:firstLine="559"/>
      </w:pPr>
      <w: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14:paraId="54DA63AC" w14:textId="77777777" w:rsidR="00983C84" w:rsidRDefault="00983C84" w:rsidP="00983C84">
      <w:pPr>
        <w:ind w:firstLine="559"/>
      </w:pPr>
      <w: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14:paraId="592E9B85" w14:textId="77777777" w:rsidR="00983C84" w:rsidRDefault="00983C84" w:rsidP="00983C84">
      <w:pPr>
        <w:ind w:firstLine="559"/>
      </w:pPr>
      <w: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14:paraId="6C111594" w14:textId="77777777" w:rsidR="00983C84" w:rsidRDefault="00983C84" w:rsidP="00983C84">
      <w:pPr>
        <w:ind w:firstLine="559"/>
      </w:pPr>
      <w: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14:paraId="6675CDEB" w14:textId="77777777" w:rsidR="00983C84" w:rsidRDefault="00983C84" w:rsidP="00983C84">
      <w:pPr>
        <w:ind w:firstLine="559"/>
      </w:pPr>
      <w: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14:paraId="506993A7" w14:textId="77777777" w:rsidR="00983C84" w:rsidRDefault="00983C84" w:rsidP="00983C84"/>
    <w:p w14:paraId="7D523AFE" w14:textId="77777777" w:rsidR="00983C84" w:rsidRDefault="00983C84" w:rsidP="00983C84">
      <w:pPr>
        <w:ind w:firstLine="559"/>
      </w:pPr>
      <w:r>
        <w:t>Статья 17. Требования к содержанию и ремонту фасадов зданий и сооружений</w:t>
      </w:r>
    </w:p>
    <w:p w14:paraId="56AE0D7F" w14:textId="77777777" w:rsidR="00983C84" w:rsidRDefault="00983C84" w:rsidP="00983C84">
      <w:pPr>
        <w:ind w:firstLine="559"/>
      </w:pPr>
      <w: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14:paraId="6E489847" w14:textId="77777777" w:rsidR="00983C84" w:rsidRDefault="00983C84" w:rsidP="00983C84">
      <w:pPr>
        <w:ind w:firstLine="559"/>
      </w:pPr>
      <w:r>
        <w:t>17.2. Ремонт, переоборудование и окраску фасадов рекомендуется производить при положительной среднесуточной температуре воздуха не ниже +8 °С.</w:t>
      </w:r>
    </w:p>
    <w:p w14:paraId="7206BF25" w14:textId="77777777" w:rsidR="00983C84" w:rsidRDefault="00983C84" w:rsidP="00983C84">
      <w:pPr>
        <w:ind w:firstLine="559"/>
      </w:pPr>
      <w:r>
        <w:t>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14:paraId="07DFE941" w14:textId="77777777" w:rsidR="00983C84" w:rsidRDefault="00983C84" w:rsidP="00983C84">
      <w:pPr>
        <w:ind w:firstLine="559"/>
      </w:pPr>
      <w:r>
        <w:lastRenderedPageBreak/>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14:paraId="34040B00" w14:textId="77777777" w:rsidR="00983C84" w:rsidRDefault="00983C84" w:rsidP="00983C84">
      <w:pPr>
        <w:ind w:firstLine="559"/>
      </w:pPr>
      <w:r>
        <w:t>Работы по окраске фасадов осуществляются с соблюдением требований СНиП при выполнении малярных работ.</w:t>
      </w:r>
    </w:p>
    <w:p w14:paraId="1A26D52C" w14:textId="77777777" w:rsidR="00983C84" w:rsidRDefault="00983C84" w:rsidP="00983C84">
      <w:pPr>
        <w:ind w:firstLine="559"/>
      </w:pPr>
      <w:r>
        <w:t>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14:paraId="5ECCA81D" w14:textId="77777777" w:rsidR="00983C84" w:rsidRDefault="00983C84" w:rsidP="00983C84">
      <w:pPr>
        <w:ind w:firstLine="559"/>
      </w:pPr>
      <w: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14:paraId="6C5A440A" w14:textId="77777777" w:rsidR="00983C84" w:rsidRDefault="00983C84" w:rsidP="00983C84">
      <w:pPr>
        <w:ind w:firstLine="559"/>
      </w:pPr>
      <w: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14:paraId="5DF115DD" w14:textId="77777777" w:rsidR="00983C84" w:rsidRDefault="00983C84" w:rsidP="00983C84">
      <w:pPr>
        <w:ind w:firstLine="559"/>
      </w:pPr>
      <w: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14:paraId="04E09E39" w14:textId="77777777" w:rsidR="00983C84" w:rsidRDefault="00983C84" w:rsidP="00983C84">
      <w:pPr>
        <w:ind w:firstLine="559"/>
      </w:pPr>
      <w: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14:paraId="3822A981" w14:textId="77777777" w:rsidR="00983C84" w:rsidRDefault="00983C84" w:rsidP="00983C84">
      <w:pPr>
        <w:ind w:firstLine="559"/>
      </w:pPr>
      <w: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14:paraId="24CD8791" w14:textId="77777777" w:rsidR="00983C84" w:rsidRDefault="00983C84" w:rsidP="00983C84">
      <w:pPr>
        <w:ind w:firstLine="559"/>
      </w:pPr>
      <w: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14:paraId="7BD68703" w14:textId="77777777" w:rsidR="00983C84" w:rsidRDefault="00983C84" w:rsidP="00983C84">
      <w:pPr>
        <w:ind w:firstLine="559"/>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14:paraId="700666E9" w14:textId="77777777" w:rsidR="00983C84" w:rsidRDefault="00983C84" w:rsidP="00983C84">
      <w:pPr>
        <w:ind w:firstLine="559"/>
      </w:pPr>
      <w:r>
        <w:t>Внешний вид знаков адресации должен соответствовать утвержденным образцам адресных указателей.</w:t>
      </w:r>
    </w:p>
    <w:p w14:paraId="40A6FD58" w14:textId="77777777" w:rsidR="00983C84" w:rsidRDefault="00983C84" w:rsidP="00983C84">
      <w:pPr>
        <w:ind w:firstLine="559"/>
      </w:pPr>
      <w:r>
        <w:t>Цветовое решение знаков адресации должно обеспечивать читаемость в темное время суток без внутренней подсветки.</w:t>
      </w:r>
    </w:p>
    <w:p w14:paraId="6151E6D1" w14:textId="77777777" w:rsidR="00983C84" w:rsidRDefault="00983C84" w:rsidP="00983C84">
      <w:pPr>
        <w:ind w:firstLine="559"/>
      </w:pPr>
      <w: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14:paraId="1E10D591" w14:textId="77777777" w:rsidR="00983C84" w:rsidRDefault="00983C84" w:rsidP="00983C84">
      <w:pPr>
        <w:ind w:firstLine="559"/>
      </w:pPr>
      <w:r>
        <w:t>17.5.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14:paraId="06DDD5E6" w14:textId="77777777" w:rsidR="00983C84" w:rsidRDefault="00983C84" w:rsidP="00983C84"/>
    <w:p w14:paraId="07639134" w14:textId="77777777" w:rsidR="00983C84" w:rsidRDefault="00983C84" w:rsidP="00983C84">
      <w:pPr>
        <w:ind w:firstLine="559"/>
      </w:pPr>
      <w:r>
        <w:t>Статья 18. Требования к не капитальным нестационарным объектам</w:t>
      </w:r>
    </w:p>
    <w:p w14:paraId="11C637A8" w14:textId="77777777" w:rsidR="00983C84" w:rsidRDefault="00983C84" w:rsidP="00983C84">
      <w:pPr>
        <w:ind w:firstLine="559"/>
      </w:pPr>
      <w:r>
        <w:t>18.1. Размещение не 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14:paraId="7C51F19C" w14:textId="77777777" w:rsidR="00983C84" w:rsidRDefault="00983C84" w:rsidP="00983C84">
      <w:pPr>
        <w:ind w:firstLine="559"/>
      </w:pPr>
      <w: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10" w:history="1">
        <w:r>
          <w:rPr>
            <w:rStyle w:val="a3"/>
          </w:rPr>
          <w:t>Федеральным законом</w:t>
        </w:r>
      </w:hyperlink>
      <w:r>
        <w:t xml:space="preserve"> от 28.12.2009 N 381-ФЗ "Об основах </w:t>
      </w:r>
      <w:r>
        <w:lastRenderedPageBreak/>
        <w:t xml:space="preserve">государственного регулирования торговой деятельности в Российской Федерации", </w:t>
      </w:r>
      <w:hyperlink r:id="rId11" w:history="1">
        <w:r>
          <w:rPr>
            <w:rStyle w:val="a3"/>
          </w:rPr>
          <w:t>Земельным кодексом</w:t>
        </w:r>
      </w:hyperlink>
      <w: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 актами.</w:t>
      </w:r>
    </w:p>
    <w:p w14:paraId="6EAED5BF" w14:textId="77777777" w:rsidR="00983C84" w:rsidRDefault="00983C84" w:rsidP="00983C84"/>
    <w:p w14:paraId="444AE5C4" w14:textId="77777777" w:rsidR="00983C84" w:rsidRDefault="00983C84" w:rsidP="00983C84">
      <w:pPr>
        <w:ind w:firstLine="559"/>
      </w:pPr>
      <w:r>
        <w:rPr>
          <w:rStyle w:val="a6"/>
        </w:rPr>
        <w:t>Статья 19. Особые требования к доступности объектов</w:t>
      </w:r>
      <w:r>
        <w:t xml:space="preserve"> </w:t>
      </w:r>
      <w:r>
        <w:rPr>
          <w:rStyle w:val="a6"/>
        </w:rPr>
        <w:t>городской среды для инвалидов и маломобильных групп граждан</w:t>
      </w:r>
    </w:p>
    <w:p w14:paraId="085D60E8" w14:textId="77777777" w:rsidR="00983C84" w:rsidRDefault="00983C84" w:rsidP="00983C84">
      <w:pPr>
        <w:ind w:firstLine="559"/>
      </w:pPr>
      <w: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14:paraId="015B4973" w14:textId="77777777" w:rsidR="00983C84" w:rsidRDefault="00983C84" w:rsidP="00983C84">
      <w:pPr>
        <w:ind w:firstLine="559"/>
      </w:pPr>
      <w: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14:paraId="261D77DA" w14:textId="77777777" w:rsidR="00983C84" w:rsidRDefault="00983C84" w:rsidP="00983C84">
      <w:r>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14:paraId="538BAD14" w14:textId="77777777" w:rsidR="00983C84" w:rsidRDefault="00983C84" w:rsidP="00983C84">
      <w:r>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14:paraId="307BB72A" w14:textId="77777777" w:rsidR="00983C84" w:rsidRDefault="00983C84" w:rsidP="00983C84">
      <w:r>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14:paraId="152E8ECB" w14:textId="77777777" w:rsidR="00983C84" w:rsidRDefault="00983C84" w:rsidP="00983C84"/>
    <w:p w14:paraId="3628AEA1" w14:textId="77777777" w:rsidR="00983C84" w:rsidRDefault="00983C84" w:rsidP="00983C84">
      <w:pPr>
        <w:ind w:firstLine="559"/>
      </w:pPr>
      <w:r>
        <w:t>Статья 20. Требования к праздничному и (или) тематическому оформлению</w:t>
      </w:r>
    </w:p>
    <w:p w14:paraId="51C028C2" w14:textId="77777777" w:rsidR="00983C84" w:rsidRDefault="00983C84" w:rsidP="00983C84">
      <w:pPr>
        <w:ind w:firstLine="559"/>
      </w:pPr>
      <w:r>
        <w:t>20.1. Праздничное и (или) тематическое оформление территории</w:t>
      </w:r>
      <w:r w:rsidRPr="00E44D9E">
        <w:t xml:space="preserve"> </w:t>
      </w:r>
      <w:proofErr w:type="spellStart"/>
      <w:r>
        <w:t>Толпаровского</w:t>
      </w:r>
      <w:proofErr w:type="spellEnd"/>
      <w: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14:paraId="53E88540" w14:textId="77777777" w:rsidR="00983C84" w:rsidRDefault="00983C84" w:rsidP="00983C84">
      <w:pPr>
        <w:ind w:firstLine="559"/>
      </w:pPr>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14:paraId="1A4CBBDF" w14:textId="77777777" w:rsidR="00983C84" w:rsidRDefault="00983C84" w:rsidP="00983C84">
      <w:pPr>
        <w:ind w:firstLine="559"/>
      </w:pPr>
      <w:r>
        <w:lastRenderedPageBreak/>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14:paraId="0CD028C4" w14:textId="77777777" w:rsidR="00983C84" w:rsidRDefault="00983C84" w:rsidP="00983C84">
      <w:pPr>
        <w:ind w:firstLine="559"/>
      </w:pPr>
      <w: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14:paraId="28B89702" w14:textId="77777777" w:rsidR="00983C84" w:rsidRDefault="00983C84" w:rsidP="00983C84">
      <w:pPr>
        <w:ind w:firstLine="559"/>
      </w:pPr>
      <w:r>
        <w:t xml:space="preserve">20.4. Конкретные требования к организации праздничного и (или) тематического оформления территории </w:t>
      </w:r>
      <w:proofErr w:type="spellStart"/>
      <w:r>
        <w:t>Толпаровского</w:t>
      </w:r>
      <w:proofErr w:type="spellEnd"/>
      <w:r>
        <w:t xml:space="preserve">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14:paraId="4C85FD38" w14:textId="77777777" w:rsidR="00983C84" w:rsidRDefault="00983C84" w:rsidP="00983C84"/>
    <w:p w14:paraId="4B5030D9" w14:textId="77777777" w:rsidR="00983C84" w:rsidRDefault="00983C84" w:rsidP="00983C84">
      <w:pPr>
        <w:ind w:firstLine="559"/>
      </w:pPr>
      <w:r w:rsidRPr="00E44D9E">
        <w:t>Статья 21. Требования к созданию (сносу), охране и зеленных насаждений</w:t>
      </w:r>
    </w:p>
    <w:p w14:paraId="5E6ED710" w14:textId="77777777" w:rsidR="00983C84" w:rsidRDefault="00983C84" w:rsidP="00983C84">
      <w:pPr>
        <w:ind w:firstLine="559"/>
      </w:pPr>
      <w:r>
        <w:t>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N 153.</w:t>
      </w:r>
    </w:p>
    <w:p w14:paraId="5D3D5FAC" w14:textId="77777777" w:rsidR="00983C84" w:rsidRDefault="00983C84" w:rsidP="00983C84">
      <w:pPr>
        <w:ind w:firstLine="559"/>
      </w:pPr>
      <w: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proofErr w:type="spellStart"/>
      <w:r>
        <w:t>Толпаровского</w:t>
      </w:r>
      <w:proofErr w:type="spellEnd"/>
      <w:r>
        <w:t xml:space="preserve">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14:paraId="168C21AE" w14:textId="77777777" w:rsidR="00983C84" w:rsidRDefault="00983C84" w:rsidP="00983C84">
      <w:pPr>
        <w:ind w:firstLine="559"/>
      </w:pPr>
      <w: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осуществляется следующими субъектами:</w:t>
      </w:r>
    </w:p>
    <w:p w14:paraId="18F4BBAC" w14:textId="77777777" w:rsidR="00983C84" w:rsidRDefault="00983C84" w:rsidP="00983C84">
      <w:pPr>
        <w:ind w:firstLine="559"/>
      </w:pPr>
      <w:r>
        <w:t xml:space="preserve">1) на озелененных территориях общего пользования, находящихся в собственности, аренде или безвозмездном пользовании </w:t>
      </w:r>
      <w:proofErr w:type="spellStart"/>
      <w:r>
        <w:t>Толпаровского</w:t>
      </w:r>
      <w:proofErr w:type="spellEnd"/>
      <w:r>
        <w:t xml:space="preserve"> сельского поселения - Администрацией;</w:t>
      </w:r>
    </w:p>
    <w:p w14:paraId="7FD07672" w14:textId="77777777" w:rsidR="00983C84" w:rsidRDefault="00983C84" w:rsidP="00983C84">
      <w:pPr>
        <w:ind w:firstLine="559"/>
      </w:pPr>
      <w: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7B5CDFC2" w14:textId="77777777" w:rsidR="00983C84" w:rsidRDefault="00983C84" w:rsidP="00983C84">
      <w:pPr>
        <w:ind w:firstLine="559"/>
      </w:pPr>
      <w: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14:paraId="3501087E" w14:textId="77777777" w:rsidR="00983C84" w:rsidRDefault="00983C84" w:rsidP="00983C84">
      <w:pPr>
        <w:ind w:firstLine="559"/>
      </w:pPr>
      <w: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14:paraId="03AF9CB9" w14:textId="77777777" w:rsidR="00983C84" w:rsidRDefault="00983C84" w:rsidP="00983C84">
      <w:pPr>
        <w:ind w:firstLine="559"/>
      </w:pPr>
      <w: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031C1B9C" w14:textId="77777777" w:rsidR="00983C84" w:rsidRDefault="00983C84" w:rsidP="00983C84">
      <w:pPr>
        <w:ind w:firstLine="559"/>
      </w:pPr>
      <w:r>
        <w:t>21.4. Субъекты, ответственные за содержание зеленых насаждений, обязаны:</w:t>
      </w:r>
    </w:p>
    <w:p w14:paraId="685BDE33" w14:textId="77777777" w:rsidR="00983C84" w:rsidRDefault="00983C84" w:rsidP="00983C84">
      <w:pPr>
        <w:ind w:firstLine="559"/>
      </w:pPr>
      <w:r>
        <w:t>1) обеспечивать сохранность зеленых насаждений;</w:t>
      </w:r>
    </w:p>
    <w:p w14:paraId="27684304" w14:textId="77777777" w:rsidR="00983C84" w:rsidRDefault="00983C84" w:rsidP="00983C84">
      <w:pPr>
        <w:ind w:firstLine="559"/>
      </w:pPr>
      <w:r>
        <w:t>2) осуществлять уход за зелеными насаждениями в соответствии с технологией;</w:t>
      </w:r>
    </w:p>
    <w:p w14:paraId="65DFBDED" w14:textId="77777777" w:rsidR="00983C84" w:rsidRDefault="00983C84" w:rsidP="00983C84">
      <w:pPr>
        <w:ind w:firstLine="559"/>
      </w:pPr>
      <w:r>
        <w:t>3) производить новые посадки деревьев и кустарников;</w:t>
      </w:r>
    </w:p>
    <w:p w14:paraId="53862641" w14:textId="77777777" w:rsidR="00983C84" w:rsidRDefault="00983C84" w:rsidP="00983C84">
      <w:pPr>
        <w:ind w:firstLine="559"/>
      </w:pPr>
      <w:r>
        <w:lastRenderedPageBreak/>
        <w:t>4) принимать меры по борьбе с вредителями и болезнями зеленых насаждений;</w:t>
      </w:r>
    </w:p>
    <w:p w14:paraId="5C7680CD" w14:textId="77777777" w:rsidR="00983C84" w:rsidRDefault="00983C84" w:rsidP="00983C84">
      <w:pPr>
        <w:ind w:firstLine="559"/>
      </w:pPr>
      <w:r>
        <w:t>5) производить в летнее время (в сухую погоду) полив зеленых насаждений;</w:t>
      </w:r>
    </w:p>
    <w:p w14:paraId="4938159C" w14:textId="77777777" w:rsidR="00983C84" w:rsidRDefault="00983C84" w:rsidP="00983C84">
      <w:pPr>
        <w:ind w:firstLine="559"/>
      </w:pPr>
      <w:r>
        <w:t>6) осуществлять скашивание травы;</w:t>
      </w:r>
    </w:p>
    <w:p w14:paraId="07A1D30C" w14:textId="77777777" w:rsidR="00983C84" w:rsidRDefault="00983C84" w:rsidP="00983C84">
      <w:pPr>
        <w:ind w:firstLine="559"/>
      </w:pPr>
      <w:r>
        <w:t>7) заменять погибшие, утратившие декоративные качества растения на новые.</w:t>
      </w:r>
    </w:p>
    <w:p w14:paraId="662A30E0" w14:textId="77777777" w:rsidR="00983C84" w:rsidRDefault="00983C84" w:rsidP="00983C84">
      <w:pPr>
        <w:ind w:firstLine="559"/>
      </w:pPr>
      <w:r>
        <w:t xml:space="preserve">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осуществляются в соответствии с настоящими Правилами и муниципальными правовыми актами.</w:t>
      </w:r>
    </w:p>
    <w:p w14:paraId="7BA1E015" w14:textId="77777777" w:rsidR="00983C84" w:rsidRDefault="00983C84" w:rsidP="00983C84">
      <w:pPr>
        <w:ind w:firstLine="559"/>
      </w:pPr>
      <w: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осуществляется при соблюдении следующих условий:</w:t>
      </w:r>
    </w:p>
    <w:p w14:paraId="0C1E7640" w14:textId="77777777" w:rsidR="00983C84" w:rsidRDefault="00983C84" w:rsidP="00983C84">
      <w:pPr>
        <w:ind w:firstLine="559"/>
      </w:pPr>
      <w:r>
        <w:t>1) решение о вырубке (сносе) зеленых насаждений принимается в порядке, определяемом муниципальным правовым актом, в следующих случаях:</w:t>
      </w:r>
    </w:p>
    <w:p w14:paraId="07AB2907" w14:textId="77777777" w:rsidR="00983C84" w:rsidRDefault="00983C84" w:rsidP="00983C84">
      <w:pPr>
        <w:ind w:firstLine="559"/>
      </w:pPr>
      <w: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14:paraId="4C51B8B9" w14:textId="77777777" w:rsidR="00983C84" w:rsidRDefault="00983C84" w:rsidP="00983C84">
      <w:pPr>
        <w:ind w:firstLine="559"/>
      </w:pPr>
      <w: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w:t>
      </w:r>
    </w:p>
    <w:p w14:paraId="76288079" w14:textId="77777777" w:rsidR="00983C84" w:rsidRDefault="00983C84" w:rsidP="00983C84">
      <w:pPr>
        <w:ind w:firstLine="559"/>
      </w:pPr>
      <w: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w:t>
      </w:r>
    </w:p>
    <w:p w14:paraId="0AD5980C" w14:textId="77777777" w:rsidR="00983C84" w:rsidRDefault="00983C84" w:rsidP="00983C84">
      <w:pPr>
        <w:ind w:firstLine="559"/>
      </w:pPr>
      <w: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14:paraId="3F36C207" w14:textId="77777777" w:rsidR="00983C84" w:rsidRDefault="00983C84" w:rsidP="00983C84">
      <w:pPr>
        <w:ind w:firstLine="559"/>
      </w:pPr>
      <w:r>
        <w:t xml:space="preserve">д) при предупреждении и ликвидации последствий чрезвычайных ситуаций в границах </w:t>
      </w:r>
      <w:proofErr w:type="spellStart"/>
      <w:r>
        <w:t>Толпаровского</w:t>
      </w:r>
      <w:proofErr w:type="spellEnd"/>
      <w:r>
        <w:t xml:space="preserve"> сельского поселения;</w:t>
      </w:r>
    </w:p>
    <w:p w14:paraId="32BE4CD4" w14:textId="77777777" w:rsidR="00983C84" w:rsidRDefault="00983C84" w:rsidP="00983C84">
      <w:pPr>
        <w:ind w:firstLine="559"/>
      </w:pPr>
      <w:r>
        <w:t xml:space="preserve">е) для обеспечения безопасности дорожного движения на автомобильных дорогах общего пользования местного значения в границах </w:t>
      </w:r>
      <w:proofErr w:type="spellStart"/>
      <w:r>
        <w:t>Толпаровского</w:t>
      </w:r>
      <w:proofErr w:type="spellEnd"/>
      <w:r>
        <w:t xml:space="preserve"> сельского поселения;</w:t>
      </w:r>
    </w:p>
    <w:p w14:paraId="49962307" w14:textId="77777777" w:rsidR="00983C84" w:rsidRDefault="00983C84" w:rsidP="00983C84">
      <w:pPr>
        <w:ind w:firstLine="559"/>
      </w:pPr>
      <w: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14:paraId="1FCA9E5C" w14:textId="77777777" w:rsidR="00983C84" w:rsidRDefault="00983C84" w:rsidP="00983C84">
      <w:pPr>
        <w:ind w:firstLine="559"/>
      </w:pPr>
      <w: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по заявлениям собственников земельных участков;</w:t>
      </w:r>
    </w:p>
    <w:p w14:paraId="3B29E898" w14:textId="77777777" w:rsidR="00983C84" w:rsidRDefault="00983C84" w:rsidP="00983C84">
      <w:pPr>
        <w:ind w:firstLine="559"/>
      </w:pPr>
      <w:r>
        <w:lastRenderedPageBreak/>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14:paraId="51CCD966" w14:textId="77777777" w:rsidR="00983C84" w:rsidRDefault="00983C84" w:rsidP="00983C84">
      <w:pPr>
        <w:ind w:firstLine="559"/>
      </w:pPr>
      <w:r>
        <w:t xml:space="preserve">Размер восстановительной (компенсационной) стоимости за вырубку (снос) и повреждение зеленых насаждений устанавливается решением Совета </w:t>
      </w:r>
      <w:proofErr w:type="spellStart"/>
      <w:r>
        <w:t>Толпаровского</w:t>
      </w:r>
      <w:proofErr w:type="spellEnd"/>
      <w:r>
        <w:t xml:space="preserve"> сельского поселения.</w:t>
      </w:r>
    </w:p>
    <w:p w14:paraId="3ABCF127" w14:textId="77777777" w:rsidR="00983C84" w:rsidRDefault="00983C84" w:rsidP="00983C84">
      <w:pPr>
        <w:ind w:firstLine="559"/>
      </w:pPr>
      <w:r>
        <w:t>3) оплата восстановительной (компенсационной) стоимости не взимается в следующих случаях:</w:t>
      </w:r>
    </w:p>
    <w:p w14:paraId="7D7C2980" w14:textId="77777777" w:rsidR="00983C84" w:rsidRDefault="00983C84" w:rsidP="00983C84">
      <w:pPr>
        <w:ind w:firstLine="559"/>
      </w:pPr>
      <w:r>
        <w:t>а) при проведении (организации проведения) работ по вырубке (сносу) зеленых насаждений Администрацией;</w:t>
      </w:r>
    </w:p>
    <w:p w14:paraId="1F510684" w14:textId="77777777" w:rsidR="00983C84" w:rsidRDefault="00983C84" w:rsidP="00983C84">
      <w:pPr>
        <w:ind w:firstLine="559"/>
      </w:pPr>
      <w: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sidRPr="00E44D9E">
        <w:t xml:space="preserve"> </w:t>
      </w:r>
      <w:proofErr w:type="spellStart"/>
      <w:r>
        <w:t>Толпаровского</w:t>
      </w:r>
      <w:proofErr w:type="spellEnd"/>
      <w:r>
        <w:t xml:space="preserve"> сельского поселения;</w:t>
      </w:r>
    </w:p>
    <w:p w14:paraId="0273C8E7" w14:textId="77777777" w:rsidR="00983C84" w:rsidRDefault="00983C84" w:rsidP="00983C84">
      <w:pPr>
        <w:ind w:firstLine="559"/>
      </w:pPr>
      <w: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14:paraId="2EEEFC51" w14:textId="77777777" w:rsidR="00983C84" w:rsidRDefault="00983C84" w:rsidP="00983C84">
      <w:pPr>
        <w:ind w:firstLine="559"/>
      </w:pPr>
      <w: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14:paraId="21528453" w14:textId="77777777" w:rsidR="00983C84" w:rsidRDefault="00983C84" w:rsidP="00983C84">
      <w:pPr>
        <w:ind w:firstLine="559"/>
      </w:pPr>
      <w:r>
        <w:t xml:space="preserve">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proofErr w:type="spellStart"/>
      <w:r>
        <w:t>Толпаровского</w:t>
      </w:r>
      <w:proofErr w:type="spellEnd"/>
      <w:r>
        <w:t xml:space="preserve"> сельского поселения;</w:t>
      </w:r>
    </w:p>
    <w:p w14:paraId="75AB26E9" w14:textId="77777777" w:rsidR="00983C84" w:rsidRDefault="00983C84" w:rsidP="00983C84">
      <w:pPr>
        <w:ind w:firstLine="559"/>
      </w:pPr>
      <w:r>
        <w:t xml:space="preserve">е) при вырубке (сносе) зеленых насаждений, осуществляемой в связи с предупреждением и ликвидацией последствий чрезвычайных ситуаций в </w:t>
      </w:r>
      <w:proofErr w:type="gramStart"/>
      <w:r>
        <w:t xml:space="preserve">границах </w:t>
      </w:r>
      <w:r w:rsidRPr="00E44D9E">
        <w:t xml:space="preserve"> </w:t>
      </w:r>
      <w:proofErr w:type="spellStart"/>
      <w:r>
        <w:t>Толпаровского</w:t>
      </w:r>
      <w:proofErr w:type="spellEnd"/>
      <w:proofErr w:type="gramEnd"/>
      <w:r>
        <w:t xml:space="preserve"> сельского поселения;</w:t>
      </w:r>
    </w:p>
    <w:p w14:paraId="4200B2C7" w14:textId="77777777" w:rsidR="00983C84" w:rsidRDefault="00983C84" w:rsidP="00983C84">
      <w:pPr>
        <w:ind w:firstLine="559"/>
      </w:pPr>
      <w: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14:paraId="2FD75921" w14:textId="77777777" w:rsidR="00983C84" w:rsidRDefault="00983C84" w:rsidP="00983C84">
      <w:pPr>
        <w:ind w:firstLine="559"/>
      </w:pPr>
      <w:r>
        <w:t>з) 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14:paraId="738322D9" w14:textId="77777777" w:rsidR="00983C84" w:rsidRDefault="00983C84" w:rsidP="00983C84">
      <w:pPr>
        <w:ind w:firstLine="559"/>
      </w:pPr>
      <w: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14:paraId="08DCD333" w14:textId="77777777" w:rsidR="00983C84" w:rsidRDefault="00983C84" w:rsidP="00983C84"/>
    <w:p w14:paraId="1A9F0274" w14:textId="77777777" w:rsidR="00983C84" w:rsidRDefault="00983C84" w:rsidP="00983C84">
      <w:pPr>
        <w:ind w:firstLine="559"/>
      </w:pPr>
      <w:r>
        <w:t>Статья 22. Использование территории для выгула и дрессировки собак, выпаса сельскохозяйственных животных, оказание услуг с использованием животных</w:t>
      </w:r>
    </w:p>
    <w:p w14:paraId="612DD516" w14:textId="77777777" w:rsidR="00983C84" w:rsidRDefault="00983C84" w:rsidP="00983C84">
      <w:pPr>
        <w:ind w:firstLine="559"/>
      </w:pPr>
      <w:r>
        <w:t xml:space="preserve">22.1. Выгул и дрессировка собак производятся владельцами собак с соблюдением требований </w:t>
      </w:r>
      <w:hyperlink r:id="rId12" w:history="1">
        <w:r>
          <w:rPr>
            <w:rStyle w:val="a3"/>
          </w:rPr>
          <w:t>Закона</w:t>
        </w:r>
      </w:hyperlink>
      <w:r>
        <w:t xml:space="preserve"> Томской области от 13.08.2010 N 154-ОЗ "О содержании собак и кошек в Томской области".</w:t>
      </w:r>
    </w:p>
    <w:p w14:paraId="365488A1" w14:textId="77777777" w:rsidR="00983C84" w:rsidRDefault="00983C84" w:rsidP="00983C84">
      <w:pPr>
        <w:ind w:firstLine="559"/>
      </w:pPr>
      <w: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14:paraId="640A67F2" w14:textId="77777777" w:rsidR="00983C84" w:rsidRDefault="00983C84" w:rsidP="00983C84">
      <w:pPr>
        <w:ind w:firstLine="559"/>
      </w:pPr>
      <w:r>
        <w:t>Выпас домашнего скота осуществляется в специально отведенных местах, утверждаемых постановлением Администрации;</w:t>
      </w:r>
    </w:p>
    <w:p w14:paraId="7E42987C" w14:textId="77777777" w:rsidR="00983C84" w:rsidRDefault="00983C84" w:rsidP="00983C84">
      <w:pPr>
        <w:ind w:firstLine="559"/>
      </w:pPr>
      <w:r>
        <w:t xml:space="preserve">Выпас скота </w:t>
      </w:r>
      <w:proofErr w:type="gramStart"/>
      <w:r>
        <w:t>вне мест</w:t>
      </w:r>
      <w:proofErr w:type="gramEnd"/>
      <w:r>
        <w:t xml:space="preserve"> предусмотренных для их выпаса запрещен.</w:t>
      </w:r>
    </w:p>
    <w:p w14:paraId="5BE0CAA0" w14:textId="77777777" w:rsidR="00983C84" w:rsidRDefault="00983C84" w:rsidP="00983C84">
      <w:pPr>
        <w:ind w:firstLine="559"/>
      </w:pPr>
      <w:r>
        <w:lastRenderedPageBreak/>
        <w:t>22.3. Для целей настоящей статьи термин "сельскохозяйственные животные" используется в значении, предусмотренном частью 3 статьи 5.2 Кодекса Томской области об административных правонарушениях.</w:t>
      </w:r>
    </w:p>
    <w:p w14:paraId="59CA4672" w14:textId="77777777" w:rsidR="00983C84" w:rsidRDefault="00983C84" w:rsidP="00983C84"/>
    <w:p w14:paraId="3FFD79F3" w14:textId="77777777" w:rsidR="00983C84" w:rsidRDefault="00983C84" w:rsidP="00983C84">
      <w:pPr>
        <w:pStyle w:val="a4"/>
      </w:pPr>
      <w: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p>
    <w:p w14:paraId="7A3C46C0" w14:textId="77777777" w:rsidR="00983C84" w:rsidRDefault="00983C84" w:rsidP="00983C84">
      <w:pPr>
        <w:ind w:left="1118" w:hanging="559"/>
      </w:pPr>
      <w:r>
        <w:t>23.1 Общие положения. Задачи, польза и формы общественного участия.</w:t>
      </w:r>
    </w:p>
    <w:p w14:paraId="75732E08" w14:textId="77777777" w:rsidR="00983C84" w:rsidRDefault="00983C84" w:rsidP="00983C84">
      <w:pPr>
        <w:ind w:firstLine="559"/>
      </w:pPr>
      <w:r>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5EB9D387" w14:textId="77777777" w:rsidR="00983C84" w:rsidRDefault="00983C84" w:rsidP="00983C84">
      <w:pPr>
        <w:ind w:firstLine="559"/>
      </w:pPr>
      <w: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14:paraId="19F4CE2B" w14:textId="77777777" w:rsidR="00983C84" w:rsidRDefault="00983C84" w:rsidP="00983C84">
      <w:pPr>
        <w:ind w:firstLine="559"/>
      </w:pPr>
      <w: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 партнёров органов власти.</w:t>
      </w:r>
    </w:p>
    <w:p w14:paraId="5F95FF37" w14:textId="77777777" w:rsidR="00983C84" w:rsidRDefault="00983C84" w:rsidP="00983C84">
      <w:pPr>
        <w:ind w:firstLine="559"/>
      </w:pPr>
      <w: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 и способствует формированию новых субъектов развития городской среды, тех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186CD8A5" w14:textId="77777777" w:rsidR="00983C84" w:rsidRDefault="00983C84" w:rsidP="00983C84">
      <w:pPr>
        <w:ind w:left="1118" w:hanging="559"/>
      </w:pPr>
      <w:r>
        <w:t>23.2 Основные решения</w:t>
      </w:r>
    </w:p>
    <w:p w14:paraId="22BFE87E" w14:textId="77777777" w:rsidR="00983C84" w:rsidRDefault="00983C84" w:rsidP="00983C84">
      <w:r>
        <w:t xml:space="preserve">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территории муниципального образования </w:t>
      </w:r>
      <w:proofErr w:type="spellStart"/>
      <w:r>
        <w:t>Толпаровское</w:t>
      </w:r>
      <w:proofErr w:type="spellEnd"/>
      <w:r>
        <w:t xml:space="preserve"> сельское поселение.</w:t>
      </w:r>
    </w:p>
    <w:p w14:paraId="3746E63E" w14:textId="77777777" w:rsidR="00983C84" w:rsidRDefault="00983C84" w:rsidP="00983C84">
      <w:r>
        <w:t>23.2.2 Разработка внутренних регламентов, регулирующих процесс общественного соучастия.</w:t>
      </w:r>
    </w:p>
    <w:p w14:paraId="35FBA267" w14:textId="77777777" w:rsidR="00983C84" w:rsidRDefault="00983C84" w:rsidP="00983C84">
      <w:r>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14:paraId="11922702" w14:textId="77777777" w:rsidR="00983C84" w:rsidRDefault="00983C84" w:rsidP="00983C84">
      <w:r>
        <w:lastRenderedPageBreak/>
        <w:t xml:space="preserve">23.2.4 В целях обеспечения широкого участия всех заинтересованных сторон и оптимального сочетания общественных интересов и </w:t>
      </w:r>
      <w:proofErr w:type="gramStart"/>
      <w:r>
        <w:t>пожеланий</w:t>
      </w:r>
      <w:proofErr w:type="gramEnd"/>
      <w:r>
        <w:t xml:space="preserve"> и профессиональной экспертизы, проводятся следующие процедуры:</w:t>
      </w:r>
    </w:p>
    <w:p w14:paraId="2EEF262F" w14:textId="77777777" w:rsidR="00983C84" w:rsidRDefault="00983C84" w:rsidP="00983C84">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2798A43B" w14:textId="77777777" w:rsidR="00983C84" w:rsidRDefault="00983C84" w:rsidP="00983C84">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5E12608" w14:textId="77777777" w:rsidR="00983C84" w:rsidRDefault="00983C84" w:rsidP="00983C84">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497CB608" w14:textId="77777777" w:rsidR="00983C84" w:rsidRDefault="00983C84" w:rsidP="00983C84">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5060226D" w14:textId="77777777" w:rsidR="00983C84" w:rsidRDefault="00983C84" w:rsidP="00983C84">
      <w:pPr>
        <w:ind w:firstLine="559"/>
      </w:pPr>
      <w:r>
        <w:t>23.3 Принципы организации общественного соучастия</w:t>
      </w:r>
    </w:p>
    <w:p w14:paraId="1315A16B" w14:textId="77777777" w:rsidR="00983C84" w:rsidRDefault="00983C84" w:rsidP="00983C84">
      <w:pPr>
        <w:ind w:firstLine="559"/>
      </w:pPr>
      <w:r>
        <w:t xml:space="preserve">23.3.1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территории муниципального образования </w:t>
      </w:r>
      <w:proofErr w:type="spellStart"/>
      <w:r>
        <w:t>Толпаровское</w:t>
      </w:r>
      <w:proofErr w:type="spellEnd"/>
      <w:r>
        <w:t xml:space="preserve"> сельское поселение.</w:t>
      </w:r>
    </w:p>
    <w:p w14:paraId="3FDE35FA" w14:textId="77777777" w:rsidR="00983C84" w:rsidRDefault="00983C84" w:rsidP="00983C84">
      <w:pPr>
        <w:ind w:firstLine="559"/>
      </w:pPr>
      <w:r>
        <w:t xml:space="preserve">23.3.2 Открытое обсуждение проектов благоустройства территорий муниципального образования </w:t>
      </w:r>
      <w:proofErr w:type="spellStart"/>
      <w:r>
        <w:t>Толпаровское</w:t>
      </w:r>
      <w:proofErr w:type="spellEnd"/>
      <w:r>
        <w:t xml:space="preserve"> сельское поселение необходимо организовывать на этапе формулирования задач проекта и по итогам каждого из этапов проектирования.</w:t>
      </w:r>
    </w:p>
    <w:p w14:paraId="4AC982D3" w14:textId="77777777" w:rsidR="00983C84" w:rsidRDefault="00983C84" w:rsidP="00983C84">
      <w:pPr>
        <w:ind w:firstLine="559"/>
      </w:pPr>
      <w:r>
        <w:t>23.3.3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14:paraId="2FACABAD" w14:textId="77777777" w:rsidR="00983C84" w:rsidRDefault="00983C84" w:rsidP="00983C84">
      <w:pPr>
        <w:ind w:firstLine="559"/>
      </w:pPr>
      <w:r>
        <w:t>23.3.4 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0E42C938" w14:textId="77777777" w:rsidR="00983C84" w:rsidRDefault="00983C84" w:rsidP="00983C84">
      <w:pPr>
        <w:ind w:firstLine="559"/>
      </w:pPr>
      <w:r>
        <w:t>23.3.5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32E13C1" w14:textId="77777777" w:rsidR="00983C84" w:rsidRDefault="00983C84" w:rsidP="00983C84">
      <w:pPr>
        <w:ind w:firstLine="559"/>
      </w:pPr>
      <w:r>
        <w:t>23.4 Формы общественного соучастия</w:t>
      </w:r>
    </w:p>
    <w:p w14:paraId="09B8A59D" w14:textId="77777777" w:rsidR="00983C84" w:rsidRDefault="00983C84" w:rsidP="00983C84">
      <w:pPr>
        <w:ind w:firstLine="559"/>
      </w:pPr>
      <w:r>
        <w:t>23.4.1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0BB62AFD" w14:textId="77777777" w:rsidR="00983C84" w:rsidRDefault="00983C84" w:rsidP="00983C84">
      <w:r>
        <w:t>1) Совместное определение целей и задач по развитию территории, инвентаризация проблем и потенциалов среды;</w:t>
      </w:r>
    </w:p>
    <w:p w14:paraId="669BF32A" w14:textId="77777777" w:rsidR="00983C84" w:rsidRDefault="00983C84" w:rsidP="00983C84">
      <w:r>
        <w:t>2) Определение основных видов активностей, функциональных зон и их взаимного расположения на выбранной территории;</w:t>
      </w:r>
    </w:p>
    <w:p w14:paraId="07CC8880" w14:textId="77777777" w:rsidR="00983C84" w:rsidRDefault="00983C84" w:rsidP="00983C84">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C9D3BBD" w14:textId="77777777" w:rsidR="00983C84" w:rsidRDefault="00983C84" w:rsidP="00983C84">
      <w:r>
        <w:t>4) Консультации в выборе типов покрытий, с учетом функционального зонирования территории;</w:t>
      </w:r>
    </w:p>
    <w:p w14:paraId="4709A610" w14:textId="77777777" w:rsidR="00983C84" w:rsidRDefault="00983C84" w:rsidP="00983C84">
      <w:r>
        <w:t>5) Консультации по предполагаемым типам озеленения;</w:t>
      </w:r>
    </w:p>
    <w:p w14:paraId="58349CF0" w14:textId="77777777" w:rsidR="00983C84" w:rsidRDefault="00983C84" w:rsidP="00983C84">
      <w:r>
        <w:t>6) Консультации по предполагаемым типам освещения и осветительного оборудования;</w:t>
      </w:r>
    </w:p>
    <w:p w14:paraId="757576F4" w14:textId="77777777" w:rsidR="00983C84" w:rsidRDefault="00983C84" w:rsidP="00983C84">
      <w:r>
        <w:lastRenderedPageBreak/>
        <w:t>7) Участие в разработке проекта, обсуждение решений с архитекторами, проектировщиками и другими профильными специалистами;</w:t>
      </w:r>
    </w:p>
    <w:p w14:paraId="366171B1" w14:textId="77777777" w:rsidR="00983C84" w:rsidRDefault="00983C84" w:rsidP="00983C84">
      <w: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5353614D" w14:textId="77777777" w:rsidR="00983C84" w:rsidRDefault="00983C84" w:rsidP="00983C84">
      <w: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0C8A42F" w14:textId="77777777" w:rsidR="00983C84" w:rsidRDefault="00983C84" w:rsidP="00983C84">
      <w: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C4F776A" w14:textId="77777777" w:rsidR="00983C84" w:rsidRDefault="00983C84" w:rsidP="00983C84">
      <w:pPr>
        <w:ind w:firstLine="559"/>
      </w:pPr>
      <w:r>
        <w:t>23.4.2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FA4FD44" w14:textId="77777777" w:rsidR="00983C84" w:rsidRDefault="00983C84" w:rsidP="00983C84">
      <w:pPr>
        <w:ind w:firstLine="559"/>
      </w:pPr>
      <w:r>
        <w:t>23.4.3 Информирование может осуществляться, но не ограничиваться:</w:t>
      </w:r>
    </w:p>
    <w:p w14:paraId="3794F8F0" w14:textId="77777777" w:rsidR="00983C84" w:rsidRDefault="00983C84" w:rsidP="00983C84">
      <w:r>
        <w:t xml:space="preserve">1) Создание </w:t>
      </w:r>
      <w:proofErr w:type="gramStart"/>
      <w:r>
        <w:t>единого  информационного</w:t>
      </w:r>
      <w:proofErr w:type="gramEnd"/>
      <w: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691EE3DB" w14:textId="77777777" w:rsidR="00983C84" w:rsidRDefault="00983C84" w:rsidP="00983C84">
      <w:r>
        <w:t>2) Работа со СМИ, охватывающими широкий</w:t>
      </w:r>
      <w:r>
        <w:rPr>
          <w:noProof/>
        </w:rPr>
        <w:drawing>
          <wp:inline distT="0" distB="0" distL="0" distR="0" wp14:anchorId="71A48777" wp14:editId="4FEDCAC7">
            <wp:extent cx="95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круг людей</w:t>
      </w:r>
      <w:r>
        <w:rPr>
          <w:noProof/>
        </w:rPr>
        <w:drawing>
          <wp:inline distT="0" distB="0" distL="0" distR="0" wp14:anchorId="70891985" wp14:editId="56A4EC5D">
            <wp:extent cx="95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разных возрастных групп и потенциальные аудитории проекта.</w:t>
      </w:r>
    </w:p>
    <w:p w14:paraId="61182C23" w14:textId="77777777" w:rsidR="00983C84" w:rsidRDefault="00983C84" w:rsidP="00983C84">
      <w:r>
        <w:t>3) Вывешивание афиш и объявлений на информационных досках в подъездах жилых домов, расположенных в непосредственной</w:t>
      </w:r>
      <w:r>
        <w:rPr>
          <w:noProof/>
        </w:rPr>
        <w:drawing>
          <wp:inline distT="0" distB="0" distL="0" distR="0" wp14:anchorId="100C9F1A" wp14:editId="4F4070D3">
            <wp:extent cx="95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w:t>
      </w:r>
      <w:r>
        <w:rPr>
          <w:noProof/>
        </w:rPr>
        <w:drawing>
          <wp:inline distT="0" distB="0" distL="0" distR="0" wp14:anchorId="76353A52" wp14:editId="730B5CAA">
            <wp:extent cx="95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территорией или на ней (ФАП, ДК, библиотека, Администрация </w:t>
      </w:r>
      <w:proofErr w:type="spellStart"/>
      <w:r>
        <w:t>Толпаровского</w:t>
      </w:r>
      <w:proofErr w:type="spellEnd"/>
      <w:r>
        <w:t xml:space="preserve"> поселения), на площадке проведения общественных обсуждений (в зоне входной</w:t>
      </w:r>
      <w:r>
        <w:rPr>
          <w:noProof/>
        </w:rPr>
        <w:drawing>
          <wp:inline distT="0" distB="0" distL="0" distR="0" wp14:anchorId="15EECFC9" wp14:editId="05A60666">
            <wp:extent cx="95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группы, на специальных информационных стендах).</w:t>
      </w:r>
    </w:p>
    <w:p w14:paraId="776223E9" w14:textId="77777777" w:rsidR="00983C84" w:rsidRDefault="00983C84" w:rsidP="00983C84">
      <w:r>
        <w:t>4) Информирование местных жителей</w:t>
      </w:r>
      <w:r>
        <w:rPr>
          <w:noProof/>
        </w:rPr>
        <w:drawing>
          <wp:inline distT="0" distB="0" distL="0" distR="0" wp14:anchorId="4D502942" wp14:editId="174B9748">
            <wp:extent cx="952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w:t>
      </w:r>
      <w:r>
        <w:rPr>
          <w:noProof/>
        </w:rPr>
        <w:drawing>
          <wp:inline distT="0" distB="0" distL="0" distR="0" wp14:anchorId="49F75183" wp14:editId="2FFEFCD0">
            <wp:extent cx="952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учащихся.</w:t>
      </w:r>
    </w:p>
    <w:p w14:paraId="0B08A2C0" w14:textId="77777777" w:rsidR="00983C84" w:rsidRDefault="00983C84" w:rsidP="00983C84">
      <w:r>
        <w:t>5) Индивидуальные приглашения участников встречи лично, по электронной</w:t>
      </w:r>
      <w:r>
        <w:rPr>
          <w:noProof/>
        </w:rPr>
        <w:drawing>
          <wp:inline distT="0" distB="0" distL="0" distR="0" wp14:anchorId="64357274" wp14:editId="7174C380">
            <wp:extent cx="95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почте или по телефону.</w:t>
      </w:r>
    </w:p>
    <w:p w14:paraId="65585206" w14:textId="77777777" w:rsidR="00983C84" w:rsidRDefault="00983C84" w:rsidP="00983C84">
      <w:r>
        <w:t>6) Использование социальных сетей</w:t>
      </w:r>
      <w:r>
        <w:rPr>
          <w:noProof/>
        </w:rPr>
        <w:drawing>
          <wp:inline distT="0" distB="0" distL="0" distR="0" wp14:anchorId="277CECE7" wp14:editId="7E9926DE">
            <wp:extent cx="95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и Интернет-ресурсов для обеспечения донесения информации до различных городских и профессиональных сообществ.</w:t>
      </w:r>
    </w:p>
    <w:p w14:paraId="084FABD1" w14:textId="77777777" w:rsidR="00983C84" w:rsidRDefault="00983C84" w:rsidP="00983C84">
      <w: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w:t>
      </w:r>
      <w:r>
        <w:rPr>
          <w:noProof/>
        </w:rPr>
        <w:drawing>
          <wp:inline distT="0" distB="0" distL="0" distR="0" wp14:anchorId="54750164" wp14:editId="27C34527">
            <wp:extent cx="95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жизни и местах пребывания большого количества людей</w:t>
      </w:r>
      <w:r>
        <w:rPr>
          <w:noProof/>
        </w:rPr>
        <w:drawing>
          <wp:inline distT="0" distB="0" distL="0" distR="0" wp14:anchorId="0940AB42" wp14:editId="10F6BE66">
            <wp:extent cx="95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w:t>
      </w:r>
    </w:p>
    <w:p w14:paraId="737F1929" w14:textId="77777777" w:rsidR="00983C84" w:rsidRDefault="00983C84" w:rsidP="00983C84">
      <w:r>
        <w:t>8) Установка специальных информационных стендов в местах с большой</w:t>
      </w:r>
      <w:r>
        <w:rPr>
          <w:noProof/>
        </w:rPr>
        <w:drawing>
          <wp:inline distT="0" distB="0" distL="0" distR="0" wp14:anchorId="64F3041A" wp14:editId="59F14A5C">
            <wp:extent cx="95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проходимостью, на территории самого объекта проектирования. Стенды могут работать как для сбора анкет, информации и обратной</w:t>
      </w:r>
      <w:r>
        <w:rPr>
          <w:noProof/>
        </w:rPr>
        <w:drawing>
          <wp:inline distT="0" distB="0" distL="0" distR="0" wp14:anchorId="18BEA15D" wp14:editId="64411C83">
            <wp:extent cx="95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DF5287C" w14:textId="77777777" w:rsidR="00983C84" w:rsidRDefault="00983C84" w:rsidP="00983C84">
      <w:pPr>
        <w:ind w:firstLine="559"/>
      </w:pPr>
      <w:r>
        <w:t>23.5 Механизмы общественного участия.</w:t>
      </w:r>
    </w:p>
    <w:p w14:paraId="711F2125" w14:textId="77777777" w:rsidR="00983C84" w:rsidRDefault="00983C84" w:rsidP="00983C84">
      <w:pPr>
        <w:ind w:firstLine="559"/>
      </w:pPr>
      <w:r>
        <w:lastRenderedPageBreak/>
        <w:t>23.5.1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52476B45" w14:textId="77777777" w:rsidR="00983C84" w:rsidRDefault="00983C84" w:rsidP="00983C84">
      <w:pPr>
        <w:ind w:firstLine="559"/>
      </w:pPr>
      <w:r>
        <w:t>23.5.2 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8EB2663" w14:textId="77777777" w:rsidR="00983C84" w:rsidRDefault="00983C84" w:rsidP="00983C84">
      <w:pPr>
        <w:ind w:firstLine="559"/>
      </w:pPr>
      <w:r>
        <w:t>23.5.3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102C6229" w14:textId="77777777" w:rsidR="00983C84" w:rsidRDefault="00983C84" w:rsidP="00983C84">
      <w:pPr>
        <w:ind w:firstLine="559"/>
      </w:pPr>
      <w:r>
        <w:t xml:space="preserve">23.5.4 Для проведения общественных обсуждений необходимо выбирать хорошо известные людям общественные и культурные центры (ДК, школы, здание Администрации </w:t>
      </w:r>
      <w:proofErr w:type="spellStart"/>
      <w:r>
        <w:t>Толпаровского</w:t>
      </w:r>
      <w:proofErr w:type="spellEnd"/>
      <w:r>
        <w:t xml:space="preserve"> поселения), находящиеся в зоне хорошей транспортной доступности, расположенные по соседству с объектом проектирования.</w:t>
      </w:r>
    </w:p>
    <w:p w14:paraId="11BE693B" w14:textId="77777777" w:rsidR="00983C84" w:rsidRDefault="00983C84" w:rsidP="00983C84">
      <w:pPr>
        <w:ind w:firstLine="559"/>
      </w:pPr>
      <w:r>
        <w:t>23.5.5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50D7C7F6" w14:textId="77777777" w:rsidR="00983C84" w:rsidRDefault="00983C84" w:rsidP="00983C84">
      <w:pPr>
        <w:ind w:firstLine="559"/>
      </w:pPr>
      <w:r>
        <w:t xml:space="preserve">23.5.6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w:t>
      </w:r>
      <w:r w:rsidRPr="00E44D9E">
        <w:t xml:space="preserve"> </w:t>
      </w:r>
      <w:proofErr w:type="spellStart"/>
      <w:r>
        <w:t>Толпаровского</w:t>
      </w:r>
      <w:proofErr w:type="spellEnd"/>
      <w: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14:paraId="011F05CF" w14:textId="77777777" w:rsidR="00983C84" w:rsidRDefault="00983C84" w:rsidP="00983C84">
      <w:pPr>
        <w:ind w:firstLine="559"/>
      </w:pPr>
      <w:r>
        <w:t>23.5.7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1E2E76B8" w14:textId="77777777" w:rsidR="00983C84" w:rsidRDefault="00983C84" w:rsidP="00983C84">
      <w:pPr>
        <w:ind w:firstLine="559"/>
      </w:pPr>
      <w:r>
        <w:t>23.5.8 Общественный контроль является одним из механизмов общественного участия.</w:t>
      </w:r>
    </w:p>
    <w:p w14:paraId="778D443D" w14:textId="77777777" w:rsidR="00983C84" w:rsidRDefault="00983C84" w:rsidP="00983C84">
      <w:pPr>
        <w:ind w:firstLine="559"/>
      </w:pPr>
      <w:r>
        <w:t>23.5.9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17FC3E0" w14:textId="77777777" w:rsidR="00983C84" w:rsidRDefault="00983C84" w:rsidP="00983C84">
      <w:r>
        <w:t>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14:paraId="1D8A0CDE" w14:textId="77777777" w:rsidR="00983C84" w:rsidRDefault="00983C84" w:rsidP="00983C84">
      <w:r>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41C65BC" w14:textId="77777777" w:rsidR="00983C84" w:rsidRDefault="00983C84" w:rsidP="00983C84"/>
    <w:p w14:paraId="6077AE68" w14:textId="77777777" w:rsidR="00983C84" w:rsidRDefault="00983C84" w:rsidP="00983C84">
      <w:pPr>
        <w:ind w:firstLine="559"/>
      </w:pPr>
      <w:r>
        <w:t>Статья 24. Контроль за соблюдением настоящих Правил</w:t>
      </w:r>
    </w:p>
    <w:p w14:paraId="6A6AAA7D" w14:textId="77777777" w:rsidR="00983C84" w:rsidRDefault="00983C84" w:rsidP="00983C84">
      <w:pPr>
        <w:ind w:firstLine="559"/>
      </w:pPr>
      <w:r>
        <w:t xml:space="preserve">Протоколы об административных правонарушениях в области благоустройства на территории </w:t>
      </w:r>
      <w:proofErr w:type="spellStart"/>
      <w:r>
        <w:t>Толпаровского</w:t>
      </w:r>
      <w:proofErr w:type="spellEnd"/>
      <w:r>
        <w:t xml:space="preserve"> сельского поселения, предусмотренные </w:t>
      </w:r>
      <w:r>
        <w:rPr>
          <w:u w:val="single"/>
        </w:rPr>
        <w:t>Кодексом</w:t>
      </w:r>
      <w:r>
        <w:t xml:space="preserve"> Томской области об административных правонарушениях, составляются должностными лицами </w:t>
      </w:r>
      <w:r>
        <w:lastRenderedPageBreak/>
        <w:t>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14:paraId="191B6E08" w14:textId="77777777" w:rsidR="00983C84" w:rsidRDefault="00983C84" w:rsidP="00983C84"/>
    <w:p w14:paraId="4C58DC9B" w14:textId="77777777" w:rsidR="00983C84" w:rsidRDefault="00983C84" w:rsidP="00983C84">
      <w:pPr>
        <w:ind w:firstLine="559"/>
      </w:pPr>
      <w:r>
        <w:t>Статья 25. Ответственность за нарушение настоящих Правил</w:t>
      </w:r>
    </w:p>
    <w:p w14:paraId="08140CE4" w14:textId="77777777" w:rsidR="00983C84" w:rsidRDefault="00983C84" w:rsidP="00983C84">
      <w:pPr>
        <w:ind w:firstLine="559"/>
      </w:pPr>
      <w: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14:paraId="043F2D7F" w14:textId="77777777" w:rsidR="00983C84" w:rsidRDefault="00983C84" w:rsidP="00983C84"/>
    <w:p w14:paraId="06C10A20" w14:textId="77777777" w:rsidR="00983C84" w:rsidRDefault="00983C84" w:rsidP="00983C84"/>
    <w:p w14:paraId="36AE2ED0" w14:textId="77777777" w:rsidR="00983C84" w:rsidRDefault="00983C84" w:rsidP="00983C84"/>
    <w:p w14:paraId="5346BC73" w14:textId="77777777" w:rsidR="00983C84" w:rsidRDefault="00983C84" w:rsidP="00983C84"/>
    <w:p w14:paraId="5BB86E47" w14:textId="77777777" w:rsidR="00983C84" w:rsidRDefault="00983C84" w:rsidP="00983C84"/>
    <w:p w14:paraId="4D6B8637" w14:textId="77777777" w:rsidR="00983C84" w:rsidRDefault="00983C84" w:rsidP="00983C84"/>
    <w:p w14:paraId="3108BF74" w14:textId="77777777" w:rsidR="00983C84" w:rsidRDefault="00983C84" w:rsidP="00983C84"/>
    <w:p w14:paraId="37A585F4" w14:textId="77777777" w:rsidR="00983C84" w:rsidRDefault="00983C84" w:rsidP="00983C84"/>
    <w:p w14:paraId="6410C00C" w14:textId="77777777" w:rsidR="00983C84" w:rsidRDefault="00983C84" w:rsidP="00983C84"/>
    <w:p w14:paraId="127D6DB3" w14:textId="77777777" w:rsidR="009F7FB1" w:rsidRDefault="009F7FB1"/>
    <w:sectPr w:rsidR="009F7FB1" w:rsidSect="00983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4"/>
    <w:rsid w:val="004849D2"/>
    <w:rsid w:val="00983C84"/>
    <w:rsid w:val="009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DEAC"/>
  <w15:chartTrackingRefBased/>
  <w15:docId w15:val="{55838A0D-1C35-489C-BDB2-00DE235D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83C84"/>
    <w:rPr>
      <w:b/>
      <w:bCs/>
      <w:color w:val="106BBE"/>
    </w:rPr>
  </w:style>
  <w:style w:type="paragraph" w:customStyle="1" w:styleId="a4">
    <w:name w:val="Прижатый влево"/>
    <w:basedOn w:val="a"/>
    <w:next w:val="a"/>
    <w:uiPriority w:val="99"/>
    <w:rsid w:val="00983C84"/>
    <w:pPr>
      <w:widowControl w:val="0"/>
      <w:autoSpaceDE w:val="0"/>
      <w:autoSpaceDN w:val="0"/>
      <w:adjustRightInd w:val="0"/>
    </w:pPr>
    <w:rPr>
      <w:rFonts w:ascii="Times New Roman CYR" w:hAnsi="Times New Roman CYR" w:cs="Times New Roman CYR"/>
    </w:rPr>
  </w:style>
  <w:style w:type="paragraph" w:styleId="a5">
    <w:name w:val="No Spacing"/>
    <w:uiPriority w:val="1"/>
    <w:qFormat/>
    <w:rsid w:val="00983C84"/>
    <w:pPr>
      <w:spacing w:after="0" w:line="240" w:lineRule="auto"/>
    </w:pPr>
    <w:rPr>
      <w:rFonts w:eastAsiaTheme="minorEastAsia"/>
      <w:lang w:eastAsia="ru-RU"/>
    </w:rPr>
  </w:style>
  <w:style w:type="character" w:customStyle="1" w:styleId="a6">
    <w:name w:val="Цветовое выделение"/>
    <w:uiPriority w:val="99"/>
    <w:rsid w:val="00983C84"/>
    <w:rPr>
      <w:b/>
      <w:bCs/>
      <w:color w:val="26282F"/>
    </w:rPr>
  </w:style>
  <w:style w:type="paragraph" w:styleId="a7">
    <w:name w:val="Normal (Web)"/>
    <w:basedOn w:val="a"/>
    <w:uiPriority w:val="99"/>
    <w:semiHidden/>
    <w:unhideWhenUsed/>
    <w:rsid w:val="0098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7030&amp;sub=0" TargetMode="External"/><Relationship Id="rId13"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municipal.garant.ru/document?id=2205985&amp;sub=0" TargetMode="External"/><Relationship Id="rId12" Type="http://schemas.openxmlformats.org/officeDocument/2006/relationships/hyperlink" Target="http://municipal.garant.ru/document?id=7698015&amp;su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id=70253464&amp;sub=0" TargetMode="External"/><Relationship Id="rId11" Type="http://schemas.openxmlformats.org/officeDocument/2006/relationships/hyperlink" Target="http://municipal.garant.ru/document?id=12024624&amp;sub=0" TargetMode="External"/><Relationship Id="rId5" Type="http://schemas.openxmlformats.org/officeDocument/2006/relationships/hyperlink" Target="http://municipal.garant.ru/document?id=7639756&amp;sub=0" TargetMode="External"/><Relationship Id="rId15" Type="http://schemas.openxmlformats.org/officeDocument/2006/relationships/image" Target="media/image3.emf"/><Relationship Id="rId10" Type="http://schemas.openxmlformats.org/officeDocument/2006/relationships/hyperlink" Target="http://municipal.garant.ru/document?id=12071992&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3822769&amp;sub=0"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18198</Words>
  <Characters>103731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2022-02-02T08:24:00Z</dcterms:created>
  <dcterms:modified xsi:type="dcterms:W3CDTF">2022-02-02T08:37:00Z</dcterms:modified>
</cp:coreProperties>
</file>