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C" w:rsidRDefault="00CE042C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817637" w:rsidRDefault="00817637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637" w:rsidRDefault="00817637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23.09.2013                                                                                                                            № 27</w:t>
      </w:r>
    </w:p>
    <w:p w:rsidR="00CE042C" w:rsidRDefault="00CE042C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33A4" w:rsidRDefault="003B33A4" w:rsidP="003B33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33A4" w:rsidRDefault="003B33A4" w:rsidP="003B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</w:p>
    <w:p w:rsidR="003B33A4" w:rsidRPr="00336164" w:rsidRDefault="003B33A4" w:rsidP="003B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оповещении и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мировании населения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угрозе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или возникновении 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природного и техногенного характера»</w:t>
      </w:r>
    </w:p>
    <w:p w:rsidR="003B33A4" w:rsidRPr="00336164" w:rsidRDefault="003B33A4" w:rsidP="003B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РФ от 06.10.2003 г. № 131-ФЗ «Об общих принципах организации местного самоуправления в Российской Федерации» и Федерального закона РФ от 21.12.1994 г. № 68-ФЗ «О защите населения и территорий от чрезвычайных ситуаций природного и техногенного характера», в целях обеспечения своевременного доведения сигналов оповещения в чрезвычайных ситуациях, экстренной информации от органов, осуществляющих управление ведением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данской обороны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населения, проживающего на территории поселения</w:t>
      </w:r>
    </w:p>
    <w:p w:rsidR="003B33A4" w:rsidRPr="00336164" w:rsidRDefault="003B33A4" w:rsidP="003B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выполнении мероприятий по оповещению и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мированию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угрозе возникновения или возникновении чрезвычайных ситуаций природного и техногенного характера связь осуществлять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ационарным проводным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связи.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Утвердить Положение об оповещении и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мировании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угрозе возникновения или возникновении чрезвычайных ситуаций природного и техногенного характера.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в силу с момента его обнародования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FF8" w:rsidRDefault="00482FF8" w:rsidP="003B3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FF8" w:rsidRDefault="00482FF8" w:rsidP="003B3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FA7" w:rsidRPr="00482FF8" w:rsidRDefault="003B33A4" w:rsidP="003B33A4">
      <w:pPr>
        <w:rPr>
          <w:rFonts w:ascii="Times New Roman" w:hAnsi="Times New Roman" w:cs="Times New Roman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FF8">
        <w:rPr>
          <w:rFonts w:ascii="Times New Roman" w:hAnsi="Times New Roman" w:cs="Times New Roman"/>
        </w:rPr>
        <w:t xml:space="preserve">Глава </w:t>
      </w:r>
      <w:proofErr w:type="spellStart"/>
      <w:r w:rsidRPr="00482FF8">
        <w:rPr>
          <w:rFonts w:ascii="Times New Roman" w:hAnsi="Times New Roman" w:cs="Times New Roman"/>
        </w:rPr>
        <w:t>Толпаровского</w:t>
      </w:r>
      <w:proofErr w:type="spellEnd"/>
      <w:r w:rsidRPr="00482FF8">
        <w:rPr>
          <w:rFonts w:ascii="Times New Roman" w:hAnsi="Times New Roman" w:cs="Times New Roman"/>
        </w:rPr>
        <w:t xml:space="preserve"> сельского поселения                                                      В.Т. Власенко </w:t>
      </w:r>
    </w:p>
    <w:p w:rsidR="003B33A4" w:rsidRDefault="003B33A4" w:rsidP="003B33A4"/>
    <w:p w:rsidR="003B33A4" w:rsidRDefault="003B33A4" w:rsidP="003B33A4"/>
    <w:p w:rsidR="003B33A4" w:rsidRDefault="003B33A4" w:rsidP="003B33A4"/>
    <w:p w:rsidR="003B33A4" w:rsidRPr="00482FF8" w:rsidRDefault="003B33A4" w:rsidP="00482FF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82FF8">
        <w:rPr>
          <w:rFonts w:ascii="Times New Roman" w:hAnsi="Times New Roman" w:cs="Times New Roman"/>
          <w:b/>
          <w:bCs/>
          <w:lang w:eastAsia="ru-RU"/>
        </w:rPr>
        <w:t>Приложение</w:t>
      </w:r>
      <w:r w:rsidRPr="00482FF8">
        <w:rPr>
          <w:rFonts w:ascii="Times New Roman" w:hAnsi="Times New Roman" w:cs="Times New Roman"/>
          <w:lang w:eastAsia="ru-RU"/>
        </w:rPr>
        <w:t> </w:t>
      </w:r>
      <w:r w:rsidRPr="00482FF8">
        <w:rPr>
          <w:rFonts w:ascii="Times New Roman" w:hAnsi="Times New Roman" w:cs="Times New Roman"/>
          <w:lang w:eastAsia="ru-RU"/>
        </w:rPr>
        <w:br/>
        <w:t xml:space="preserve">к Постановлению администрации </w:t>
      </w:r>
      <w:r w:rsidRPr="00482FF8">
        <w:rPr>
          <w:rFonts w:ascii="Times New Roman" w:hAnsi="Times New Roman" w:cs="Times New Roman"/>
          <w:lang w:eastAsia="ru-RU"/>
        </w:rPr>
        <w:br/>
      </w:r>
      <w:proofErr w:type="spellStart"/>
      <w:r w:rsidRPr="00482FF8">
        <w:rPr>
          <w:rFonts w:ascii="Times New Roman" w:hAnsi="Times New Roman" w:cs="Times New Roman"/>
          <w:lang w:eastAsia="ru-RU"/>
        </w:rPr>
        <w:t>Толпаровского</w:t>
      </w:r>
      <w:proofErr w:type="spellEnd"/>
      <w:r w:rsidRPr="00482FF8">
        <w:rPr>
          <w:rFonts w:ascii="Times New Roman" w:hAnsi="Times New Roman" w:cs="Times New Roman"/>
          <w:lang w:eastAsia="ru-RU"/>
        </w:rPr>
        <w:t xml:space="preserve"> сельского поселения</w:t>
      </w:r>
      <w:r w:rsidRPr="00482FF8">
        <w:rPr>
          <w:rFonts w:ascii="Times New Roman" w:hAnsi="Times New Roman" w:cs="Times New Roman"/>
          <w:lang w:eastAsia="ru-RU"/>
        </w:rPr>
        <w:br/>
      </w:r>
      <w:r w:rsidR="00482FF8" w:rsidRPr="00482FF8">
        <w:rPr>
          <w:rFonts w:ascii="Times New Roman" w:hAnsi="Times New Roman" w:cs="Times New Roman"/>
          <w:lang w:eastAsia="ru-RU"/>
        </w:rPr>
        <w:br/>
        <w:t>от</w:t>
      </w:r>
      <w:r w:rsidR="00482FF8">
        <w:rPr>
          <w:rFonts w:ascii="Times New Roman" w:hAnsi="Times New Roman" w:cs="Times New Roman"/>
          <w:lang w:eastAsia="ru-RU"/>
        </w:rPr>
        <w:t xml:space="preserve"> </w:t>
      </w:r>
      <w:r w:rsidR="00482FF8" w:rsidRPr="00482FF8">
        <w:rPr>
          <w:rFonts w:ascii="Times New Roman" w:hAnsi="Times New Roman" w:cs="Times New Roman"/>
          <w:lang w:eastAsia="ru-RU"/>
        </w:rPr>
        <w:t>23</w:t>
      </w:r>
      <w:r w:rsidR="00817637">
        <w:rPr>
          <w:rFonts w:ascii="Times New Roman" w:hAnsi="Times New Roman" w:cs="Times New Roman"/>
          <w:lang w:eastAsia="ru-RU"/>
        </w:rPr>
        <w:t xml:space="preserve"> сентября</w:t>
      </w:r>
      <w:r w:rsidR="00163158" w:rsidRPr="00482FF8">
        <w:rPr>
          <w:rFonts w:ascii="Times New Roman" w:hAnsi="Times New Roman" w:cs="Times New Roman"/>
          <w:lang w:eastAsia="ru-RU"/>
        </w:rPr>
        <w:t xml:space="preserve"> 2013 года №</w:t>
      </w:r>
      <w:r w:rsidR="00817637">
        <w:rPr>
          <w:rFonts w:ascii="Times New Roman" w:hAnsi="Times New Roman" w:cs="Times New Roman"/>
          <w:lang w:eastAsia="ru-RU"/>
        </w:rPr>
        <w:t xml:space="preserve"> 27</w:t>
      </w:r>
      <w:bookmarkStart w:id="0" w:name="_GoBack"/>
      <w:bookmarkEnd w:id="0"/>
    </w:p>
    <w:p w:rsidR="003B33A4" w:rsidRPr="00336164" w:rsidRDefault="003B33A4" w:rsidP="003B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оповещении и информировании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населения </w:t>
      </w:r>
      <w:proofErr w:type="spellStart"/>
      <w:r w:rsidR="0016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Толпаровского</w:t>
      </w:r>
      <w:proofErr w:type="spellEnd"/>
      <w:r w:rsidRPr="0033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угрозе возникновения или возникновении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чрезвычайных ситуаций природного и техногенного характера</w:t>
      </w:r>
    </w:p>
    <w:p w:rsidR="003B33A4" w:rsidRPr="00336164" w:rsidRDefault="003B33A4" w:rsidP="003B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определяет состав, задачи и структуру схемы оповещения.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 Оповещение является одним из 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 мероприятий, обеспечи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 приведение органов, осуществляющих управление силами российской системы предупреждения и ликвидации чре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звычайных ситуаций (РСЧС), в ус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тановленные степени готовности и доведение в минимально короткие сроки сигналов (команд, распоряжений) и информации.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 Схема оповещения является составной частью системы оповещения и представляет собой организационно-</w:t>
      </w:r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объединение сил</w:t>
      </w:r>
      <w:proofErr w:type="gramEnd"/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каналов связи, аппаратуры оповещения и связи и других средств, а также средств подачи звуковых сигналов оповещения (</w:t>
      </w:r>
      <w:proofErr w:type="spellStart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передачи речевой информации (громкоговорителей), установленн</w:t>
      </w:r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жилой зоне населенных пунк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на объектах производственной и социальной сферы, и предназначенных для передачи сигналов и специальной экстренной информации населению.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задачи системы оповещения</w:t>
      </w:r>
    </w:p>
    <w:p w:rsidR="00482FF8" w:rsidRPr="00482FF8" w:rsidRDefault="003B33A4" w:rsidP="0016315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2FF8">
        <w:rPr>
          <w:rFonts w:ascii="Times New Roman" w:hAnsi="Times New Roman" w:cs="Times New Roman"/>
          <w:sz w:val="24"/>
          <w:szCs w:val="24"/>
          <w:lang w:eastAsia="ru-RU"/>
        </w:rPr>
        <w:t>2.1. О</w:t>
      </w:r>
      <w:r w:rsidR="00163158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повещение населения </w:t>
      </w:r>
      <w:proofErr w:type="spellStart"/>
      <w:r w:rsidR="00163158" w:rsidRPr="00482FF8">
        <w:rPr>
          <w:rFonts w:ascii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включает в себя оповещение предприятий производственной и социальной сферы </w:t>
      </w:r>
      <w:r w:rsidR="00163158" w:rsidRPr="00482FF8">
        <w:rPr>
          <w:rFonts w:ascii="Times New Roman" w:hAnsi="Times New Roman" w:cs="Times New Roman"/>
          <w:sz w:val="24"/>
          <w:szCs w:val="24"/>
          <w:lang w:eastAsia="ru-RU"/>
        </w:rPr>
        <w:t>(объектовые системы оповещения</w:t>
      </w:r>
      <w:proofErr w:type="gramStart"/>
      <w:r w:rsidR="00163158" w:rsidRPr="00482FF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63158" w:rsidRPr="00482F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63158" w:rsidRPr="00482FF8">
        <w:rPr>
          <w:rFonts w:ascii="Times New Roman" w:hAnsi="Times New Roman" w:cs="Times New Roman"/>
          <w:sz w:val="24"/>
          <w:szCs w:val="24"/>
        </w:rPr>
        <w:t xml:space="preserve"> </w:t>
      </w:r>
      <w:r w:rsidRPr="00482FF8">
        <w:rPr>
          <w:rFonts w:ascii="Times New Roman" w:hAnsi="Times New Roman" w:cs="Times New Roman"/>
          <w:sz w:val="24"/>
          <w:szCs w:val="24"/>
        </w:rPr>
        <w:t>поселения.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2.2. Основной задачей системы оповещения является обеспечение доведения сигналов оповещения (распоряжений) и экстренной информации от органов, осуществляющих управление силами</w:t>
      </w:r>
      <w:r w:rsidR="00163158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РСЧС на территории </w:t>
      </w:r>
      <w:proofErr w:type="spellStart"/>
      <w:r w:rsidR="00163158" w:rsidRPr="00482FF8">
        <w:rPr>
          <w:rFonts w:ascii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до: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- руководящего состава;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- диспетчеров объектов экономики;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- населения, проживающего на территории поселения.</w:t>
      </w:r>
    </w:p>
    <w:p w:rsidR="00482FF8" w:rsidRPr="00482FF8" w:rsidRDefault="00482FF8" w:rsidP="00482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2.3. обеспечение </w:t>
      </w:r>
      <w:r w:rsidRPr="00482FF8">
        <w:rPr>
          <w:rFonts w:ascii="Times New Roman" w:hAnsi="Times New Roman" w:cs="Times New Roman"/>
          <w:sz w:val="24"/>
          <w:szCs w:val="24"/>
        </w:rPr>
        <w:t>осуществления</w:t>
      </w:r>
      <w:r w:rsidRPr="001641E6">
        <w:rPr>
          <w:rFonts w:ascii="Times New Roman" w:hAnsi="Times New Roman" w:cs="Times New Roman"/>
          <w:sz w:val="24"/>
          <w:szCs w:val="24"/>
        </w:rPr>
        <w:t xml:space="preserve"> сбор</w:t>
      </w:r>
      <w:r w:rsidRPr="00482FF8">
        <w:rPr>
          <w:rFonts w:ascii="Times New Roman" w:hAnsi="Times New Roman" w:cs="Times New Roman"/>
          <w:sz w:val="24"/>
          <w:szCs w:val="24"/>
        </w:rPr>
        <w:t>а</w:t>
      </w:r>
      <w:r w:rsidRPr="001641E6">
        <w:rPr>
          <w:rFonts w:ascii="Times New Roman" w:hAnsi="Times New Roman" w:cs="Times New Roman"/>
          <w:sz w:val="24"/>
          <w:szCs w:val="24"/>
        </w:rPr>
        <w:t xml:space="preserve"> информации в области защиты населения и территорий от чрезвычайных ситуаций и обмен </w:t>
      </w:r>
      <w:r w:rsidRPr="00482FF8">
        <w:rPr>
          <w:rFonts w:ascii="Times New Roman" w:hAnsi="Times New Roman" w:cs="Times New Roman"/>
          <w:sz w:val="24"/>
          <w:szCs w:val="24"/>
        </w:rPr>
        <w:t>такой информацией,</w:t>
      </w:r>
      <w:r w:rsidRPr="001641E6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</w:t>
      </w:r>
    </w:p>
    <w:p w:rsidR="007D5E4C" w:rsidRPr="00482FF8" w:rsidRDefault="003B33A4" w:rsidP="00482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3. Порядок создания, совершенствования и поддержания в готовности систем оповещения</w:t>
      </w:r>
      <w:r w:rsidR="007D5E4C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E4C" w:rsidRPr="00482FF8" w:rsidRDefault="007D5E4C" w:rsidP="007D5E4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опове</w:t>
      </w:r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на территории </w:t>
      </w:r>
      <w:proofErr w:type="spellStart"/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7D5E4C" w:rsidRPr="00482FF8" w:rsidRDefault="007D5E4C" w:rsidP="007D5E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482F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радиовещание, осуществляемое с ________________ ЛТГ связи;</w:t>
      </w:r>
    </w:p>
    <w:p w:rsidR="007D5E4C" w:rsidRPr="007D5E4C" w:rsidRDefault="007D5E4C" w:rsidP="007D5E4C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передачу информации по 1-2 каналам центрального телевидения, путем перехвата речевого сопровождения;</w:t>
      </w:r>
    </w:p>
    <w:p w:rsidR="007D5E4C" w:rsidRPr="007D5E4C" w:rsidRDefault="007D5E4C" w:rsidP="007D5E4C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работу </w:t>
      </w:r>
      <w:proofErr w:type="spellStart"/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электросирен</w:t>
      </w:r>
      <w:proofErr w:type="spellEnd"/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7D5E4C" w:rsidRPr="007D5E4C" w:rsidRDefault="007D5E4C" w:rsidP="007D5E4C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82F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машин</w:t>
      </w:r>
      <w:proofErr w:type="gramStart"/>
      <w:r w:rsidRPr="00482F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,</w:t>
      </w:r>
      <w:proofErr w:type="gramEnd"/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оборудованных громкоговорящими устройствами;</w:t>
      </w:r>
    </w:p>
    <w:p w:rsidR="001641E6" w:rsidRPr="001641E6" w:rsidRDefault="007D5E4C" w:rsidP="001641E6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7D5E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аппаратуры СЦВ (стойки циркулярного вызова), телефонных каналов связи.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</w:t>
      </w:r>
      <w:r w:rsidR="003B33A4"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полномочиям органов местного самоуправл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(администрации </w:t>
      </w:r>
      <w:proofErr w:type="spellStart"/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3B33A4"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относится 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</w:t>
      </w:r>
      <w:r w:rsidR="003B33A4"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состоянии постоянной готовности к использованию систем оповещения.</w:t>
      </w:r>
      <w:r w:rsidR="003B33A4"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41E6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1641E6"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Финансирование мероприятий по</w:t>
      </w:r>
      <w:r w:rsidR="001641E6" w:rsidRPr="00482FF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созданию и </w:t>
      </w:r>
      <w:r w:rsidR="001641E6"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поддержанию в готовности и совершенствованию систем </w:t>
      </w:r>
      <w:proofErr w:type="gramStart"/>
      <w:r w:rsidR="001641E6"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</w:t>
      </w:r>
      <w:r w:rsidR="00025899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1641E6"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повещения</w:t>
      </w:r>
      <w:proofErr w:type="spellEnd"/>
      <w:proofErr w:type="gramEnd"/>
      <w:r w:rsidR="001641E6"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информирования населения производить:</w:t>
      </w:r>
    </w:p>
    <w:p w:rsidR="001641E6" w:rsidRPr="001641E6" w:rsidRDefault="001641E6" w:rsidP="001641E6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 уровне сельского поселения</w:t>
      </w:r>
      <w:r w:rsidRPr="001641E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x-none"/>
        </w:rPr>
        <w:t xml:space="preserve"> </w:t>
      </w:r>
      <w:r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за счет средств бюджета сельского поселения;</w:t>
      </w:r>
    </w:p>
    <w:p w:rsidR="003B33A4" w:rsidRPr="00336164" w:rsidRDefault="001641E6" w:rsidP="00482FF8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641E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</w:t>
      </w:r>
      <w:r w:rsidR="003B33A4"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поддержания в готовности систем оповещения проводятся проверки их готовности к задействованию, и организуется эксплуатационно-техническое обслуживание.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Задействование систем оповещения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на задействование схемы оп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овещения принимает Глава МО « </w:t>
      </w:r>
      <w:proofErr w:type="spellStart"/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или лицо его замещаю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щее.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Сигналы (распоряжения) и информация оповещения передаются дежурным, вне всякой очереди с использованием всех имеющихся в их рас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поряжении сре</w:t>
      </w:r>
      <w:proofErr w:type="gramStart"/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опове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щения.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Использование местных сетей радио и проводного вещания (телевидения) с перерывом трансляции вещательной программы предоставл</w:t>
      </w:r>
      <w:r w:rsidR="00163158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Главе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только для оповещения и информирования населения о чрезвычайных ситуациях.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Сигналы оповещения.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оповещения населения установлен единый сигнал «ВНИМАНИЕ ВСЕМ!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Сигнал об опасности заражения аварийно химически опа</w:t>
      </w:r>
      <w:r w:rsidR="007D5E4C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сными веще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(АХОВ) и других опасных для населения последствиях крупных аварий и катастроф подается в случае непосредств</w:t>
      </w:r>
      <w:r w:rsidR="007D5E4C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опасности заражения и про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изошедших крупных авариях и катастрофах с выбросом (разливом) АХОВ.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 По этому сигналу необхо</w:t>
      </w:r>
      <w:r w:rsidR="007D5E4C" w:rsidRPr="00482F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действовать согласно указа</w:t>
      </w: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соответствующего органа управления ГО и ЧС;</w:t>
      </w:r>
    </w:p>
    <w:p w:rsidR="003B33A4" w:rsidRPr="00336164" w:rsidRDefault="003B33A4" w:rsidP="003B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Порядок оповещения и информирования населения..</w:t>
      </w:r>
    </w:p>
    <w:p w:rsidR="003B33A4" w:rsidRPr="00482FF8" w:rsidRDefault="003B33A4" w:rsidP="00482F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82FF8">
        <w:rPr>
          <w:rFonts w:ascii="Times New Roman" w:hAnsi="Times New Roman" w:cs="Times New Roman"/>
          <w:sz w:val="24"/>
          <w:szCs w:val="24"/>
          <w:lang w:eastAsia="ru-RU"/>
        </w:rPr>
        <w:t>6.1. Оповещение и информирование населения об угрозе и возникновении чрезвычайной ситуации осуществляется на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основании решения соответствую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щего руководителя. 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6.2.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транспортные гудки.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6.3. Для привлечения внимания населения перед передачей речевой </w:t>
      </w:r>
      <w:proofErr w:type="spellStart"/>
      <w:r w:rsidRPr="00482FF8">
        <w:rPr>
          <w:rFonts w:ascii="Times New Roman" w:hAnsi="Times New Roman" w:cs="Times New Roman"/>
          <w:sz w:val="24"/>
          <w:szCs w:val="24"/>
          <w:lang w:eastAsia="ru-RU"/>
        </w:rPr>
        <w:t>ин¬формации</w:t>
      </w:r>
      <w:proofErr w:type="spellEnd"/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включение </w:t>
      </w:r>
      <w:proofErr w:type="spellStart"/>
      <w:r w:rsidRPr="00482FF8">
        <w:rPr>
          <w:rFonts w:ascii="Times New Roman" w:hAnsi="Times New Roman" w:cs="Times New Roman"/>
          <w:sz w:val="24"/>
          <w:szCs w:val="24"/>
          <w:lang w:eastAsia="ru-RU"/>
        </w:rPr>
        <w:t>электро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>сирен</w:t>
      </w:r>
      <w:proofErr w:type="spellEnd"/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сигнальных средств, что означает подачу сигнала "Внимание! Всем!".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6.4. По этому сигналу население, рабочие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и служащие объектов производст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>венной и социальной сферы обязаны включить абонентские устрой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>ства про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водного вещания, радио и телевизионные 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>приемники для прослушивания экс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>тренных сообщений.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6.5. По указанному сигналу немедленно приводятся в готовность к передаче информации все расположенные на оповещаемой территории узлы проводного вещания (местные, объектовые), радиовещательные и телевизионные станции включаются сети наружной </w:t>
      </w:r>
      <w:proofErr w:type="spellStart"/>
      <w:r w:rsidRPr="00482FF8">
        <w:rPr>
          <w:rFonts w:ascii="Times New Roman" w:hAnsi="Times New Roman" w:cs="Times New Roman"/>
          <w:sz w:val="24"/>
          <w:szCs w:val="24"/>
          <w:lang w:eastAsia="ru-RU"/>
        </w:rPr>
        <w:t>звукофикации</w:t>
      </w:r>
      <w:proofErr w:type="spellEnd"/>
      <w:r w:rsidRPr="00482FF8">
        <w:rPr>
          <w:rFonts w:ascii="Times New Roman" w:hAnsi="Times New Roman" w:cs="Times New Roman"/>
          <w:sz w:val="24"/>
          <w:szCs w:val="24"/>
          <w:lang w:eastAsia="ru-RU"/>
        </w:rPr>
        <w:t>. Передача сигналов (сообщений) населению производится по каналам областного (местного) вещания.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Во всех случаях задействования системы централизованного оповещения с включением </w:t>
      </w:r>
      <w:proofErr w:type="spellStart"/>
      <w:r w:rsidRPr="00482FF8">
        <w:rPr>
          <w:rFonts w:ascii="Times New Roman" w:hAnsi="Times New Roman" w:cs="Times New Roman"/>
          <w:sz w:val="24"/>
          <w:szCs w:val="24"/>
          <w:lang w:eastAsia="ru-RU"/>
        </w:rPr>
        <w:t>электросирен</w:t>
      </w:r>
      <w:proofErr w:type="spellEnd"/>
      <w:r w:rsidRPr="00482FF8">
        <w:rPr>
          <w:rFonts w:ascii="Times New Roman" w:hAnsi="Times New Roman" w:cs="Times New Roman"/>
          <w:sz w:val="24"/>
          <w:szCs w:val="24"/>
          <w:lang w:eastAsia="ru-RU"/>
        </w:rPr>
        <w:t>, до населения немедленно доводятся соответствующие сообщения по существующим средствам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проводного, радио и телевизион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>ного вещания.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br/>
        <w:t>6.7. На момент принятия настоящего Постановления оповеще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>ние руководителей поселения</w:t>
      </w:r>
      <w:proofErr w:type="gramStart"/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персонала администрации и населения осуществляется с использ</w:t>
      </w:r>
      <w:r w:rsidR="007D5E4C"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ованием стационарных </w:t>
      </w:r>
      <w:r w:rsidRPr="00482FF8">
        <w:rPr>
          <w:rFonts w:ascii="Times New Roman" w:hAnsi="Times New Roman" w:cs="Times New Roman"/>
          <w:sz w:val="24"/>
          <w:szCs w:val="24"/>
          <w:lang w:eastAsia="ru-RU"/>
        </w:rPr>
        <w:t xml:space="preserve"> линий связи, автомобилей с установленными на них ручными сиренами и автономными громкоговорителями (мегафонами) для передачи речевых сообщений.</w:t>
      </w:r>
    </w:p>
    <w:p w:rsidR="001641E6" w:rsidRPr="00482FF8" w:rsidRDefault="001641E6" w:rsidP="001641E6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Pr="00482FF8" w:rsidRDefault="003B33A4" w:rsidP="003B33A4">
      <w:pPr>
        <w:rPr>
          <w:rFonts w:ascii="Times New Roman" w:hAnsi="Times New Roman" w:cs="Times New Roman"/>
          <w:sz w:val="24"/>
          <w:szCs w:val="24"/>
        </w:rPr>
      </w:pPr>
    </w:p>
    <w:p w:rsidR="003B33A4" w:rsidRDefault="003B33A4" w:rsidP="003B33A4"/>
    <w:p w:rsidR="003B33A4" w:rsidRDefault="003B33A4" w:rsidP="003B33A4"/>
    <w:p w:rsidR="003B33A4" w:rsidRDefault="003B33A4" w:rsidP="003B33A4"/>
    <w:p w:rsidR="003B33A4" w:rsidRDefault="003B33A4" w:rsidP="003B33A4"/>
    <w:sectPr w:rsidR="003B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A4"/>
    <w:rsid w:val="0002589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63158"/>
    <w:rsid w:val="001641E6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B33A4"/>
    <w:rsid w:val="003D3F95"/>
    <w:rsid w:val="003D5DA8"/>
    <w:rsid w:val="003E737E"/>
    <w:rsid w:val="00480F90"/>
    <w:rsid w:val="00482FF8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D5E4C"/>
    <w:rsid w:val="007F3A8A"/>
    <w:rsid w:val="00806DEC"/>
    <w:rsid w:val="00815132"/>
    <w:rsid w:val="00817637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757D1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E042C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1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2013-08-23T06:45:00Z</dcterms:created>
  <dcterms:modified xsi:type="dcterms:W3CDTF">2013-09-24T10:21:00Z</dcterms:modified>
</cp:coreProperties>
</file>