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80" w:rsidRPr="00004F18" w:rsidRDefault="00FA7280" w:rsidP="00FA7280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A7280" w:rsidRPr="00004F18" w:rsidRDefault="00FA7280" w:rsidP="00FA7280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A7280" w:rsidRPr="00004F18" w:rsidRDefault="00FA7280" w:rsidP="00FA7280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A7280" w:rsidRPr="00004F18" w:rsidRDefault="00FA7280" w:rsidP="00FA7280">
      <w:pPr>
        <w:jc w:val="center"/>
        <w:rPr>
          <w:b/>
          <w:color w:val="000000" w:themeColor="text1"/>
          <w:sz w:val="22"/>
          <w:szCs w:val="22"/>
        </w:rPr>
      </w:pPr>
    </w:p>
    <w:p w:rsidR="00FA7280" w:rsidRPr="00004F18" w:rsidRDefault="00FA7280" w:rsidP="00FA7280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FA7280" w:rsidRPr="00004F18" w:rsidRDefault="00FA7280" w:rsidP="00FA7280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СОВЕТ  ТОЛПАРОВСКОГО СЕЛЬСКОГО ПОСЕЛЕНИЯ</w:t>
      </w:r>
    </w:p>
    <w:p w:rsidR="00FA7280" w:rsidRPr="00004F18" w:rsidRDefault="00FA7280" w:rsidP="00FA7280">
      <w:pPr>
        <w:pStyle w:val="2"/>
        <w:rPr>
          <w:color w:val="000000" w:themeColor="text1"/>
        </w:rPr>
      </w:pPr>
    </w:p>
    <w:p w:rsidR="00FA7280" w:rsidRPr="00004F18" w:rsidRDefault="00FA7280" w:rsidP="00FA7280">
      <w:pPr>
        <w:jc w:val="center"/>
        <w:rPr>
          <w:b/>
          <w:color w:val="000000" w:themeColor="text1"/>
        </w:rPr>
      </w:pPr>
    </w:p>
    <w:p w:rsidR="00FA7280" w:rsidRPr="00004F18" w:rsidRDefault="00FA7280" w:rsidP="00FA7280">
      <w:pPr>
        <w:jc w:val="center"/>
        <w:rPr>
          <w:color w:val="000000" w:themeColor="text1"/>
          <w:sz w:val="28"/>
          <w:szCs w:val="28"/>
        </w:rPr>
      </w:pPr>
      <w:r w:rsidRPr="00004F18">
        <w:rPr>
          <w:b/>
          <w:color w:val="000000" w:themeColor="text1"/>
          <w:sz w:val="28"/>
          <w:szCs w:val="28"/>
        </w:rPr>
        <w:t>РЕШЕНИ</w:t>
      </w:r>
      <w:r>
        <w:rPr>
          <w:b/>
          <w:color w:val="000000" w:themeColor="text1"/>
          <w:sz w:val="28"/>
          <w:szCs w:val="28"/>
        </w:rPr>
        <w:t>Е № 102</w:t>
      </w:r>
    </w:p>
    <w:p w:rsidR="00FA7280" w:rsidRPr="00004F18" w:rsidRDefault="00FA7280" w:rsidP="00FA7280">
      <w:pPr>
        <w:pStyle w:val="1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</w:t>
      </w:r>
    </w:p>
    <w:p w:rsidR="00FA7280" w:rsidRPr="00004F18" w:rsidRDefault="00FA7280" w:rsidP="00FA7280">
      <w:pPr>
        <w:rPr>
          <w:b/>
          <w:color w:val="000000" w:themeColor="text1"/>
        </w:rPr>
      </w:pPr>
    </w:p>
    <w:p w:rsidR="00FA7280" w:rsidRDefault="00FA7280" w:rsidP="00FA7280">
      <w:pPr>
        <w:tabs>
          <w:tab w:val="left" w:pos="4220"/>
        </w:tabs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 xml:space="preserve">п. </w:t>
      </w:r>
      <w:proofErr w:type="gramStart"/>
      <w:r>
        <w:rPr>
          <w:rFonts w:eastAsia="Calibri"/>
          <w:b/>
        </w:rPr>
        <w:t>Киевский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          от «30»  сентября  2020 года</w:t>
      </w:r>
    </w:p>
    <w:p w:rsidR="00FA7280" w:rsidRDefault="00FA7280" w:rsidP="00FA728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                                                 34 -е собрание, 4-го созыва</w:t>
      </w:r>
    </w:p>
    <w:p w:rsidR="00FA7280" w:rsidRPr="00004F18" w:rsidRDefault="00FA7280" w:rsidP="00FA7280">
      <w:pPr>
        <w:rPr>
          <w:b/>
          <w:color w:val="000000" w:themeColor="text1"/>
          <w:sz w:val="20"/>
          <w:szCs w:val="20"/>
        </w:rPr>
      </w:pPr>
    </w:p>
    <w:p w:rsidR="00FA7280" w:rsidRDefault="00FA7280" w:rsidP="00FA7280">
      <w:pPr>
        <w:rPr>
          <w:color w:val="000000" w:themeColor="text1"/>
        </w:rPr>
      </w:pPr>
      <w:r w:rsidRPr="00004F18">
        <w:rPr>
          <w:color w:val="000000" w:themeColor="text1"/>
        </w:rPr>
        <w:t xml:space="preserve"> п</w:t>
      </w:r>
      <w:proofErr w:type="gramStart"/>
      <w:r w:rsidRPr="00004F18">
        <w:rPr>
          <w:color w:val="000000" w:themeColor="text1"/>
        </w:rPr>
        <w:t>.К</w:t>
      </w:r>
      <w:proofErr w:type="gramEnd"/>
      <w:r w:rsidRPr="00004F18">
        <w:rPr>
          <w:color w:val="000000" w:themeColor="text1"/>
        </w:rPr>
        <w:t>иевский</w:t>
      </w:r>
    </w:p>
    <w:p w:rsidR="00FA7280" w:rsidRPr="00004F18" w:rsidRDefault="00FA7280" w:rsidP="00FA7280">
      <w:pPr>
        <w:rPr>
          <w:color w:val="000000" w:themeColor="text1"/>
        </w:rPr>
      </w:pPr>
    </w:p>
    <w:tbl>
      <w:tblPr>
        <w:tblW w:w="132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07"/>
        <w:gridCol w:w="6604"/>
      </w:tblGrid>
      <w:tr w:rsidR="00FA7280" w:rsidRPr="009006B3" w:rsidTr="000B7A69">
        <w:trPr>
          <w:tblCellSpacing w:w="0" w:type="dxa"/>
        </w:trPr>
        <w:tc>
          <w:tcPr>
            <w:tcW w:w="6607" w:type="dxa"/>
            <w:vAlign w:val="center"/>
            <w:hideMark/>
          </w:tcPr>
          <w:p w:rsidR="00FA7280" w:rsidRPr="00FA7280" w:rsidRDefault="00FA7280" w:rsidP="000B7A6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280">
              <w:rPr>
                <w:rFonts w:ascii="Times New Roman" w:eastAsia="Times New Roman" w:hAnsi="Times New Roman" w:cs="Times New Roman"/>
                <w:b/>
                <w:lang w:eastAsia="ru-RU"/>
              </w:rPr>
              <w:t>Об утверждении Порядка   принятия     решения  </w:t>
            </w:r>
          </w:p>
          <w:p w:rsidR="00FA7280" w:rsidRPr="00FA7280" w:rsidRDefault="00FA7280" w:rsidP="000B7A6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280">
              <w:rPr>
                <w:rFonts w:ascii="Times New Roman" w:eastAsia="Times New Roman" w:hAnsi="Times New Roman" w:cs="Times New Roman"/>
                <w:b/>
                <w:lang w:eastAsia="ru-RU"/>
              </w:rPr>
              <w:t>о применении к депутату, члену выборного органа местного самоуправления, выборному  должностному лицу местного самоуправления  мер ответственности, указанных в части 7</w:t>
            </w:r>
            <w:r w:rsidRPr="00FA7280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 xml:space="preserve">3-1 </w:t>
            </w:r>
            <w:r w:rsidRPr="00FA7280">
              <w:rPr>
                <w:rFonts w:ascii="Times New Roman" w:eastAsia="Times New Roman" w:hAnsi="Times New Roman" w:cs="Times New Roman"/>
                <w:b/>
                <w:lang w:eastAsia="ru-RU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  <w:p w:rsidR="00FA7280" w:rsidRPr="009006B3" w:rsidRDefault="00FA7280" w:rsidP="000B7A69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9006B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4" w:type="dxa"/>
            <w:vAlign w:val="center"/>
            <w:hideMark/>
          </w:tcPr>
          <w:p w:rsidR="00FA7280" w:rsidRPr="009006B3" w:rsidRDefault="00FA7280" w:rsidP="000B7A69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9006B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FA7280" w:rsidRPr="00FA7280" w:rsidRDefault="00FA7280" w:rsidP="00FA7280">
      <w:pPr>
        <w:spacing w:before="100" w:beforeAutospacing="1" w:after="100" w:afterAutospacing="1"/>
        <w:jc w:val="both"/>
      </w:pPr>
      <w:r w:rsidRPr="00FA7280">
        <w:t xml:space="preserve">   </w:t>
      </w:r>
      <w:proofErr w:type="gramStart"/>
      <w:r w:rsidRPr="00FA7280">
        <w:t>В соответствии со статьей 40 Федерального закона от 6 октября 2003 года</w:t>
      </w:r>
      <w:r w:rsidRPr="00FA7280">
        <w:br/>
        <w:t>№ 131-ФЗ «Об общих принципах организации местного самоуправления в Российской Федерации», частью 5 статьи  8-2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должности, в Томской области»</w:t>
      </w:r>
      <w:proofErr w:type="gramEnd"/>
    </w:p>
    <w:p w:rsidR="00FA7280" w:rsidRPr="00FA7280" w:rsidRDefault="00FA7280" w:rsidP="00FA7280">
      <w:pPr>
        <w:ind w:left="-284" w:right="-13"/>
        <w:jc w:val="both"/>
        <w:rPr>
          <w:b/>
        </w:rPr>
      </w:pPr>
      <w:r w:rsidRPr="00FA7280">
        <w:rPr>
          <w:b/>
        </w:rPr>
        <w:t xml:space="preserve">       Совет  Толпаровского  сельского  поселения  РЕШИЛ:</w:t>
      </w:r>
    </w:p>
    <w:p w:rsidR="00FA7280" w:rsidRPr="00FA7280" w:rsidRDefault="00FA7280" w:rsidP="00FA7280">
      <w:pPr>
        <w:spacing w:before="100" w:beforeAutospacing="1" w:after="100" w:afterAutospacing="1"/>
        <w:jc w:val="both"/>
      </w:pPr>
      <w:r w:rsidRPr="00FA7280">
        <w:t xml:space="preserve">   1. Утвердить Порядок принятия  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Pr="00FA7280">
        <w:rPr>
          <w:vertAlign w:val="superscript"/>
        </w:rPr>
        <w:t xml:space="preserve">3-1 </w:t>
      </w:r>
      <w:r w:rsidRPr="00FA7280">
        <w:t>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FA7280" w:rsidRPr="00FA7280" w:rsidRDefault="00FA7280" w:rsidP="00FA7280">
      <w:pPr>
        <w:spacing w:before="100" w:beforeAutospacing="1" w:after="100" w:afterAutospacing="1"/>
        <w:jc w:val="both"/>
      </w:pPr>
      <w:r w:rsidRPr="00FA7280">
        <w:t xml:space="preserve">   2. Настоящее решение вступает в силу со дня его официального  обнародования.</w:t>
      </w:r>
    </w:p>
    <w:p w:rsidR="00FA7280" w:rsidRPr="009006B3" w:rsidRDefault="00FA7280" w:rsidP="00FA7280">
      <w:pPr>
        <w:spacing w:before="100" w:beforeAutospacing="1" w:after="100" w:afterAutospacing="1"/>
        <w:rPr>
          <w:rFonts w:ascii="Arial" w:hAnsi="Arial" w:cs="Arial"/>
        </w:rPr>
      </w:pPr>
      <w:r w:rsidRPr="009006B3">
        <w:rPr>
          <w:rFonts w:ascii="Arial" w:hAnsi="Arial" w:cs="Arial"/>
        </w:rPr>
        <w:t> </w:t>
      </w:r>
    </w:p>
    <w:p w:rsidR="00FA7280" w:rsidRPr="00F14819" w:rsidRDefault="00FA7280" w:rsidP="00FA7280">
      <w:pPr>
        <w:ind w:right="-5"/>
        <w:rPr>
          <w:color w:val="000000"/>
        </w:rPr>
      </w:pPr>
      <w:r w:rsidRPr="00F14819">
        <w:rPr>
          <w:color w:val="000000"/>
        </w:rPr>
        <w:t>Председатель Совета</w:t>
      </w:r>
    </w:p>
    <w:p w:rsidR="00FA7280" w:rsidRPr="00F14819" w:rsidRDefault="00FA7280" w:rsidP="00FA7280">
      <w:pPr>
        <w:ind w:right="-5"/>
        <w:rPr>
          <w:color w:val="000000"/>
        </w:rPr>
      </w:pPr>
      <w:r w:rsidRPr="00F14819">
        <w:rPr>
          <w:color w:val="000000"/>
        </w:rPr>
        <w:t>Толпаровского сельского поселения                                                     Л.И. Гаврилова</w:t>
      </w:r>
    </w:p>
    <w:p w:rsidR="00FA7280" w:rsidRPr="00F14819" w:rsidRDefault="00FA7280" w:rsidP="00FA7280">
      <w:pPr>
        <w:ind w:right="-5"/>
        <w:rPr>
          <w:color w:val="000000"/>
        </w:rPr>
      </w:pPr>
    </w:p>
    <w:p w:rsidR="00FA7280" w:rsidRPr="00F14819" w:rsidRDefault="00FA7280" w:rsidP="00FA7280">
      <w:pPr>
        <w:ind w:right="-5"/>
        <w:rPr>
          <w:color w:val="000000"/>
        </w:rPr>
      </w:pPr>
    </w:p>
    <w:p w:rsidR="00FA7280" w:rsidRPr="00F14819" w:rsidRDefault="00FA7280" w:rsidP="00FA7280">
      <w:pPr>
        <w:ind w:right="-5"/>
        <w:rPr>
          <w:color w:val="000000"/>
        </w:rPr>
      </w:pPr>
      <w:r w:rsidRPr="00F14819">
        <w:rPr>
          <w:color w:val="000000"/>
        </w:rPr>
        <w:t xml:space="preserve"> Глава Толпаровского сельского поселения                   </w:t>
      </w:r>
      <w:r w:rsidRPr="00F14819">
        <w:rPr>
          <w:color w:val="000000"/>
        </w:rPr>
        <w:tab/>
        <w:t xml:space="preserve">                      А.И.</w:t>
      </w:r>
      <w:r>
        <w:rPr>
          <w:color w:val="000000"/>
        </w:rPr>
        <w:t xml:space="preserve"> </w:t>
      </w:r>
      <w:r w:rsidRPr="00F14819">
        <w:rPr>
          <w:color w:val="000000"/>
        </w:rPr>
        <w:t>Романов</w:t>
      </w:r>
    </w:p>
    <w:p w:rsidR="00FA7280" w:rsidRPr="009006B3" w:rsidRDefault="00FA7280" w:rsidP="00FA7280">
      <w:pPr>
        <w:tabs>
          <w:tab w:val="left" w:pos="9355"/>
        </w:tabs>
        <w:ind w:right="-1"/>
        <w:jc w:val="both"/>
        <w:rPr>
          <w:rFonts w:ascii="Arial" w:hAnsi="Arial" w:cs="Arial"/>
        </w:rPr>
      </w:pPr>
    </w:p>
    <w:p w:rsidR="00FA7280" w:rsidRPr="009006B3" w:rsidRDefault="00FA7280" w:rsidP="00FA7280">
      <w:pPr>
        <w:tabs>
          <w:tab w:val="left" w:pos="9355"/>
        </w:tabs>
        <w:ind w:right="-1"/>
        <w:jc w:val="both"/>
        <w:rPr>
          <w:rFonts w:ascii="Arial" w:hAnsi="Arial" w:cs="Arial"/>
        </w:rPr>
      </w:pPr>
    </w:p>
    <w:p w:rsidR="00FA7280" w:rsidRDefault="00FA7280" w:rsidP="00FA7280">
      <w:pPr>
        <w:tabs>
          <w:tab w:val="left" w:pos="9355"/>
        </w:tabs>
        <w:ind w:right="-1"/>
        <w:jc w:val="both"/>
        <w:rPr>
          <w:rFonts w:ascii="Arial" w:hAnsi="Arial" w:cs="Arial"/>
        </w:rPr>
      </w:pPr>
    </w:p>
    <w:p w:rsidR="00FA7280" w:rsidRPr="009006B3" w:rsidRDefault="00FA7280" w:rsidP="00FA7280">
      <w:pPr>
        <w:tabs>
          <w:tab w:val="left" w:pos="9355"/>
        </w:tabs>
        <w:ind w:right="-1"/>
        <w:jc w:val="both"/>
        <w:rPr>
          <w:rFonts w:ascii="Arial" w:hAnsi="Arial" w:cs="Arial"/>
        </w:rPr>
      </w:pPr>
    </w:p>
    <w:p w:rsidR="00FA7280" w:rsidRPr="00FA7280" w:rsidRDefault="00FA7280" w:rsidP="00FA728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lastRenderedPageBreak/>
        <w:t>Утверждено</w:t>
      </w:r>
    </w:p>
    <w:p w:rsidR="00FA7280" w:rsidRPr="00FA7280" w:rsidRDefault="00FA7280" w:rsidP="00FA728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Решением Совета  Толпаровского </w:t>
      </w:r>
    </w:p>
    <w:p w:rsidR="00FA7280" w:rsidRPr="00FA7280" w:rsidRDefault="00FA7280" w:rsidP="00FA728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FA7280" w:rsidRPr="00FA7280" w:rsidRDefault="00FA7280" w:rsidP="00FA728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>от  30.09.2020  № 102</w:t>
      </w:r>
    </w:p>
    <w:p w:rsidR="00FA7280" w:rsidRPr="00FA7280" w:rsidRDefault="00FA7280" w:rsidP="00FA7280">
      <w:pPr>
        <w:spacing w:before="100" w:beforeAutospacing="1" w:after="100" w:afterAutospacing="1"/>
        <w:jc w:val="center"/>
      </w:pPr>
      <w:r w:rsidRPr="00FA7280">
        <w:rPr>
          <w:b/>
          <w:bCs/>
        </w:rPr>
        <w:t>Порядок</w:t>
      </w:r>
    </w:p>
    <w:p w:rsidR="00FA7280" w:rsidRPr="00FA7280" w:rsidRDefault="00FA7280" w:rsidP="00FA7280">
      <w:pPr>
        <w:spacing w:before="100" w:beforeAutospacing="1" w:after="100" w:afterAutospacing="1"/>
        <w:jc w:val="center"/>
      </w:pPr>
      <w:r w:rsidRPr="00FA7280">
        <w:rPr>
          <w:b/>
          <w:bCs/>
        </w:rPr>
        <w:t>принятия   решения   о применении    к депутату, члену выборного органа местного самоуправления, выборному должностному лицу местного самоуправления  мер ответственности, указанных в части 7</w:t>
      </w:r>
      <w:r w:rsidRPr="00FA7280">
        <w:rPr>
          <w:b/>
          <w:bCs/>
          <w:vertAlign w:val="superscript"/>
        </w:rPr>
        <w:t xml:space="preserve">3-1 </w:t>
      </w:r>
      <w:r w:rsidRPr="00FA7280">
        <w:rPr>
          <w:b/>
          <w:bCs/>
        </w:rPr>
        <w:t>статьи 40 Федерального закона «Об общих принципах организации местного самоуправления в Российской Федерации»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>        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1. Настоящий Порядок определяет процедуру принятия</w:t>
      </w:r>
      <w:r w:rsidRPr="00FA7280">
        <w:rPr>
          <w:rFonts w:ascii="Times New Roman" w:hAnsi="Times New Roman" w:cs="Times New Roman"/>
          <w:lang w:eastAsia="ru-RU"/>
        </w:rPr>
        <w:br/>
        <w:t>решения о применении к депутату, члену выборного органа местного самоуправления, выборному должностному лицу местного самоуправления (далее – лицо, замещающее муниципальную должность) мер ответственности, указанных  в части 7</w:t>
      </w:r>
      <w:r w:rsidRPr="00FA7280">
        <w:rPr>
          <w:rFonts w:ascii="Times New Roman" w:hAnsi="Times New Roman" w:cs="Times New Roman"/>
          <w:vertAlign w:val="superscript"/>
          <w:lang w:eastAsia="ru-RU"/>
        </w:rPr>
        <w:t xml:space="preserve">3-1 </w:t>
      </w:r>
      <w:r w:rsidRPr="00FA7280">
        <w:rPr>
          <w:rFonts w:ascii="Times New Roman" w:hAnsi="Times New Roman" w:cs="Times New Roman"/>
          <w:lang w:eastAsia="ru-RU"/>
        </w:rPr>
        <w:t>статьи 40 Федерального закона «Об общих принципах организации местного самоуправления в Российской Федерации».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2. 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1) предупреждение;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5) запрет исполнять полномочия на постоянной основе до прекращения срока его полномочий.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    3. </w:t>
      </w:r>
      <w:proofErr w:type="gramStart"/>
      <w:r w:rsidRPr="00FA7280">
        <w:rPr>
          <w:rFonts w:ascii="Times New Roman" w:hAnsi="Times New Roman" w:cs="Times New Roman"/>
          <w:lang w:eastAsia="ru-RU"/>
        </w:rPr>
        <w:t>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Pr="00FA7280">
        <w:rPr>
          <w:rFonts w:ascii="Times New Roman" w:hAnsi="Times New Roman" w:cs="Times New Roman"/>
          <w:vertAlign w:val="superscript"/>
          <w:lang w:eastAsia="ru-RU"/>
        </w:rPr>
        <w:t xml:space="preserve">3-1 </w:t>
      </w:r>
      <w:r w:rsidRPr="00FA7280">
        <w:rPr>
          <w:rFonts w:ascii="Times New Roman" w:hAnsi="Times New Roman" w:cs="Times New Roman"/>
          <w:lang w:eastAsia="ru-RU"/>
        </w:rPr>
        <w:t xml:space="preserve">статьи 40 Федерального закона «Об общих принципах организации местного самоуправления в Российской Федерации» (далее – мер ответственности),  является  поступившее в Совет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в соответствии с законодательством Российской Федерации заявление Губернатора Томской области   о применении к указанному лицу мер ответственности (далее – заявление).</w:t>
      </w:r>
      <w:proofErr w:type="gramEnd"/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4. Заявление в день поступления </w:t>
      </w:r>
      <w:proofErr w:type="gramStart"/>
      <w:r w:rsidRPr="00FA7280">
        <w:rPr>
          <w:rFonts w:ascii="Times New Roman" w:hAnsi="Times New Roman" w:cs="Times New Roman"/>
          <w:lang w:eastAsia="ru-RU"/>
        </w:rPr>
        <w:t>регистрируется и передается</w:t>
      </w:r>
      <w:proofErr w:type="gramEnd"/>
      <w:r w:rsidRPr="00FA7280">
        <w:rPr>
          <w:rFonts w:ascii="Times New Roman" w:hAnsi="Times New Roman" w:cs="Times New Roman"/>
          <w:lang w:eastAsia="ru-RU"/>
        </w:rPr>
        <w:t xml:space="preserve"> в Комиссию  по противодействию коррупции 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(далее – Комиссия), которой рассматривается на  ее  заседании.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5. Лицо, ответственное за работу по профилактике коррупционных и иных правонарушений, входящее в состав Комиссии (далее – ответственное лицо),</w:t>
      </w:r>
      <w:r w:rsidRPr="00FA7280">
        <w:rPr>
          <w:rFonts w:ascii="Times New Roman" w:hAnsi="Times New Roman" w:cs="Times New Roman"/>
          <w:lang w:eastAsia="ru-RU"/>
        </w:rPr>
        <w:br/>
        <w:t>в срок не позднее 3 рабочих дней со дня поступления заявления: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A7280">
        <w:rPr>
          <w:rFonts w:ascii="Times New Roman" w:hAnsi="Times New Roman" w:cs="Times New Roman"/>
          <w:lang w:eastAsia="ru-RU"/>
        </w:rPr>
        <w:t>- 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  <w:proofErr w:type="gramEnd"/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- предлагает лицу, в отношении которого поступило обращение, дать письменные пояснения по существу выявленных нарушений, которые будут оглашены при рассмотрении обращения на Совете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6. В срок не позднее 10 дней со дня поступления заявления проводится заседание Комиссии. 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7. Лицо, замещающее муниципальную должность, в отношении которого поступило заявление, вправе присутствовать на заседании Комиссии при его рассмотрении, о намерении чего он письменно уведомляет председателя Комиссии.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8. Заседания Комиссии могут проводиться в отсутствие лица, замещающего муниципальную должность,  в случае: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lastRenderedPageBreak/>
        <w:t xml:space="preserve">   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9. </w:t>
      </w:r>
      <w:proofErr w:type="gramStart"/>
      <w:r w:rsidRPr="00FA7280">
        <w:rPr>
          <w:rFonts w:ascii="Times New Roman" w:hAnsi="Times New Roman" w:cs="Times New Roman"/>
          <w:lang w:eastAsia="ru-RU"/>
        </w:rPr>
        <w:t xml:space="preserve">Комиссия рассматривает заявление, письменные пояснения лица, замещающего муниципальную должность (в случае если они представлены) и принимает решение о внесении в Совет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предложений о необходимости применения к лицу, замещающему муниципальную должность, с указанием конкретной меры ответственности, рекомендуемой для применения в Совете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 к лицу,  замещающему муниципальную должность.</w:t>
      </w:r>
      <w:proofErr w:type="gramEnd"/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10. Принятое Комиссией решение отражается в протоколе заседания Комиссии, копия которого не позднее 3 рабочих дней со дня заседания Комиссии вместе с заявлением, письменными пояснениями лица, замещающего муниципальную должность (в случае если они представлены), передается в  Совет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 поселения.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11. Вопрос о применении к лицу, замещающему муниципальную должность, меры ответственности включается в повестку дня ближайшего заседания   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 сельского поселения.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12. Решение о применении к лицу, замещающему муниципальную должность, меры ответственности </w:t>
      </w:r>
      <w:proofErr w:type="gramStart"/>
      <w:r w:rsidRPr="00FA7280">
        <w:rPr>
          <w:rFonts w:ascii="Times New Roman" w:hAnsi="Times New Roman" w:cs="Times New Roman"/>
          <w:lang w:eastAsia="ru-RU"/>
        </w:rPr>
        <w:t xml:space="preserve">принимается большинством голосов от установленной численности депутатов  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и оформляется</w:t>
      </w:r>
      <w:proofErr w:type="gramEnd"/>
      <w:r w:rsidRPr="00FA7280">
        <w:rPr>
          <w:rFonts w:ascii="Times New Roman" w:hAnsi="Times New Roman" w:cs="Times New Roman"/>
          <w:lang w:eastAsia="ru-RU"/>
        </w:rPr>
        <w:br/>
        <w:t xml:space="preserve">решением  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 13. </w:t>
      </w:r>
      <w:proofErr w:type="gramStart"/>
      <w:r w:rsidRPr="00FA7280">
        <w:rPr>
          <w:rFonts w:ascii="Times New Roman" w:hAnsi="Times New Roman" w:cs="Times New Roman"/>
          <w:lang w:eastAsia="ru-RU"/>
        </w:rPr>
        <w:t xml:space="preserve">Решение  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принимается не позднее чем через 30 дней со дня поступления в Совет  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обращения, а если указанное заявление поступило в период между сессиями 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поселения, не позднее, чем через три месяца со дня его поступления в Совет  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> сельского  поселения.</w:t>
      </w:r>
      <w:proofErr w:type="gramEnd"/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    14. Лицо, в отношении которого принято решение 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должно быть ознакомлено с ним в течение 3 дней со дня его принятия под роспись.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15. Решение 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о применении к лицу, замещающему 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A7280">
        <w:rPr>
          <w:rFonts w:ascii="Times New Roman" w:hAnsi="Times New Roman" w:cs="Times New Roman"/>
          <w:lang w:eastAsia="ru-RU"/>
        </w:rPr>
        <w:t xml:space="preserve">   16. Копия решения Совета депутатов </w:t>
      </w:r>
      <w:r>
        <w:rPr>
          <w:rFonts w:ascii="Times New Roman" w:hAnsi="Times New Roman" w:cs="Times New Roman"/>
          <w:lang w:eastAsia="ru-RU"/>
        </w:rPr>
        <w:t>Толпаровского</w:t>
      </w:r>
      <w:r w:rsidRPr="00FA7280">
        <w:rPr>
          <w:rFonts w:ascii="Times New Roman" w:hAnsi="Times New Roman" w:cs="Times New Roman"/>
          <w:lang w:eastAsia="ru-RU"/>
        </w:rPr>
        <w:t xml:space="preserve"> сельского поселения о применении к лицу, замещающему муниципальную должность, меры ответственности в течение 5 рабочих дней со дня его принятия направляется Губернатору Томской области и лицу, в отношении которого принято решение.</w:t>
      </w:r>
    </w:p>
    <w:p w:rsidR="00FA7280" w:rsidRPr="00FA7280" w:rsidRDefault="00FA7280" w:rsidP="00FA7280">
      <w:pPr>
        <w:pStyle w:val="a3"/>
        <w:jc w:val="both"/>
        <w:rPr>
          <w:rFonts w:ascii="Times New Roman" w:hAnsi="Times New Roman" w:cs="Times New Roman"/>
        </w:rPr>
      </w:pPr>
    </w:p>
    <w:p w:rsidR="0093613A" w:rsidRPr="00FA7280" w:rsidRDefault="0093613A"/>
    <w:sectPr w:rsidR="0093613A" w:rsidRPr="00FA7280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280"/>
    <w:rsid w:val="00447D6C"/>
    <w:rsid w:val="0093613A"/>
    <w:rsid w:val="00FA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728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A72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FA72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2020-10-05T07:42:00Z</dcterms:created>
  <dcterms:modified xsi:type="dcterms:W3CDTF">2020-10-05T07:50:00Z</dcterms:modified>
</cp:coreProperties>
</file>