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0F" w:rsidRPr="00E548D3" w:rsidRDefault="00C05E0F" w:rsidP="009F77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Cs w:val="24"/>
        </w:rPr>
      </w:pPr>
      <w:r w:rsidRPr="00E548D3">
        <w:rPr>
          <w:rFonts w:ascii="PT Astra Serif" w:hAnsi="PT Astra Serif"/>
          <w:szCs w:val="24"/>
        </w:rPr>
        <w:t>СОГЛАШЕНИЕ</w:t>
      </w:r>
    </w:p>
    <w:p w:rsidR="00BF41FF" w:rsidRPr="00E548D3" w:rsidRDefault="00C05E0F" w:rsidP="00BF41FF">
      <w:pPr>
        <w:jc w:val="center"/>
        <w:rPr>
          <w:rFonts w:ascii="PT Astra Serif" w:eastAsia="Times New Roman" w:hAnsi="PT Astra Serif"/>
          <w:szCs w:val="24"/>
          <w:lang w:eastAsia="ru-RU"/>
        </w:rPr>
      </w:pPr>
      <w:r w:rsidRPr="00E548D3">
        <w:rPr>
          <w:rFonts w:ascii="PT Astra Serif" w:eastAsia="Times New Roman" w:hAnsi="PT Astra Serif"/>
          <w:szCs w:val="24"/>
          <w:lang w:eastAsia="ru-RU"/>
        </w:rPr>
        <w:t xml:space="preserve">о предоставлении </w:t>
      </w:r>
      <w:r w:rsidR="0097016B">
        <w:rPr>
          <w:rFonts w:ascii="PT Astra Serif" w:eastAsia="Times New Roman" w:hAnsi="PT Astra Serif"/>
          <w:szCs w:val="24"/>
          <w:lang w:eastAsia="ru-RU"/>
        </w:rPr>
        <w:t>иных межбюджетных трансфертов из бюджета</w:t>
      </w:r>
      <w:r w:rsidR="00E91F50">
        <w:rPr>
          <w:rFonts w:ascii="PT Astra Serif" w:eastAsia="Times New Roman" w:hAnsi="PT Astra Serif"/>
          <w:szCs w:val="24"/>
          <w:lang w:eastAsia="ru-RU"/>
        </w:rPr>
        <w:t xml:space="preserve"> муниципального образования </w:t>
      </w:r>
      <w:r w:rsidR="009110EC">
        <w:rPr>
          <w:rFonts w:ascii="PT Astra Serif" w:eastAsia="Times New Roman" w:hAnsi="PT Astra Serif"/>
          <w:szCs w:val="24"/>
          <w:lang w:eastAsia="ru-RU"/>
        </w:rPr>
        <w:t xml:space="preserve"> </w:t>
      </w:r>
      <w:proofErr w:type="spellStart"/>
      <w:r w:rsidR="00E91F50">
        <w:rPr>
          <w:rFonts w:ascii="PT Astra Serif" w:eastAsia="Times New Roman" w:hAnsi="PT Astra Serif"/>
          <w:color w:val="17365D" w:themeColor="text2" w:themeShade="BF"/>
          <w:szCs w:val="24"/>
          <w:lang w:eastAsia="ru-RU"/>
        </w:rPr>
        <w:t>Толпаровское</w:t>
      </w:r>
      <w:proofErr w:type="spellEnd"/>
      <w:r w:rsidR="00B5103E" w:rsidRPr="00087194">
        <w:rPr>
          <w:rFonts w:ascii="PT Astra Serif" w:eastAsia="Times New Roman" w:hAnsi="PT Astra Serif"/>
          <w:color w:val="17365D" w:themeColor="text2" w:themeShade="BF"/>
          <w:szCs w:val="24"/>
          <w:lang w:eastAsia="ru-RU"/>
        </w:rPr>
        <w:t xml:space="preserve"> </w:t>
      </w:r>
      <w:r w:rsidR="00E91F50">
        <w:rPr>
          <w:rFonts w:ascii="PT Astra Serif" w:eastAsia="Times New Roman" w:hAnsi="PT Astra Serif"/>
          <w:szCs w:val="24"/>
          <w:lang w:eastAsia="ru-RU"/>
        </w:rPr>
        <w:t>сельское поселение</w:t>
      </w:r>
      <w:r w:rsidR="00554A3A">
        <w:rPr>
          <w:rFonts w:ascii="PT Astra Serif" w:eastAsia="Times New Roman" w:hAnsi="PT Astra Serif"/>
          <w:szCs w:val="24"/>
          <w:lang w:eastAsia="ru-RU"/>
        </w:rPr>
        <w:t xml:space="preserve"> </w:t>
      </w:r>
      <w:proofErr w:type="spellStart"/>
      <w:r w:rsidR="00554A3A">
        <w:rPr>
          <w:rFonts w:ascii="PT Astra Serif" w:eastAsia="Times New Roman" w:hAnsi="PT Astra Serif"/>
          <w:szCs w:val="24"/>
          <w:lang w:eastAsia="ru-RU"/>
        </w:rPr>
        <w:t>Каргасокского</w:t>
      </w:r>
      <w:proofErr w:type="spellEnd"/>
      <w:r w:rsidR="00554A3A">
        <w:rPr>
          <w:rFonts w:ascii="PT Astra Serif" w:eastAsia="Times New Roman" w:hAnsi="PT Astra Serif"/>
          <w:szCs w:val="24"/>
          <w:lang w:eastAsia="ru-RU"/>
        </w:rPr>
        <w:t xml:space="preserve"> района Томской области</w:t>
      </w:r>
      <w:r w:rsidR="00B5103E">
        <w:rPr>
          <w:rFonts w:ascii="PT Astra Serif" w:eastAsia="Times New Roman" w:hAnsi="PT Astra Serif"/>
          <w:szCs w:val="24"/>
          <w:lang w:eastAsia="ru-RU"/>
        </w:rPr>
        <w:t xml:space="preserve"> </w:t>
      </w:r>
      <w:r w:rsidR="00BF41FF" w:rsidRPr="00E548D3">
        <w:rPr>
          <w:rFonts w:ascii="PT Astra Serif" w:eastAsia="Times New Roman" w:hAnsi="PT Astra Serif"/>
          <w:szCs w:val="24"/>
          <w:lang w:eastAsia="ru-RU"/>
        </w:rPr>
        <w:t>бюджету</w:t>
      </w:r>
      <w:r w:rsidR="006E0CC5">
        <w:rPr>
          <w:rFonts w:ascii="PT Astra Serif" w:eastAsia="Times New Roman" w:hAnsi="PT Astra Serif"/>
          <w:szCs w:val="24"/>
          <w:lang w:eastAsia="ru-RU"/>
        </w:rPr>
        <w:t xml:space="preserve"> м</w:t>
      </w:r>
      <w:r w:rsidR="00D817D4">
        <w:rPr>
          <w:rFonts w:ascii="PT Astra Serif" w:eastAsia="Times New Roman" w:hAnsi="PT Astra Serif"/>
          <w:szCs w:val="24"/>
          <w:lang w:eastAsia="ru-RU"/>
        </w:rPr>
        <w:t xml:space="preserve">униципального образования «Каргасокский район» </w:t>
      </w:r>
      <w:r w:rsidR="00672C70" w:rsidRPr="00672C70">
        <w:rPr>
          <w:rFonts w:ascii="PT Astra Serif" w:eastAsia="Times New Roman" w:hAnsi="PT Astra Serif"/>
          <w:szCs w:val="24"/>
          <w:lang w:eastAsia="ru-RU"/>
        </w:rPr>
        <w:t xml:space="preserve">на </w:t>
      </w:r>
      <w:r w:rsidR="00D817D4">
        <w:rPr>
          <w:rFonts w:ascii="PT Astra Serif" w:eastAsia="Times New Roman" w:hAnsi="PT Astra Serif"/>
          <w:szCs w:val="24"/>
          <w:lang w:eastAsia="ru-RU"/>
        </w:rPr>
        <w:t xml:space="preserve">осуществление </w:t>
      </w:r>
      <w:r w:rsidR="0048515E">
        <w:rPr>
          <w:rFonts w:ascii="PT Astra Serif" w:eastAsia="Times New Roman" w:hAnsi="PT Astra Serif"/>
          <w:szCs w:val="24"/>
          <w:lang w:eastAsia="ru-RU"/>
        </w:rPr>
        <w:t>полномочий поселения по созданию условий для организации</w:t>
      </w:r>
      <w:r w:rsidR="00B41306">
        <w:rPr>
          <w:rFonts w:ascii="PT Astra Serif" w:eastAsia="Times New Roman" w:hAnsi="PT Astra Serif"/>
          <w:szCs w:val="24"/>
          <w:lang w:eastAsia="ru-RU"/>
        </w:rPr>
        <w:t xml:space="preserve"> досуга и обеспечения жителей поселения услугами организаций культуры</w:t>
      </w:r>
    </w:p>
    <w:p w:rsidR="00910ECC" w:rsidRPr="00E548D3" w:rsidRDefault="00910ECC" w:rsidP="00910ECC">
      <w:pPr>
        <w:pStyle w:val="ConsPlusNormal"/>
        <w:jc w:val="both"/>
        <w:outlineLvl w:val="0"/>
        <w:rPr>
          <w:rFonts w:ascii="PT Astra Serif" w:hAnsi="PT Astra Serif"/>
        </w:rPr>
      </w:pPr>
    </w:p>
    <w:p w:rsidR="007B381B" w:rsidRPr="00E548D3" w:rsidRDefault="00735D76" w:rsidP="009F77D4">
      <w:pPr>
        <w:tabs>
          <w:tab w:val="left" w:pos="7588"/>
        </w:tabs>
        <w:autoSpaceDE w:val="0"/>
        <w:autoSpaceDN w:val="0"/>
        <w:adjustRightInd w:val="0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01 февраля </w:t>
      </w:r>
      <w:r w:rsidR="00910ECC" w:rsidRPr="00E548D3">
        <w:rPr>
          <w:rFonts w:ascii="PT Astra Serif" w:hAnsi="PT Astra Serif"/>
          <w:szCs w:val="24"/>
        </w:rPr>
        <w:t>20</w:t>
      </w:r>
      <w:r w:rsidR="00E97818">
        <w:rPr>
          <w:rFonts w:ascii="PT Astra Serif" w:hAnsi="PT Astra Serif"/>
          <w:szCs w:val="24"/>
        </w:rPr>
        <w:t xml:space="preserve">22 </w:t>
      </w:r>
      <w:r w:rsidR="00910ECC" w:rsidRPr="00E548D3">
        <w:rPr>
          <w:rFonts w:ascii="PT Astra Serif" w:hAnsi="PT Astra Serif"/>
          <w:szCs w:val="24"/>
        </w:rPr>
        <w:t xml:space="preserve">г.                                         </w:t>
      </w:r>
      <w:r w:rsidR="00E548D3">
        <w:rPr>
          <w:rFonts w:ascii="PT Astra Serif" w:hAnsi="PT Astra Serif"/>
          <w:szCs w:val="24"/>
        </w:rPr>
        <w:t xml:space="preserve">                        </w:t>
      </w:r>
      <w:r w:rsidR="00CD6552">
        <w:rPr>
          <w:rFonts w:ascii="PT Astra Serif" w:hAnsi="PT Astra Serif"/>
          <w:szCs w:val="24"/>
        </w:rPr>
        <w:t xml:space="preserve">                   </w:t>
      </w:r>
      <w:r w:rsidR="00E548D3">
        <w:rPr>
          <w:rFonts w:ascii="PT Astra Serif" w:hAnsi="PT Astra Serif"/>
          <w:szCs w:val="24"/>
        </w:rPr>
        <w:t xml:space="preserve"> </w:t>
      </w:r>
      <w:r w:rsidR="00910ECC" w:rsidRPr="00E548D3">
        <w:rPr>
          <w:rFonts w:ascii="PT Astra Serif" w:hAnsi="PT Astra Serif"/>
          <w:szCs w:val="24"/>
        </w:rPr>
        <w:t xml:space="preserve"> </w:t>
      </w:r>
      <w:r w:rsidR="00F00F89">
        <w:rPr>
          <w:rFonts w:ascii="PT Astra Serif" w:hAnsi="PT Astra Serif"/>
          <w:szCs w:val="24"/>
        </w:rPr>
        <w:t xml:space="preserve">                          </w:t>
      </w:r>
      <w:r w:rsidR="00910ECC" w:rsidRPr="00E548D3">
        <w:rPr>
          <w:rFonts w:ascii="PT Astra Serif" w:hAnsi="PT Astra Serif"/>
          <w:szCs w:val="24"/>
        </w:rPr>
        <w:t xml:space="preserve">            № </w:t>
      </w:r>
      <w:r w:rsidR="00023CB1">
        <w:rPr>
          <w:rFonts w:ascii="PT Astra Serif" w:hAnsi="PT Astra Serif"/>
          <w:szCs w:val="24"/>
        </w:rPr>
        <w:t>1</w:t>
      </w:r>
    </w:p>
    <w:p w:rsidR="00910ECC" w:rsidRPr="00E548D3" w:rsidRDefault="00910ECC" w:rsidP="00910ECC">
      <w:pPr>
        <w:autoSpaceDE w:val="0"/>
        <w:autoSpaceDN w:val="0"/>
        <w:adjustRightInd w:val="0"/>
        <w:rPr>
          <w:rFonts w:ascii="PT Astra Serif" w:hAnsi="PT Astra Serif"/>
          <w:szCs w:val="24"/>
        </w:rPr>
      </w:pPr>
    </w:p>
    <w:p w:rsidR="00C05E0F" w:rsidRPr="00E548D3" w:rsidRDefault="00C05E0F" w:rsidP="001E3A66">
      <w:pPr>
        <w:autoSpaceDE w:val="0"/>
        <w:autoSpaceDN w:val="0"/>
        <w:adjustRightInd w:val="0"/>
        <w:rPr>
          <w:rFonts w:ascii="PT Astra Serif" w:hAnsi="PT Astra Serif"/>
          <w:szCs w:val="24"/>
        </w:rPr>
      </w:pPr>
    </w:p>
    <w:p w:rsidR="009F77D4" w:rsidRPr="00E548D3" w:rsidRDefault="00734317" w:rsidP="00BF41FF">
      <w:pPr>
        <w:autoSpaceDE w:val="0"/>
        <w:autoSpaceDN w:val="0"/>
        <w:adjustRightInd w:val="0"/>
        <w:rPr>
          <w:rFonts w:ascii="PT Astra Serif" w:hAnsi="PT Astra Serif"/>
          <w:szCs w:val="24"/>
        </w:rPr>
      </w:pPr>
      <w:r w:rsidRPr="00E548D3">
        <w:rPr>
          <w:rFonts w:ascii="PT Astra Serif" w:hAnsi="PT Astra Serif"/>
          <w:szCs w:val="24"/>
        </w:rPr>
        <w:t xml:space="preserve">       </w:t>
      </w:r>
      <w:proofErr w:type="gramStart"/>
      <w:r w:rsidR="00023CB1">
        <w:rPr>
          <w:rFonts w:ascii="PT Astra Serif" w:hAnsi="PT Astra Serif"/>
          <w:szCs w:val="24"/>
        </w:rPr>
        <w:t xml:space="preserve">Муниципальное образование </w:t>
      </w:r>
      <w:proofErr w:type="spellStart"/>
      <w:r w:rsidR="00023CB1" w:rsidRPr="00087194">
        <w:rPr>
          <w:rFonts w:ascii="PT Astra Serif" w:hAnsi="PT Astra Serif"/>
          <w:color w:val="17365D" w:themeColor="text2" w:themeShade="BF"/>
          <w:szCs w:val="24"/>
        </w:rPr>
        <w:t>Толпаровское</w:t>
      </w:r>
      <w:proofErr w:type="spellEnd"/>
      <w:r w:rsidR="00B41306">
        <w:rPr>
          <w:rFonts w:ascii="PT Astra Serif" w:hAnsi="PT Astra Serif"/>
          <w:szCs w:val="24"/>
        </w:rPr>
        <w:t xml:space="preserve"> сельское поселение</w:t>
      </w:r>
      <w:r w:rsidR="00554A3A">
        <w:rPr>
          <w:rFonts w:ascii="PT Astra Serif" w:hAnsi="PT Astra Serif"/>
          <w:szCs w:val="24"/>
        </w:rPr>
        <w:t xml:space="preserve"> </w:t>
      </w:r>
      <w:proofErr w:type="spellStart"/>
      <w:r w:rsidR="00554A3A">
        <w:rPr>
          <w:rFonts w:ascii="PT Astra Serif" w:hAnsi="PT Astra Serif"/>
          <w:szCs w:val="24"/>
        </w:rPr>
        <w:t>Каргасокского</w:t>
      </w:r>
      <w:proofErr w:type="spellEnd"/>
      <w:r w:rsidR="00554A3A">
        <w:rPr>
          <w:rFonts w:ascii="PT Astra Serif" w:hAnsi="PT Astra Serif"/>
          <w:szCs w:val="24"/>
        </w:rPr>
        <w:t xml:space="preserve"> района Томской области</w:t>
      </w:r>
      <w:r w:rsidR="00A43A10" w:rsidRPr="00A43A10">
        <w:rPr>
          <w:rFonts w:ascii="PT Astra Serif" w:hAnsi="PT Astra Serif"/>
          <w:szCs w:val="24"/>
        </w:rPr>
        <w:t xml:space="preserve">, от имени которого действует Муниципальное казенное учреждение </w:t>
      </w:r>
      <w:r w:rsidR="00023CB1">
        <w:rPr>
          <w:rFonts w:ascii="PT Astra Serif" w:hAnsi="PT Astra Serif"/>
          <w:szCs w:val="24"/>
        </w:rPr>
        <w:t xml:space="preserve">«Администрация </w:t>
      </w:r>
      <w:proofErr w:type="spellStart"/>
      <w:r w:rsidR="00023CB1" w:rsidRPr="00087194">
        <w:rPr>
          <w:rFonts w:ascii="PT Astra Serif" w:hAnsi="PT Astra Serif"/>
          <w:color w:val="17365D" w:themeColor="text2" w:themeShade="BF"/>
          <w:szCs w:val="24"/>
        </w:rPr>
        <w:t>Толпаровского</w:t>
      </w:r>
      <w:proofErr w:type="spellEnd"/>
      <w:r w:rsidR="007755D1">
        <w:rPr>
          <w:rFonts w:ascii="PT Astra Serif" w:hAnsi="PT Astra Serif"/>
          <w:szCs w:val="24"/>
        </w:rPr>
        <w:t xml:space="preserve"> сельского поселения»</w:t>
      </w:r>
      <w:r w:rsidR="00A43A10" w:rsidRPr="00A43A10">
        <w:rPr>
          <w:rFonts w:ascii="PT Astra Serif" w:hAnsi="PT Astra Serif"/>
          <w:szCs w:val="24"/>
        </w:rPr>
        <w:t xml:space="preserve">, которому как получателю средств бюджета доведены лимиты бюджетных обязательств на предоставление иного межбюджетного трансферта </w:t>
      </w:r>
      <w:r w:rsidR="001B50AD" w:rsidRPr="00622B54">
        <w:rPr>
          <w:rFonts w:ascii="PT Astra Serif" w:hAnsi="PT Astra Serif"/>
          <w:szCs w:val="24"/>
        </w:rPr>
        <w:t>районному</w:t>
      </w:r>
      <w:r w:rsidR="001B50AD">
        <w:rPr>
          <w:rFonts w:ascii="PT Astra Serif" w:hAnsi="PT Astra Serif"/>
          <w:szCs w:val="24"/>
        </w:rPr>
        <w:t xml:space="preserve"> </w:t>
      </w:r>
      <w:r w:rsidR="00A43A10" w:rsidRPr="001B50AD">
        <w:rPr>
          <w:rFonts w:ascii="PT Astra Serif" w:hAnsi="PT Astra Serif"/>
          <w:szCs w:val="24"/>
        </w:rPr>
        <w:t>бюджету</w:t>
      </w:r>
      <w:r w:rsidR="00A43A10" w:rsidRPr="00A43A10">
        <w:rPr>
          <w:rFonts w:ascii="PT Astra Serif" w:hAnsi="PT Astra Serif"/>
          <w:szCs w:val="24"/>
        </w:rPr>
        <w:t xml:space="preserve">, именуемое в дальнейшем «Главный распорядитель», в лице </w:t>
      </w:r>
      <w:r w:rsidR="00023CB1">
        <w:rPr>
          <w:rFonts w:ascii="PT Astra Serif" w:hAnsi="PT Astra Serif"/>
          <w:szCs w:val="24"/>
        </w:rPr>
        <w:t xml:space="preserve">Главы </w:t>
      </w:r>
      <w:proofErr w:type="spellStart"/>
      <w:r w:rsidR="00023CB1" w:rsidRPr="00087194">
        <w:rPr>
          <w:rFonts w:ascii="PT Astra Serif" w:hAnsi="PT Astra Serif"/>
          <w:color w:val="17365D" w:themeColor="text2" w:themeShade="BF"/>
          <w:szCs w:val="24"/>
        </w:rPr>
        <w:t>Толпаровского</w:t>
      </w:r>
      <w:proofErr w:type="spellEnd"/>
      <w:r w:rsidR="00795005">
        <w:rPr>
          <w:rFonts w:ascii="PT Astra Serif" w:hAnsi="PT Astra Serif"/>
          <w:szCs w:val="24"/>
        </w:rPr>
        <w:t xml:space="preserve"> сельского поселения</w:t>
      </w:r>
      <w:r w:rsidR="00520F44">
        <w:rPr>
          <w:rFonts w:ascii="PT Astra Serif" w:hAnsi="PT Astra Serif"/>
          <w:szCs w:val="24"/>
        </w:rPr>
        <w:t xml:space="preserve"> </w:t>
      </w:r>
      <w:r w:rsidR="00023CB1">
        <w:rPr>
          <w:rFonts w:ascii="PT Astra Serif" w:hAnsi="PT Astra Serif"/>
          <w:szCs w:val="24"/>
        </w:rPr>
        <w:t>Александра Ивановича Романова</w:t>
      </w:r>
      <w:r w:rsidR="00A43A10" w:rsidRPr="00A43A10">
        <w:rPr>
          <w:rFonts w:ascii="PT Astra Serif" w:hAnsi="PT Astra Serif"/>
          <w:szCs w:val="24"/>
        </w:rPr>
        <w:t>, действующе</w:t>
      </w:r>
      <w:r w:rsidR="001B50AD" w:rsidRPr="00232FDF">
        <w:rPr>
          <w:rFonts w:ascii="PT Astra Serif" w:hAnsi="PT Astra Serif"/>
          <w:szCs w:val="24"/>
        </w:rPr>
        <w:t>го</w:t>
      </w:r>
      <w:r w:rsidR="00A43A10" w:rsidRPr="00A43A10">
        <w:rPr>
          <w:rFonts w:ascii="PT Astra Serif" w:hAnsi="PT Astra Serif"/>
          <w:szCs w:val="24"/>
        </w:rPr>
        <w:t xml:space="preserve"> на основании </w:t>
      </w:r>
      <w:r w:rsidR="00795005">
        <w:rPr>
          <w:rFonts w:ascii="PT Astra Serif" w:hAnsi="PT Astra Serif"/>
          <w:szCs w:val="24"/>
        </w:rPr>
        <w:t>Устава</w:t>
      </w:r>
      <w:r w:rsidR="00A43A10" w:rsidRPr="00A43A10">
        <w:rPr>
          <w:rFonts w:ascii="PT Astra Serif" w:hAnsi="PT Astra Serif"/>
          <w:szCs w:val="24"/>
        </w:rPr>
        <w:t>, с одной стороны, и муниципальное образование</w:t>
      </w:r>
      <w:proofErr w:type="gramEnd"/>
      <w:r w:rsidR="00A43A10" w:rsidRPr="00A43A10">
        <w:rPr>
          <w:rFonts w:ascii="PT Astra Serif" w:hAnsi="PT Astra Serif"/>
          <w:szCs w:val="24"/>
        </w:rPr>
        <w:t xml:space="preserve"> «</w:t>
      </w:r>
      <w:proofErr w:type="gramStart"/>
      <w:r w:rsidR="00795005">
        <w:rPr>
          <w:rFonts w:ascii="PT Astra Serif" w:hAnsi="PT Astra Serif"/>
          <w:szCs w:val="24"/>
        </w:rPr>
        <w:t>Каргасокский район»</w:t>
      </w:r>
      <w:r w:rsidR="00A43A10" w:rsidRPr="00A43A10">
        <w:rPr>
          <w:rFonts w:ascii="PT Astra Serif" w:hAnsi="PT Astra Serif"/>
          <w:szCs w:val="24"/>
        </w:rPr>
        <w:t xml:space="preserve">, именуемое в дальнейшем «Получатель», в лице </w:t>
      </w:r>
      <w:r w:rsidR="00520F44" w:rsidRPr="00622B54">
        <w:rPr>
          <w:rFonts w:ascii="PT Astra Serif" w:hAnsi="PT Astra Serif"/>
          <w:szCs w:val="24"/>
        </w:rPr>
        <w:t xml:space="preserve">Главы </w:t>
      </w:r>
      <w:proofErr w:type="spellStart"/>
      <w:r w:rsidR="00520F44" w:rsidRPr="00622B54">
        <w:rPr>
          <w:rFonts w:ascii="PT Astra Serif" w:hAnsi="PT Astra Serif"/>
          <w:szCs w:val="24"/>
        </w:rPr>
        <w:t>Каргасокского</w:t>
      </w:r>
      <w:proofErr w:type="spellEnd"/>
      <w:r w:rsidR="00520F44" w:rsidRPr="00622B54">
        <w:rPr>
          <w:rFonts w:ascii="PT Astra Serif" w:hAnsi="PT Astra Serif"/>
          <w:szCs w:val="24"/>
        </w:rPr>
        <w:t xml:space="preserve"> района Андрея Петровича </w:t>
      </w:r>
      <w:proofErr w:type="spellStart"/>
      <w:r w:rsidR="00520F44" w:rsidRPr="00622B54">
        <w:rPr>
          <w:rFonts w:ascii="PT Astra Serif" w:hAnsi="PT Astra Serif"/>
          <w:szCs w:val="24"/>
        </w:rPr>
        <w:t>Ащеулова</w:t>
      </w:r>
      <w:proofErr w:type="spellEnd"/>
      <w:r w:rsidR="00EE1321" w:rsidRPr="001B4567">
        <w:rPr>
          <w:rFonts w:ascii="PT Astra Serif" w:hAnsi="PT Astra Serif"/>
          <w:szCs w:val="24"/>
        </w:rPr>
        <w:t>,</w:t>
      </w:r>
      <w:r w:rsidR="00520F44" w:rsidRPr="00622B54">
        <w:rPr>
          <w:rFonts w:ascii="PT Astra Serif" w:hAnsi="PT Astra Serif"/>
          <w:szCs w:val="24"/>
        </w:rPr>
        <w:t xml:space="preserve"> </w:t>
      </w:r>
      <w:r w:rsidR="001907E5" w:rsidRPr="00622B54">
        <w:rPr>
          <w:rFonts w:ascii="PT Astra Serif" w:hAnsi="PT Astra Serif"/>
          <w:szCs w:val="24"/>
        </w:rPr>
        <w:t>действу</w:t>
      </w:r>
      <w:r w:rsidR="00792AD6" w:rsidRPr="00622B54">
        <w:rPr>
          <w:rFonts w:ascii="PT Astra Serif" w:hAnsi="PT Astra Serif"/>
          <w:szCs w:val="24"/>
        </w:rPr>
        <w:t>ю</w:t>
      </w:r>
      <w:r w:rsidR="001907E5" w:rsidRPr="00622B54">
        <w:rPr>
          <w:rFonts w:ascii="PT Astra Serif" w:hAnsi="PT Astra Serif"/>
          <w:szCs w:val="24"/>
        </w:rPr>
        <w:t>ще</w:t>
      </w:r>
      <w:r w:rsidR="00520F44" w:rsidRPr="00622B54">
        <w:rPr>
          <w:rFonts w:ascii="PT Astra Serif" w:hAnsi="PT Astra Serif"/>
          <w:szCs w:val="24"/>
        </w:rPr>
        <w:t>го</w:t>
      </w:r>
      <w:r w:rsidR="00792AD6" w:rsidRPr="00622B54">
        <w:rPr>
          <w:rFonts w:ascii="PT Astra Serif" w:hAnsi="PT Astra Serif"/>
          <w:szCs w:val="24"/>
        </w:rPr>
        <w:t xml:space="preserve"> </w:t>
      </w:r>
      <w:r w:rsidR="004C6F79" w:rsidRPr="00622B54">
        <w:rPr>
          <w:rFonts w:ascii="PT Astra Serif" w:hAnsi="PT Astra Serif"/>
          <w:szCs w:val="24"/>
        </w:rPr>
        <w:t xml:space="preserve">на основании </w:t>
      </w:r>
      <w:r w:rsidR="00520F44" w:rsidRPr="00622B54">
        <w:rPr>
          <w:rFonts w:ascii="PT Astra Serif" w:hAnsi="PT Astra Serif"/>
          <w:szCs w:val="24"/>
        </w:rPr>
        <w:t xml:space="preserve">Устава муниципального </w:t>
      </w:r>
      <w:r w:rsidR="00514284">
        <w:rPr>
          <w:rFonts w:ascii="PT Astra Serif" w:hAnsi="PT Astra Serif"/>
          <w:szCs w:val="24"/>
        </w:rPr>
        <w:t xml:space="preserve">образования «Каргасокский </w:t>
      </w:r>
      <w:r w:rsidR="00520F44" w:rsidRPr="00232FDF">
        <w:rPr>
          <w:rFonts w:ascii="PT Astra Serif" w:hAnsi="PT Astra Serif"/>
          <w:szCs w:val="24"/>
        </w:rPr>
        <w:t>район»</w:t>
      </w:r>
      <w:r w:rsidR="00EE1321" w:rsidRPr="00C16F15">
        <w:rPr>
          <w:rFonts w:ascii="PT Astra Serif" w:hAnsi="PT Astra Serif"/>
          <w:szCs w:val="24"/>
        </w:rPr>
        <w:t>,</w:t>
      </w:r>
      <w:r w:rsidR="00A43A10" w:rsidRPr="00A43A10">
        <w:rPr>
          <w:rFonts w:ascii="PT Astra Serif" w:hAnsi="PT Astra Serif"/>
          <w:szCs w:val="24"/>
        </w:rPr>
        <w:t xml:space="preserve"> с другой стороны, далее при совместном упоминании именуемые «Стороны», в соответствии со ст.</w:t>
      </w:r>
      <w:r w:rsidR="006E0CC5">
        <w:rPr>
          <w:rFonts w:ascii="PT Astra Serif" w:hAnsi="PT Astra Serif"/>
          <w:szCs w:val="24"/>
        </w:rPr>
        <w:t xml:space="preserve"> </w:t>
      </w:r>
      <w:r w:rsidR="006E0CC5" w:rsidRPr="00232FDF">
        <w:rPr>
          <w:rFonts w:ascii="PT Astra Serif" w:hAnsi="PT Astra Serif"/>
          <w:szCs w:val="24"/>
        </w:rPr>
        <w:t>142.5</w:t>
      </w:r>
      <w:r w:rsidR="00A43A10" w:rsidRPr="00A43A10">
        <w:rPr>
          <w:rFonts w:ascii="PT Astra Serif" w:hAnsi="PT Astra Serif"/>
          <w:szCs w:val="24"/>
        </w:rPr>
        <w:t xml:space="preserve"> Бюджетного кодекса Российской Федерации, </w:t>
      </w:r>
      <w:r w:rsidR="00520F44">
        <w:rPr>
          <w:rFonts w:ascii="PT Astra Serif" w:hAnsi="PT Astra Serif"/>
          <w:szCs w:val="24"/>
        </w:rPr>
        <w:t xml:space="preserve">решением Совета </w:t>
      </w:r>
      <w:proofErr w:type="spellStart"/>
      <w:r w:rsidR="00023CB1" w:rsidRPr="00087194">
        <w:rPr>
          <w:rFonts w:ascii="PT Astra Serif" w:hAnsi="PT Astra Serif"/>
          <w:color w:val="17365D" w:themeColor="text2" w:themeShade="BF"/>
          <w:szCs w:val="24"/>
        </w:rPr>
        <w:t>Толпаровского</w:t>
      </w:r>
      <w:proofErr w:type="spellEnd"/>
      <w:r w:rsidR="00023CB1">
        <w:rPr>
          <w:rFonts w:ascii="PT Astra Serif" w:hAnsi="PT Astra Serif"/>
          <w:szCs w:val="24"/>
        </w:rPr>
        <w:t xml:space="preserve"> сельского </w:t>
      </w:r>
      <w:r w:rsidR="00023CB1" w:rsidRPr="00087194">
        <w:rPr>
          <w:rFonts w:ascii="PT Astra Serif" w:hAnsi="PT Astra Serif"/>
          <w:color w:val="17365D" w:themeColor="text2" w:themeShade="BF"/>
          <w:szCs w:val="24"/>
        </w:rPr>
        <w:t>поселения от 28.12.2021 № 136</w:t>
      </w:r>
      <w:r w:rsidR="00A43A10" w:rsidRPr="00087194">
        <w:rPr>
          <w:rFonts w:ascii="PT Astra Serif" w:hAnsi="PT Astra Serif"/>
          <w:color w:val="17365D" w:themeColor="text2" w:themeShade="BF"/>
          <w:szCs w:val="24"/>
        </w:rPr>
        <w:t xml:space="preserve"> «О бюджете </w:t>
      </w:r>
      <w:r w:rsidR="00023CB1" w:rsidRPr="00087194">
        <w:rPr>
          <w:rFonts w:ascii="PT Astra Serif" w:hAnsi="PT Astra Serif"/>
          <w:color w:val="17365D" w:themeColor="text2" w:themeShade="BF"/>
          <w:szCs w:val="24"/>
        </w:rPr>
        <w:t xml:space="preserve">муниципального образования </w:t>
      </w:r>
      <w:proofErr w:type="spellStart"/>
      <w:r w:rsidR="00023CB1" w:rsidRPr="00087194">
        <w:rPr>
          <w:rFonts w:ascii="PT Astra Serif" w:hAnsi="PT Astra Serif"/>
          <w:color w:val="17365D" w:themeColor="text2" w:themeShade="BF"/>
          <w:szCs w:val="24"/>
        </w:rPr>
        <w:t>Толпаровское</w:t>
      </w:r>
      <w:proofErr w:type="spellEnd"/>
      <w:r w:rsidR="00023CB1" w:rsidRPr="00087194">
        <w:rPr>
          <w:rFonts w:ascii="PT Astra Serif" w:hAnsi="PT Astra Serif"/>
          <w:color w:val="17365D" w:themeColor="text2" w:themeShade="BF"/>
          <w:szCs w:val="24"/>
        </w:rPr>
        <w:t xml:space="preserve"> сельское поселение </w:t>
      </w:r>
      <w:proofErr w:type="spellStart"/>
      <w:r w:rsidR="00023CB1" w:rsidRPr="00087194">
        <w:rPr>
          <w:rFonts w:ascii="PT Astra Serif" w:hAnsi="PT Astra Serif"/>
          <w:color w:val="17365D" w:themeColor="text2" w:themeShade="BF"/>
          <w:szCs w:val="24"/>
        </w:rPr>
        <w:t>Каргасокского</w:t>
      </w:r>
      <w:proofErr w:type="spellEnd"/>
      <w:r w:rsidR="00023CB1" w:rsidRPr="00087194">
        <w:rPr>
          <w:rFonts w:ascii="PT Astra Serif" w:hAnsi="PT Astra Serif"/>
          <w:color w:val="17365D" w:themeColor="text2" w:themeShade="BF"/>
          <w:szCs w:val="24"/>
        </w:rPr>
        <w:t xml:space="preserve"> района Томской области</w:t>
      </w:r>
      <w:r w:rsidR="00A43A10" w:rsidRPr="00087194">
        <w:rPr>
          <w:rFonts w:ascii="PT Astra Serif" w:hAnsi="PT Astra Serif"/>
          <w:color w:val="17365D" w:themeColor="text2" w:themeShade="BF"/>
          <w:szCs w:val="24"/>
        </w:rPr>
        <w:t xml:space="preserve"> на</w:t>
      </w:r>
      <w:proofErr w:type="gramEnd"/>
      <w:r w:rsidR="00A43A10" w:rsidRPr="00087194">
        <w:rPr>
          <w:rFonts w:ascii="PT Astra Serif" w:hAnsi="PT Astra Serif"/>
          <w:color w:val="17365D" w:themeColor="text2" w:themeShade="BF"/>
          <w:szCs w:val="24"/>
        </w:rPr>
        <w:t xml:space="preserve"> </w:t>
      </w:r>
      <w:proofErr w:type="gramStart"/>
      <w:r w:rsidR="00A43A10" w:rsidRPr="00087194">
        <w:rPr>
          <w:rFonts w:ascii="PT Astra Serif" w:hAnsi="PT Astra Serif"/>
          <w:color w:val="17365D" w:themeColor="text2" w:themeShade="BF"/>
          <w:szCs w:val="24"/>
        </w:rPr>
        <w:t>2022 год и на плановый период 2023 и 2024 годов»</w:t>
      </w:r>
      <w:r w:rsidR="00520F44" w:rsidRPr="00087194">
        <w:rPr>
          <w:rFonts w:ascii="PT Astra Serif" w:hAnsi="PT Astra Serif"/>
          <w:color w:val="17365D" w:themeColor="text2" w:themeShade="BF"/>
          <w:szCs w:val="24"/>
        </w:rPr>
        <w:t>,</w:t>
      </w:r>
      <w:r w:rsidR="00520F44">
        <w:rPr>
          <w:rFonts w:ascii="PT Astra Serif" w:hAnsi="PT Astra Serif"/>
          <w:szCs w:val="24"/>
        </w:rPr>
        <w:t xml:space="preserve"> </w:t>
      </w:r>
      <w:r w:rsidR="00A43A10" w:rsidRPr="00A43A10">
        <w:rPr>
          <w:rFonts w:ascii="PT Astra Serif" w:hAnsi="PT Astra Serif"/>
          <w:szCs w:val="24"/>
        </w:rPr>
        <w:t xml:space="preserve"> </w:t>
      </w:r>
      <w:r w:rsidR="00B47418" w:rsidRPr="00B47418">
        <w:rPr>
          <w:rFonts w:ascii="PT Astra Serif" w:hAnsi="PT Astra Serif"/>
          <w:szCs w:val="24"/>
        </w:rPr>
        <w:t>Порядк</w:t>
      </w:r>
      <w:r w:rsidR="00520F44">
        <w:rPr>
          <w:rFonts w:ascii="PT Astra Serif" w:hAnsi="PT Astra Serif"/>
          <w:szCs w:val="24"/>
        </w:rPr>
        <w:t>ом</w:t>
      </w:r>
      <w:r w:rsidR="00722711">
        <w:rPr>
          <w:rFonts w:ascii="PT Astra Serif" w:hAnsi="PT Astra Serif"/>
          <w:szCs w:val="24"/>
        </w:rPr>
        <w:t xml:space="preserve"> и у</w:t>
      </w:r>
      <w:r w:rsidR="00B47418" w:rsidRPr="00B47418">
        <w:rPr>
          <w:rFonts w:ascii="PT Astra Serif" w:hAnsi="PT Astra Serif"/>
          <w:szCs w:val="24"/>
        </w:rPr>
        <w:t>словий предоставления межбюджетных трансфертов, передаваемых</w:t>
      </w:r>
      <w:r w:rsidR="00B47418">
        <w:rPr>
          <w:rFonts w:ascii="PT Astra Serif" w:hAnsi="PT Astra Serif"/>
          <w:szCs w:val="24"/>
        </w:rPr>
        <w:t xml:space="preserve"> </w:t>
      </w:r>
      <w:r w:rsidR="00023CB1">
        <w:rPr>
          <w:rFonts w:ascii="PT Astra Serif" w:hAnsi="PT Astra Serif"/>
          <w:szCs w:val="24"/>
        </w:rPr>
        <w:t>из бюджета</w:t>
      </w:r>
      <w:r w:rsidR="006C3380">
        <w:rPr>
          <w:rFonts w:ascii="PT Astra Serif" w:hAnsi="PT Astra Serif"/>
          <w:szCs w:val="24"/>
        </w:rPr>
        <w:t xml:space="preserve"> муниципального образования</w:t>
      </w:r>
      <w:r w:rsidR="00023CB1">
        <w:rPr>
          <w:rFonts w:ascii="PT Astra Serif" w:hAnsi="PT Astra Serif"/>
          <w:szCs w:val="24"/>
        </w:rPr>
        <w:t xml:space="preserve"> </w:t>
      </w:r>
      <w:proofErr w:type="spellStart"/>
      <w:r w:rsidR="006C3380">
        <w:rPr>
          <w:rFonts w:ascii="PT Astra Serif" w:hAnsi="PT Astra Serif"/>
          <w:color w:val="17365D" w:themeColor="text2" w:themeShade="BF"/>
          <w:szCs w:val="24"/>
        </w:rPr>
        <w:t>Толпаровское</w:t>
      </w:r>
      <w:proofErr w:type="spellEnd"/>
      <w:r w:rsidR="00B47418" w:rsidRPr="00087194">
        <w:rPr>
          <w:rFonts w:ascii="PT Astra Serif" w:hAnsi="PT Astra Serif"/>
          <w:color w:val="17365D" w:themeColor="text2" w:themeShade="BF"/>
          <w:szCs w:val="24"/>
        </w:rPr>
        <w:t xml:space="preserve"> </w:t>
      </w:r>
      <w:r w:rsidR="006C3380">
        <w:rPr>
          <w:rFonts w:ascii="PT Astra Serif" w:hAnsi="PT Astra Serif"/>
          <w:szCs w:val="24"/>
        </w:rPr>
        <w:t>сельское поселение</w:t>
      </w:r>
      <w:r w:rsidR="00554A3A">
        <w:rPr>
          <w:rFonts w:ascii="PT Astra Serif" w:hAnsi="PT Astra Serif"/>
          <w:szCs w:val="24"/>
        </w:rPr>
        <w:t xml:space="preserve"> </w:t>
      </w:r>
      <w:proofErr w:type="spellStart"/>
      <w:r w:rsidR="00554A3A">
        <w:rPr>
          <w:rFonts w:ascii="PT Astra Serif" w:hAnsi="PT Astra Serif"/>
          <w:szCs w:val="24"/>
        </w:rPr>
        <w:t>Каргасокского</w:t>
      </w:r>
      <w:proofErr w:type="spellEnd"/>
      <w:r w:rsidR="00554A3A">
        <w:rPr>
          <w:rFonts w:ascii="PT Astra Serif" w:hAnsi="PT Astra Serif"/>
          <w:szCs w:val="24"/>
        </w:rPr>
        <w:t xml:space="preserve"> района Томской области</w:t>
      </w:r>
      <w:r w:rsidR="00B47418">
        <w:rPr>
          <w:rFonts w:ascii="PT Astra Serif" w:hAnsi="PT Astra Serif"/>
          <w:szCs w:val="24"/>
        </w:rPr>
        <w:t xml:space="preserve"> </w:t>
      </w:r>
      <w:r w:rsidR="00B47418" w:rsidRPr="00B47418">
        <w:rPr>
          <w:rFonts w:ascii="PT Astra Serif" w:hAnsi="PT Astra Serif"/>
          <w:szCs w:val="24"/>
        </w:rPr>
        <w:t xml:space="preserve">бюджету </w:t>
      </w:r>
      <w:r w:rsidR="00520F44" w:rsidRPr="00622B54">
        <w:rPr>
          <w:rFonts w:ascii="PT Astra Serif" w:hAnsi="PT Astra Serif"/>
          <w:szCs w:val="24"/>
        </w:rPr>
        <w:t xml:space="preserve">муниципального </w:t>
      </w:r>
      <w:r w:rsidR="00520F44" w:rsidRPr="00232FDF">
        <w:rPr>
          <w:rFonts w:ascii="PT Astra Serif" w:hAnsi="PT Astra Serif"/>
          <w:szCs w:val="24"/>
        </w:rPr>
        <w:t>образования</w:t>
      </w:r>
      <w:r w:rsidR="00B47418" w:rsidRPr="00B47418">
        <w:rPr>
          <w:rFonts w:ascii="PT Astra Serif" w:hAnsi="PT Astra Serif"/>
          <w:szCs w:val="24"/>
        </w:rPr>
        <w:t xml:space="preserve"> «Каргасокский район» на осуществление</w:t>
      </w:r>
      <w:r w:rsidR="00B47418">
        <w:rPr>
          <w:rFonts w:ascii="PT Astra Serif" w:hAnsi="PT Astra Serif"/>
          <w:szCs w:val="24"/>
        </w:rPr>
        <w:t xml:space="preserve"> </w:t>
      </w:r>
      <w:r w:rsidR="00B47418" w:rsidRPr="00B47418">
        <w:rPr>
          <w:rFonts w:ascii="PT Astra Serif" w:hAnsi="PT Astra Serif"/>
          <w:szCs w:val="24"/>
        </w:rPr>
        <w:t>полномочий поселения по созданию условий</w:t>
      </w:r>
      <w:r w:rsidR="00B47418">
        <w:rPr>
          <w:rFonts w:ascii="PT Astra Serif" w:hAnsi="PT Astra Serif"/>
          <w:szCs w:val="24"/>
        </w:rPr>
        <w:t xml:space="preserve"> </w:t>
      </w:r>
      <w:r w:rsidR="00B47418" w:rsidRPr="00B47418">
        <w:rPr>
          <w:rFonts w:ascii="PT Astra Serif" w:hAnsi="PT Astra Serif"/>
          <w:szCs w:val="24"/>
        </w:rPr>
        <w:t>для организации досуга и обеспечения жителей</w:t>
      </w:r>
      <w:r w:rsidR="00B47418">
        <w:rPr>
          <w:rFonts w:ascii="PT Astra Serif" w:hAnsi="PT Astra Serif"/>
          <w:szCs w:val="24"/>
        </w:rPr>
        <w:t xml:space="preserve"> </w:t>
      </w:r>
      <w:r w:rsidR="00B47418" w:rsidRPr="00B47418">
        <w:rPr>
          <w:rFonts w:ascii="PT Astra Serif" w:hAnsi="PT Astra Serif"/>
          <w:szCs w:val="24"/>
        </w:rPr>
        <w:t>поселения услугами организаций культуры</w:t>
      </w:r>
      <w:r w:rsidR="00A43A10" w:rsidRPr="00A43A10">
        <w:rPr>
          <w:rFonts w:ascii="PT Astra Serif" w:hAnsi="PT Astra Serif"/>
          <w:szCs w:val="24"/>
        </w:rPr>
        <w:t xml:space="preserve">, </w:t>
      </w:r>
      <w:r w:rsidR="00A43A10" w:rsidRPr="005B5468">
        <w:rPr>
          <w:rFonts w:ascii="PT Astra Serif" w:hAnsi="PT Astra Serif"/>
          <w:szCs w:val="24"/>
        </w:rPr>
        <w:t xml:space="preserve">утверждённым </w:t>
      </w:r>
      <w:r w:rsidR="00254EE2" w:rsidRPr="005B5468">
        <w:rPr>
          <w:rFonts w:ascii="PT Astra Serif" w:hAnsi="PT Astra Serif"/>
          <w:szCs w:val="24"/>
        </w:rPr>
        <w:t>постанов</w:t>
      </w:r>
      <w:r w:rsidR="000441DA" w:rsidRPr="005B5468">
        <w:rPr>
          <w:rFonts w:ascii="PT Astra Serif" w:hAnsi="PT Astra Serif"/>
          <w:szCs w:val="24"/>
        </w:rPr>
        <w:t>лением</w:t>
      </w:r>
      <w:r w:rsidR="00023CB1">
        <w:rPr>
          <w:rFonts w:ascii="PT Astra Serif" w:hAnsi="PT Astra Serif"/>
          <w:szCs w:val="24"/>
        </w:rPr>
        <w:t xml:space="preserve"> Администрации </w:t>
      </w:r>
      <w:proofErr w:type="spellStart"/>
      <w:r w:rsidR="00023CB1" w:rsidRPr="00087194">
        <w:rPr>
          <w:rFonts w:ascii="PT Astra Serif" w:hAnsi="PT Astra Serif"/>
          <w:color w:val="17365D" w:themeColor="text2" w:themeShade="BF"/>
          <w:szCs w:val="24"/>
        </w:rPr>
        <w:t>Толпаровского</w:t>
      </w:r>
      <w:proofErr w:type="spellEnd"/>
      <w:r w:rsidR="000441DA" w:rsidRPr="00087194">
        <w:rPr>
          <w:rFonts w:ascii="PT Astra Serif" w:hAnsi="PT Astra Serif"/>
          <w:color w:val="17365D" w:themeColor="text2" w:themeShade="BF"/>
          <w:szCs w:val="24"/>
        </w:rPr>
        <w:t xml:space="preserve"> </w:t>
      </w:r>
      <w:r w:rsidR="000441DA" w:rsidRPr="005B5468">
        <w:rPr>
          <w:rFonts w:ascii="PT Astra Serif" w:hAnsi="PT Astra Serif"/>
          <w:szCs w:val="24"/>
        </w:rPr>
        <w:t>сельского поселения</w:t>
      </w:r>
      <w:r w:rsidR="00023CB1">
        <w:rPr>
          <w:rFonts w:ascii="PT Astra Serif" w:hAnsi="PT Astra Serif"/>
          <w:szCs w:val="24"/>
        </w:rPr>
        <w:t xml:space="preserve"> от 01.02</w:t>
      </w:r>
      <w:r w:rsidR="00A43A10" w:rsidRPr="005B5468">
        <w:rPr>
          <w:rFonts w:ascii="PT Astra Serif" w:hAnsi="PT Astra Serif"/>
          <w:szCs w:val="24"/>
        </w:rPr>
        <w:t>.20</w:t>
      </w:r>
      <w:r w:rsidR="006973CF" w:rsidRPr="005B5468">
        <w:rPr>
          <w:rFonts w:ascii="PT Astra Serif" w:hAnsi="PT Astra Serif"/>
          <w:szCs w:val="24"/>
        </w:rPr>
        <w:t xml:space="preserve">22 </w:t>
      </w:r>
      <w:r w:rsidR="00A43A10" w:rsidRPr="005B5468">
        <w:rPr>
          <w:rFonts w:ascii="PT Astra Serif" w:hAnsi="PT Astra Serif"/>
          <w:szCs w:val="24"/>
        </w:rPr>
        <w:t xml:space="preserve">№ </w:t>
      </w:r>
      <w:r w:rsidR="00B32C6E">
        <w:rPr>
          <w:rFonts w:ascii="PT Astra Serif" w:hAnsi="PT Astra Serif"/>
          <w:szCs w:val="24"/>
        </w:rPr>
        <w:t>10,</w:t>
      </w:r>
      <w:r w:rsidR="00FE189E">
        <w:rPr>
          <w:rFonts w:ascii="PT Astra Serif" w:hAnsi="PT Astra Serif"/>
          <w:szCs w:val="24"/>
        </w:rPr>
        <w:t xml:space="preserve"> </w:t>
      </w:r>
      <w:r w:rsidR="00B32C6E">
        <w:rPr>
          <w:rFonts w:ascii="PT Astra Serif" w:hAnsi="PT Astra Serif"/>
          <w:szCs w:val="24"/>
        </w:rPr>
        <w:t xml:space="preserve"> Методикой</w:t>
      </w:r>
      <w:proofErr w:type="gramEnd"/>
      <w:r w:rsidR="00B32C6E">
        <w:rPr>
          <w:rFonts w:ascii="PT Astra Serif" w:hAnsi="PT Astra Serif"/>
          <w:szCs w:val="24"/>
        </w:rPr>
        <w:t xml:space="preserve"> </w:t>
      </w:r>
      <w:proofErr w:type="gramStart"/>
      <w:r w:rsidR="00B32C6E">
        <w:rPr>
          <w:rFonts w:ascii="PT Astra Serif" w:hAnsi="PT Astra Serif"/>
          <w:szCs w:val="24"/>
        </w:rPr>
        <w:t>расчета межбюджетных трансфертов</w:t>
      </w:r>
      <w:r w:rsidR="00254EE2" w:rsidRPr="00B47418">
        <w:rPr>
          <w:rFonts w:ascii="PT Astra Serif" w:hAnsi="PT Astra Serif"/>
          <w:szCs w:val="24"/>
        </w:rPr>
        <w:t>, передаваемых</w:t>
      </w:r>
      <w:r w:rsidR="00254EE2">
        <w:rPr>
          <w:rFonts w:ascii="PT Astra Serif" w:hAnsi="PT Astra Serif"/>
          <w:szCs w:val="24"/>
        </w:rPr>
        <w:t xml:space="preserve"> </w:t>
      </w:r>
      <w:r w:rsidR="00254EE2" w:rsidRPr="00B47418">
        <w:rPr>
          <w:rFonts w:ascii="PT Astra Serif" w:hAnsi="PT Astra Serif"/>
          <w:szCs w:val="24"/>
        </w:rPr>
        <w:t xml:space="preserve">из </w:t>
      </w:r>
      <w:r w:rsidR="00FE189E">
        <w:rPr>
          <w:rFonts w:ascii="PT Astra Serif" w:hAnsi="PT Astra Serif"/>
          <w:szCs w:val="24"/>
        </w:rPr>
        <w:t xml:space="preserve">бюджета </w:t>
      </w:r>
      <w:proofErr w:type="spellStart"/>
      <w:r w:rsidR="00FE189E" w:rsidRPr="00087194">
        <w:rPr>
          <w:rFonts w:ascii="PT Astra Serif" w:hAnsi="PT Astra Serif"/>
          <w:color w:val="17365D" w:themeColor="text2" w:themeShade="BF"/>
          <w:szCs w:val="24"/>
        </w:rPr>
        <w:t>Толпаровског</w:t>
      </w:r>
      <w:r w:rsidR="00FE189E" w:rsidRPr="00FE189E">
        <w:rPr>
          <w:rFonts w:ascii="PT Astra Serif" w:hAnsi="PT Astra Serif"/>
          <w:color w:val="0070C0"/>
          <w:szCs w:val="24"/>
        </w:rPr>
        <w:t>о</w:t>
      </w:r>
      <w:proofErr w:type="spellEnd"/>
      <w:r w:rsidR="00254EE2" w:rsidRPr="00FE189E">
        <w:rPr>
          <w:rFonts w:ascii="PT Astra Serif" w:hAnsi="PT Astra Serif"/>
          <w:color w:val="0070C0"/>
          <w:szCs w:val="24"/>
        </w:rPr>
        <w:t xml:space="preserve"> </w:t>
      </w:r>
      <w:r w:rsidR="00254EE2" w:rsidRPr="00B47418">
        <w:rPr>
          <w:rFonts w:ascii="PT Astra Serif" w:hAnsi="PT Astra Serif"/>
          <w:szCs w:val="24"/>
        </w:rPr>
        <w:t>сельского поселения</w:t>
      </w:r>
      <w:r w:rsidR="00554A3A">
        <w:rPr>
          <w:rFonts w:ascii="PT Astra Serif" w:hAnsi="PT Astra Serif"/>
          <w:szCs w:val="24"/>
        </w:rPr>
        <w:t xml:space="preserve"> </w:t>
      </w:r>
      <w:proofErr w:type="spellStart"/>
      <w:r w:rsidR="00554A3A">
        <w:rPr>
          <w:rFonts w:ascii="PT Astra Serif" w:hAnsi="PT Astra Serif"/>
          <w:szCs w:val="24"/>
        </w:rPr>
        <w:t>Каргасокского</w:t>
      </w:r>
      <w:proofErr w:type="spellEnd"/>
      <w:r w:rsidR="00554A3A">
        <w:rPr>
          <w:rFonts w:ascii="PT Astra Serif" w:hAnsi="PT Astra Serif"/>
          <w:szCs w:val="24"/>
        </w:rPr>
        <w:t xml:space="preserve"> района Томской области</w:t>
      </w:r>
      <w:r w:rsidR="00254EE2">
        <w:rPr>
          <w:rFonts w:ascii="PT Astra Serif" w:hAnsi="PT Astra Serif"/>
          <w:szCs w:val="24"/>
        </w:rPr>
        <w:t xml:space="preserve"> </w:t>
      </w:r>
      <w:r w:rsidR="00254EE2" w:rsidRPr="00B47418">
        <w:rPr>
          <w:rFonts w:ascii="PT Astra Serif" w:hAnsi="PT Astra Serif"/>
          <w:szCs w:val="24"/>
        </w:rPr>
        <w:t xml:space="preserve">бюджету </w:t>
      </w:r>
      <w:r w:rsidR="006E0CC5" w:rsidRPr="00232FDF">
        <w:rPr>
          <w:rFonts w:ascii="PT Astra Serif" w:hAnsi="PT Astra Serif"/>
          <w:szCs w:val="24"/>
        </w:rPr>
        <w:t>муниципального образования</w:t>
      </w:r>
      <w:r w:rsidR="00254EE2" w:rsidRPr="00B47418">
        <w:rPr>
          <w:rFonts w:ascii="PT Astra Serif" w:hAnsi="PT Astra Serif"/>
          <w:szCs w:val="24"/>
        </w:rPr>
        <w:t xml:space="preserve"> «Каргасокский район» на осуществление</w:t>
      </w:r>
      <w:r w:rsidR="00254EE2">
        <w:rPr>
          <w:rFonts w:ascii="PT Astra Serif" w:hAnsi="PT Astra Serif"/>
          <w:szCs w:val="24"/>
        </w:rPr>
        <w:t xml:space="preserve"> </w:t>
      </w:r>
      <w:r w:rsidR="00254EE2" w:rsidRPr="00B47418">
        <w:rPr>
          <w:rFonts w:ascii="PT Astra Serif" w:hAnsi="PT Astra Serif"/>
          <w:szCs w:val="24"/>
        </w:rPr>
        <w:t>полномочий поселения по созданию условий</w:t>
      </w:r>
      <w:r w:rsidR="00254EE2">
        <w:rPr>
          <w:rFonts w:ascii="PT Astra Serif" w:hAnsi="PT Astra Serif"/>
          <w:szCs w:val="24"/>
        </w:rPr>
        <w:t xml:space="preserve"> </w:t>
      </w:r>
      <w:r w:rsidR="00254EE2" w:rsidRPr="00B47418">
        <w:rPr>
          <w:rFonts w:ascii="PT Astra Serif" w:hAnsi="PT Astra Serif"/>
          <w:szCs w:val="24"/>
        </w:rPr>
        <w:t>для организации досуга и обеспечения жителей</w:t>
      </w:r>
      <w:r w:rsidR="00254EE2">
        <w:rPr>
          <w:rFonts w:ascii="PT Astra Serif" w:hAnsi="PT Astra Serif"/>
          <w:szCs w:val="24"/>
        </w:rPr>
        <w:t xml:space="preserve"> </w:t>
      </w:r>
      <w:r w:rsidR="00254EE2" w:rsidRPr="00B47418">
        <w:rPr>
          <w:rFonts w:ascii="PT Astra Serif" w:hAnsi="PT Astra Serif"/>
          <w:szCs w:val="24"/>
        </w:rPr>
        <w:t>поселения услугами организаций культуры</w:t>
      </w:r>
      <w:r w:rsidR="00B32C6E">
        <w:rPr>
          <w:rFonts w:ascii="PT Astra Serif" w:hAnsi="PT Astra Serif"/>
          <w:szCs w:val="24"/>
        </w:rPr>
        <w:t xml:space="preserve">, утвержденной постановлением Администрации </w:t>
      </w:r>
      <w:proofErr w:type="spellStart"/>
      <w:r w:rsidR="00B32C6E">
        <w:rPr>
          <w:rFonts w:ascii="PT Astra Serif" w:hAnsi="PT Astra Serif"/>
          <w:szCs w:val="24"/>
        </w:rPr>
        <w:t>Толпаровского</w:t>
      </w:r>
      <w:proofErr w:type="spellEnd"/>
      <w:r w:rsidR="00B32C6E">
        <w:rPr>
          <w:rFonts w:ascii="PT Astra Serif" w:hAnsi="PT Astra Serif"/>
          <w:szCs w:val="24"/>
        </w:rPr>
        <w:t xml:space="preserve"> сельского поселения от 01.02.2022 №11</w:t>
      </w:r>
      <w:r w:rsidR="00A43A10" w:rsidRPr="00A43A10">
        <w:rPr>
          <w:rFonts w:ascii="PT Astra Serif" w:hAnsi="PT Astra Serif"/>
          <w:szCs w:val="24"/>
        </w:rPr>
        <w:t xml:space="preserve"> (далее – Порядок предоставления ИМБТ)</w:t>
      </w:r>
      <w:r w:rsidR="00A43A10">
        <w:rPr>
          <w:rFonts w:ascii="PT Astra Serif" w:hAnsi="PT Astra Serif"/>
          <w:szCs w:val="24"/>
        </w:rPr>
        <w:t>,</w:t>
      </w:r>
      <w:r w:rsidR="00A43A10" w:rsidRPr="00A43A10">
        <w:rPr>
          <w:rFonts w:ascii="PT Astra Serif" w:hAnsi="PT Astra Serif"/>
          <w:szCs w:val="24"/>
        </w:rPr>
        <w:t xml:space="preserve">   заключили   настоящее   соглашение   (далее   -   Соглашение)  о нижеследующем.</w:t>
      </w:r>
      <w:proofErr w:type="gramEnd"/>
    </w:p>
    <w:p w:rsidR="009F77D4" w:rsidRPr="00E548D3" w:rsidRDefault="009F77D4" w:rsidP="009F77D4">
      <w:pPr>
        <w:pStyle w:val="ConsPlusNormal"/>
        <w:jc w:val="both"/>
        <w:rPr>
          <w:rFonts w:ascii="PT Astra Serif" w:hAnsi="PT Astra Serif"/>
        </w:rPr>
      </w:pPr>
    </w:p>
    <w:p w:rsidR="009F77D4" w:rsidRPr="00E548D3" w:rsidRDefault="005D6FAC" w:rsidP="009F77D4">
      <w:pPr>
        <w:pStyle w:val="ConsPlusNormal"/>
        <w:jc w:val="center"/>
        <w:outlineLvl w:val="1"/>
        <w:rPr>
          <w:rFonts w:ascii="PT Astra Serif" w:hAnsi="PT Astra Serif"/>
        </w:rPr>
      </w:pPr>
      <w:bookmarkStart w:id="0" w:name="P104"/>
      <w:bookmarkEnd w:id="0"/>
      <w:r w:rsidRPr="00E548D3">
        <w:rPr>
          <w:rFonts w:ascii="PT Astra Serif" w:hAnsi="PT Astra Serif"/>
        </w:rPr>
        <w:t>1</w:t>
      </w:r>
      <w:r w:rsidR="009F77D4" w:rsidRPr="00E548D3">
        <w:rPr>
          <w:rFonts w:ascii="PT Astra Serif" w:hAnsi="PT Astra Serif"/>
        </w:rPr>
        <w:t>. Предмет соглашения</w:t>
      </w:r>
    </w:p>
    <w:p w:rsidR="009F77D4" w:rsidRPr="00E548D3" w:rsidRDefault="009F77D4" w:rsidP="009F77D4">
      <w:pPr>
        <w:pStyle w:val="ConsPlusNormal"/>
        <w:jc w:val="both"/>
        <w:rPr>
          <w:rFonts w:ascii="PT Astra Serif" w:hAnsi="PT Astra Serif"/>
        </w:rPr>
      </w:pPr>
    </w:p>
    <w:p w:rsidR="00000E2D" w:rsidRPr="00A8491F" w:rsidRDefault="009F77D4" w:rsidP="00A8491F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48D3">
        <w:rPr>
          <w:rFonts w:ascii="PT Astra Serif" w:hAnsi="PT Astra Serif" w:cs="Times New Roman"/>
          <w:sz w:val="24"/>
          <w:szCs w:val="24"/>
        </w:rPr>
        <w:t>1.1.</w:t>
      </w:r>
      <w:r w:rsidR="00394D27" w:rsidRPr="00E548D3">
        <w:rPr>
          <w:rFonts w:ascii="PT Astra Serif" w:hAnsi="PT Astra Serif" w:cs="Times New Roman"/>
          <w:sz w:val="24"/>
          <w:szCs w:val="24"/>
        </w:rPr>
        <w:t> </w:t>
      </w:r>
      <w:proofErr w:type="gramStart"/>
      <w:r w:rsidRPr="00E548D3">
        <w:rPr>
          <w:rFonts w:ascii="PT Astra Serif" w:hAnsi="PT Astra Serif" w:cs="Times New Roman"/>
          <w:sz w:val="24"/>
          <w:szCs w:val="24"/>
        </w:rPr>
        <w:t>Предметом настоящего Соглашения является предоставление из</w:t>
      </w:r>
      <w:r w:rsidR="00A43A10">
        <w:rPr>
          <w:rFonts w:ascii="PT Astra Serif" w:hAnsi="PT Astra Serif" w:cs="Times New Roman"/>
          <w:sz w:val="24"/>
          <w:szCs w:val="24"/>
        </w:rPr>
        <w:t xml:space="preserve"> </w:t>
      </w:r>
      <w:r w:rsidR="00331C2E" w:rsidRPr="00E548D3">
        <w:rPr>
          <w:rFonts w:ascii="PT Astra Serif" w:hAnsi="PT Astra Serif" w:cs="Times New Roman"/>
          <w:sz w:val="24"/>
          <w:szCs w:val="24"/>
        </w:rPr>
        <w:t>бюджета</w:t>
      </w:r>
      <w:r w:rsidR="00254EE2">
        <w:rPr>
          <w:rFonts w:ascii="PT Astra Serif" w:hAnsi="PT Astra Serif" w:cs="Times New Roman"/>
          <w:sz w:val="24"/>
          <w:szCs w:val="24"/>
        </w:rPr>
        <w:t xml:space="preserve"> </w:t>
      </w:r>
      <w:r w:rsidR="00FE189E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proofErr w:type="spellStart"/>
      <w:r w:rsidR="00FE189E" w:rsidRPr="00087194">
        <w:rPr>
          <w:rFonts w:ascii="PT Astra Serif" w:hAnsi="PT Astra Serif" w:cs="Times New Roman"/>
          <w:color w:val="17365D" w:themeColor="text2" w:themeShade="BF"/>
          <w:sz w:val="24"/>
          <w:szCs w:val="24"/>
        </w:rPr>
        <w:t>Толпаровское</w:t>
      </w:r>
      <w:proofErr w:type="spellEnd"/>
      <w:r w:rsidR="00254EE2">
        <w:rPr>
          <w:rFonts w:ascii="PT Astra Serif" w:hAnsi="PT Astra Serif" w:cs="Times New Roman"/>
          <w:sz w:val="24"/>
          <w:szCs w:val="24"/>
        </w:rPr>
        <w:t xml:space="preserve"> сельско</w:t>
      </w:r>
      <w:r w:rsidR="006E0CC5">
        <w:rPr>
          <w:rFonts w:ascii="PT Astra Serif" w:hAnsi="PT Astra Serif" w:cs="Times New Roman"/>
          <w:sz w:val="24"/>
          <w:szCs w:val="24"/>
        </w:rPr>
        <w:t>е</w:t>
      </w:r>
      <w:r w:rsidR="00254EE2">
        <w:rPr>
          <w:rFonts w:ascii="PT Astra Serif" w:hAnsi="PT Astra Serif" w:cs="Times New Roman"/>
          <w:sz w:val="24"/>
          <w:szCs w:val="24"/>
        </w:rPr>
        <w:t xml:space="preserve"> поселени</w:t>
      </w:r>
      <w:r w:rsidR="00FE189E">
        <w:rPr>
          <w:rFonts w:ascii="PT Astra Serif" w:hAnsi="PT Astra Serif" w:cs="Times New Roman"/>
          <w:sz w:val="24"/>
          <w:szCs w:val="24"/>
        </w:rPr>
        <w:t>е</w:t>
      </w:r>
      <w:r w:rsidR="00554A3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554A3A">
        <w:rPr>
          <w:rFonts w:ascii="PT Astra Serif" w:hAnsi="PT Astra Serif" w:cs="Times New Roman"/>
          <w:sz w:val="24"/>
          <w:szCs w:val="24"/>
        </w:rPr>
        <w:t>Каргасокского</w:t>
      </w:r>
      <w:proofErr w:type="spellEnd"/>
      <w:r w:rsidR="00554A3A">
        <w:rPr>
          <w:rFonts w:ascii="PT Astra Serif" w:hAnsi="PT Astra Serif" w:cs="Times New Roman"/>
          <w:sz w:val="24"/>
          <w:szCs w:val="24"/>
        </w:rPr>
        <w:t xml:space="preserve"> района Томской области</w:t>
      </w:r>
      <w:r w:rsidR="00331C2E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 xml:space="preserve">в </w:t>
      </w:r>
      <w:r w:rsidRPr="00E97818">
        <w:rPr>
          <w:rFonts w:ascii="PT Astra Serif" w:hAnsi="PT Astra Serif" w:cs="Times New Roman"/>
          <w:sz w:val="24"/>
          <w:szCs w:val="24"/>
        </w:rPr>
        <w:t>20</w:t>
      </w:r>
      <w:r w:rsidR="00BC5C2D" w:rsidRPr="00E97818">
        <w:rPr>
          <w:rFonts w:ascii="PT Astra Serif" w:hAnsi="PT Astra Serif" w:cs="Times New Roman"/>
          <w:sz w:val="24"/>
          <w:szCs w:val="24"/>
        </w:rPr>
        <w:t>2</w:t>
      </w:r>
      <w:r w:rsidR="00E97818" w:rsidRPr="00E97818">
        <w:rPr>
          <w:rFonts w:ascii="PT Astra Serif" w:hAnsi="PT Astra Serif" w:cs="Times New Roman"/>
          <w:sz w:val="24"/>
          <w:szCs w:val="24"/>
        </w:rPr>
        <w:t>2</w:t>
      </w:r>
      <w:r w:rsidRPr="00E97818">
        <w:rPr>
          <w:rFonts w:ascii="PT Astra Serif" w:hAnsi="PT Astra Serif" w:cs="Times New Roman"/>
          <w:sz w:val="24"/>
          <w:szCs w:val="24"/>
        </w:rPr>
        <w:t xml:space="preserve"> году </w:t>
      </w:r>
      <w:r w:rsidR="00F06227" w:rsidRPr="00E97818">
        <w:rPr>
          <w:rFonts w:ascii="PT Astra Serif" w:eastAsia="Calibri" w:hAnsi="PT Astra Serif" w:cs="Times New Roman"/>
          <w:sz w:val="24"/>
          <w:szCs w:val="24"/>
          <w:lang w:eastAsia="en-US"/>
        </w:rPr>
        <w:t>бюджет</w:t>
      </w:r>
      <w:r w:rsidR="002D1DD9" w:rsidRPr="00E97818">
        <w:rPr>
          <w:rFonts w:ascii="PT Astra Serif" w:eastAsia="Calibri" w:hAnsi="PT Astra Serif" w:cs="Times New Roman"/>
          <w:sz w:val="24"/>
          <w:szCs w:val="24"/>
          <w:lang w:eastAsia="en-US"/>
        </w:rPr>
        <w:t>у</w:t>
      </w:r>
      <w:r w:rsidR="00F06227" w:rsidRPr="00E97818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</w:t>
      </w:r>
      <w:r w:rsidR="001D353A" w:rsidRPr="00E97818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муниципального образования </w:t>
      </w:r>
      <w:r w:rsidR="006E0CC5" w:rsidRPr="00D54158">
        <w:rPr>
          <w:rFonts w:ascii="PT Astra Serif" w:eastAsia="Calibri" w:hAnsi="PT Astra Serif" w:cs="Times New Roman"/>
          <w:sz w:val="24"/>
          <w:szCs w:val="24"/>
          <w:lang w:eastAsia="en-US"/>
        </w:rPr>
        <w:t>«</w:t>
      </w:r>
      <w:r w:rsidR="00E75680">
        <w:rPr>
          <w:rFonts w:ascii="PT Astra Serif" w:eastAsia="Calibri" w:hAnsi="PT Astra Serif" w:cs="Times New Roman"/>
          <w:sz w:val="24"/>
          <w:szCs w:val="24"/>
          <w:lang w:eastAsia="en-US"/>
        </w:rPr>
        <w:t>Каргасокский район</w:t>
      </w:r>
      <w:r w:rsidR="001D353A" w:rsidRPr="00E97818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» </w:t>
      </w:r>
      <w:r w:rsidR="00830B81">
        <w:rPr>
          <w:rFonts w:ascii="PT Astra Serif" w:hAnsi="PT Astra Serif" w:cs="Times New Roman"/>
          <w:sz w:val="24"/>
          <w:szCs w:val="24"/>
        </w:rPr>
        <w:t>иного межбюджетного трансферта</w:t>
      </w:r>
      <w:r w:rsidR="00331C2E" w:rsidRPr="00E97818">
        <w:rPr>
          <w:rFonts w:ascii="PT Astra Serif" w:hAnsi="PT Astra Serif" w:cs="Times New Roman"/>
          <w:sz w:val="24"/>
          <w:szCs w:val="24"/>
        </w:rPr>
        <w:t xml:space="preserve"> </w:t>
      </w:r>
      <w:r w:rsidR="00E75680" w:rsidRPr="00E75680">
        <w:rPr>
          <w:rFonts w:ascii="PT Astra Serif" w:hAnsi="PT Astra Serif" w:cs="Times New Roman"/>
          <w:sz w:val="24"/>
          <w:szCs w:val="24"/>
        </w:rPr>
        <w:t>на осуществление полномочий поселения по созданию условий для организации досуга и обеспечения жителей поселения услугами организаций культуры</w:t>
      </w:r>
      <w:r w:rsidRPr="00E548D3">
        <w:rPr>
          <w:rFonts w:ascii="PT Astra Serif" w:hAnsi="PT Astra Serif" w:cs="Times New Roman"/>
          <w:sz w:val="24"/>
          <w:szCs w:val="24"/>
        </w:rPr>
        <w:t xml:space="preserve"> (далее </w:t>
      </w:r>
      <w:r w:rsidR="004E419E" w:rsidRPr="00E548D3">
        <w:rPr>
          <w:rFonts w:ascii="PT Astra Serif" w:hAnsi="PT Astra Serif" w:cs="Times New Roman"/>
          <w:sz w:val="24"/>
          <w:szCs w:val="24"/>
        </w:rPr>
        <w:t>–</w:t>
      </w:r>
      <w:r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="00830B81">
        <w:rPr>
          <w:rFonts w:ascii="PT Astra Serif" w:hAnsi="PT Astra Serif" w:cs="Times New Roman"/>
          <w:sz w:val="24"/>
          <w:szCs w:val="24"/>
        </w:rPr>
        <w:t>ИМБТ</w:t>
      </w:r>
      <w:r w:rsidRPr="00E548D3">
        <w:rPr>
          <w:rFonts w:ascii="PT Astra Serif" w:hAnsi="PT Astra Serif" w:cs="Times New Roman"/>
          <w:sz w:val="24"/>
          <w:szCs w:val="24"/>
        </w:rPr>
        <w:t>) в соответствии с</w:t>
      </w:r>
      <w:r w:rsidR="00734317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>лимитами бюджетных обязательств, довед</w:t>
      </w:r>
      <w:r w:rsidR="006E0CC5" w:rsidRPr="00D54158">
        <w:rPr>
          <w:rFonts w:ascii="PT Astra Serif" w:hAnsi="PT Astra Serif" w:cs="Times New Roman"/>
          <w:sz w:val="24"/>
          <w:szCs w:val="24"/>
        </w:rPr>
        <w:t>ё</w:t>
      </w:r>
      <w:r w:rsidRPr="00D54158">
        <w:rPr>
          <w:rFonts w:ascii="PT Astra Serif" w:hAnsi="PT Astra Serif" w:cs="Times New Roman"/>
          <w:sz w:val="24"/>
          <w:szCs w:val="24"/>
        </w:rPr>
        <w:t>н</w:t>
      </w:r>
      <w:r w:rsidRPr="00E548D3">
        <w:rPr>
          <w:rFonts w:ascii="PT Astra Serif" w:hAnsi="PT Astra Serif" w:cs="Times New Roman"/>
          <w:sz w:val="24"/>
          <w:szCs w:val="24"/>
        </w:rPr>
        <w:t xml:space="preserve">ными </w:t>
      </w:r>
      <w:r w:rsidR="00FD48EA" w:rsidRPr="00E548D3">
        <w:rPr>
          <w:rFonts w:ascii="PT Astra Serif" w:hAnsi="PT Astra Serif" w:cs="Times New Roman"/>
          <w:sz w:val="24"/>
          <w:szCs w:val="24"/>
        </w:rPr>
        <w:t xml:space="preserve">Главному распорядителю </w:t>
      </w:r>
      <w:r w:rsidRPr="00E548D3">
        <w:rPr>
          <w:rFonts w:ascii="PT Astra Serif" w:hAnsi="PT Astra Serif" w:cs="Times New Roman"/>
          <w:sz w:val="24"/>
          <w:szCs w:val="24"/>
        </w:rPr>
        <w:t xml:space="preserve">как получателю средств </w:t>
      </w:r>
      <w:r w:rsidR="00404ECE" w:rsidRPr="00D54158">
        <w:rPr>
          <w:rFonts w:ascii="PT Astra Serif" w:hAnsi="PT Astra Serif" w:cs="Times New Roman"/>
          <w:sz w:val="24"/>
          <w:szCs w:val="24"/>
        </w:rPr>
        <w:t>местного</w:t>
      </w:r>
      <w:r w:rsidR="00404ECE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>бюджета</w:t>
      </w:r>
      <w:proofErr w:type="gramEnd"/>
      <w:r w:rsidR="00B50E47">
        <w:rPr>
          <w:rFonts w:ascii="PT Astra Serif" w:hAnsi="PT Astra Serif" w:cs="Times New Roman"/>
          <w:sz w:val="24"/>
          <w:szCs w:val="24"/>
        </w:rPr>
        <w:t>,</w:t>
      </w:r>
      <w:r w:rsidR="00EE1321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>по кодам классификации</w:t>
      </w:r>
      <w:r w:rsidR="00734317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>расходов бюджетов Российской Федерации: код главного распорядителя</w:t>
      </w:r>
      <w:r w:rsidR="00734317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 xml:space="preserve">средств </w:t>
      </w:r>
      <w:r w:rsidR="006E0CC5" w:rsidRPr="00A10021">
        <w:rPr>
          <w:rFonts w:ascii="PT Astra Serif" w:hAnsi="PT Astra Serif" w:cs="Times New Roman"/>
          <w:sz w:val="24"/>
          <w:szCs w:val="24"/>
        </w:rPr>
        <w:t>местного</w:t>
      </w:r>
      <w:r w:rsidR="00A9515F" w:rsidRPr="00A10021">
        <w:rPr>
          <w:rFonts w:ascii="PT Astra Serif" w:hAnsi="PT Astra Serif" w:cs="Times New Roman"/>
          <w:sz w:val="24"/>
          <w:szCs w:val="24"/>
        </w:rPr>
        <w:t xml:space="preserve"> </w:t>
      </w:r>
      <w:r w:rsidRPr="00A10021">
        <w:rPr>
          <w:rFonts w:ascii="PT Astra Serif" w:hAnsi="PT Astra Serif" w:cs="Times New Roman"/>
          <w:sz w:val="24"/>
          <w:szCs w:val="24"/>
        </w:rPr>
        <w:t xml:space="preserve">бюджета </w:t>
      </w:r>
      <w:r w:rsidR="00830B81" w:rsidRPr="00A10021">
        <w:rPr>
          <w:rFonts w:ascii="PT Astra Serif" w:hAnsi="PT Astra Serif" w:cs="Times New Roman"/>
          <w:sz w:val="24"/>
          <w:szCs w:val="24"/>
        </w:rPr>
        <w:t>9</w:t>
      </w:r>
      <w:r w:rsidR="00564430" w:rsidRPr="00A10021">
        <w:rPr>
          <w:rFonts w:ascii="PT Astra Serif" w:hAnsi="PT Astra Serif" w:cs="Times New Roman"/>
          <w:sz w:val="24"/>
          <w:szCs w:val="24"/>
        </w:rPr>
        <w:t>01</w:t>
      </w:r>
      <w:r w:rsidRPr="00A10021">
        <w:rPr>
          <w:rFonts w:ascii="PT Astra Serif" w:hAnsi="PT Astra Serif" w:cs="Times New Roman"/>
          <w:sz w:val="24"/>
          <w:szCs w:val="24"/>
        </w:rPr>
        <w:t xml:space="preserve">, раздел </w:t>
      </w:r>
      <w:r w:rsidR="00564430" w:rsidRPr="00A10021">
        <w:rPr>
          <w:rFonts w:ascii="PT Astra Serif" w:hAnsi="PT Astra Serif" w:cs="Times New Roman"/>
          <w:sz w:val="24"/>
          <w:szCs w:val="24"/>
        </w:rPr>
        <w:t>08</w:t>
      </w:r>
      <w:r w:rsidRPr="00A10021">
        <w:rPr>
          <w:rFonts w:ascii="PT Astra Serif" w:hAnsi="PT Astra Serif" w:cs="Times New Roman"/>
          <w:sz w:val="24"/>
          <w:szCs w:val="24"/>
        </w:rPr>
        <w:t xml:space="preserve">, подраздел </w:t>
      </w:r>
      <w:r w:rsidR="00564430" w:rsidRPr="00A10021">
        <w:rPr>
          <w:rFonts w:ascii="PT Astra Serif" w:hAnsi="PT Astra Serif" w:cs="Times New Roman"/>
          <w:sz w:val="24"/>
          <w:szCs w:val="24"/>
        </w:rPr>
        <w:t>01</w:t>
      </w:r>
      <w:r w:rsidRPr="00A10021">
        <w:rPr>
          <w:rFonts w:ascii="PT Astra Serif" w:hAnsi="PT Astra Serif" w:cs="Times New Roman"/>
          <w:sz w:val="24"/>
          <w:szCs w:val="24"/>
        </w:rPr>
        <w:t>,</w:t>
      </w:r>
      <w:r w:rsidR="002D1DD9" w:rsidRPr="00A10021">
        <w:rPr>
          <w:rFonts w:ascii="PT Astra Serif" w:hAnsi="PT Astra Serif" w:cs="Times New Roman"/>
          <w:sz w:val="24"/>
          <w:szCs w:val="24"/>
        </w:rPr>
        <w:t xml:space="preserve"> </w:t>
      </w:r>
      <w:r w:rsidRPr="00A10021">
        <w:rPr>
          <w:rFonts w:ascii="PT Astra Serif" w:hAnsi="PT Astra Serif" w:cs="Times New Roman"/>
          <w:sz w:val="24"/>
          <w:szCs w:val="24"/>
        </w:rPr>
        <w:t>целевая с</w:t>
      </w:r>
      <w:bookmarkStart w:id="1" w:name="_GoBack"/>
      <w:bookmarkEnd w:id="1"/>
      <w:r w:rsidRPr="00A10021">
        <w:rPr>
          <w:rFonts w:ascii="PT Astra Serif" w:hAnsi="PT Astra Serif" w:cs="Times New Roman"/>
          <w:sz w:val="24"/>
          <w:szCs w:val="24"/>
        </w:rPr>
        <w:t xml:space="preserve">татья </w:t>
      </w:r>
      <w:r w:rsidR="00564430" w:rsidRPr="00A10021">
        <w:rPr>
          <w:rFonts w:ascii="PT Astra Serif" w:hAnsi="PT Astra Serif" w:cs="Times New Roman"/>
          <w:sz w:val="24"/>
          <w:szCs w:val="24"/>
        </w:rPr>
        <w:t>9900004409</w:t>
      </w:r>
      <w:r w:rsidRPr="00A10021">
        <w:rPr>
          <w:rFonts w:ascii="PT Astra Serif" w:hAnsi="PT Astra Serif" w:cs="Times New Roman"/>
          <w:sz w:val="24"/>
          <w:szCs w:val="24"/>
        </w:rPr>
        <w:t xml:space="preserve">, вид расходов </w:t>
      </w:r>
      <w:r w:rsidR="004D4747" w:rsidRPr="00A10021">
        <w:rPr>
          <w:rFonts w:ascii="PT Astra Serif" w:hAnsi="PT Astra Serif" w:cs="Times New Roman"/>
          <w:sz w:val="24"/>
          <w:szCs w:val="24"/>
        </w:rPr>
        <w:t>5</w:t>
      </w:r>
      <w:r w:rsidR="00830B81" w:rsidRPr="00A10021">
        <w:rPr>
          <w:rFonts w:ascii="PT Astra Serif" w:hAnsi="PT Astra Serif" w:cs="Times New Roman"/>
          <w:sz w:val="24"/>
          <w:szCs w:val="24"/>
        </w:rPr>
        <w:t>4</w:t>
      </w:r>
      <w:r w:rsidR="00E84305" w:rsidRPr="00A10021">
        <w:rPr>
          <w:rFonts w:ascii="PT Astra Serif" w:hAnsi="PT Astra Serif" w:cs="Times New Roman"/>
          <w:sz w:val="24"/>
          <w:szCs w:val="24"/>
        </w:rPr>
        <w:t>0</w:t>
      </w:r>
      <w:r w:rsidR="00404ECE" w:rsidRPr="00A10021">
        <w:rPr>
          <w:rFonts w:ascii="PT Astra Serif" w:hAnsi="PT Astra Serif" w:cs="Times New Roman"/>
          <w:sz w:val="24"/>
          <w:szCs w:val="24"/>
        </w:rPr>
        <w:t xml:space="preserve"> в рамках непрограммной деятельности</w:t>
      </w:r>
      <w:r w:rsidRPr="00A10021">
        <w:rPr>
          <w:rFonts w:ascii="PT Astra Serif" w:hAnsi="PT Astra Serif" w:cs="Times New Roman"/>
          <w:sz w:val="24"/>
          <w:szCs w:val="24"/>
        </w:rPr>
        <w:t>.</w:t>
      </w:r>
      <w:bookmarkStart w:id="2" w:name="P126"/>
      <w:bookmarkEnd w:id="2"/>
    </w:p>
    <w:p w:rsidR="00A75E23" w:rsidRDefault="00A75E23" w:rsidP="00C014E2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Cs w:val="24"/>
          <w:lang w:eastAsia="ru-RU"/>
        </w:rPr>
      </w:pPr>
    </w:p>
    <w:p w:rsidR="00C014E2" w:rsidRPr="00C014E2" w:rsidRDefault="00C014E2" w:rsidP="00C014E2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Cs w:val="24"/>
          <w:lang w:eastAsia="ru-RU"/>
        </w:rPr>
      </w:pPr>
      <w:r w:rsidRPr="00C014E2">
        <w:rPr>
          <w:rFonts w:ascii="PT Astra Serif" w:eastAsia="Times New Roman" w:hAnsi="PT Astra Serif" w:cs="Courier New"/>
          <w:szCs w:val="24"/>
          <w:lang w:eastAsia="ru-RU"/>
        </w:rPr>
        <w:t>2. Финансовое обеспечение расходных обязательств, в целях</w:t>
      </w:r>
    </w:p>
    <w:p w:rsidR="00C014E2" w:rsidRPr="00C014E2" w:rsidRDefault="00C014E2" w:rsidP="00C014E2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Cs w:val="24"/>
          <w:lang w:eastAsia="ru-RU"/>
        </w:rPr>
      </w:pPr>
      <w:r w:rsidRPr="00C014E2">
        <w:rPr>
          <w:rFonts w:ascii="PT Astra Serif" w:eastAsia="Times New Roman" w:hAnsi="PT Astra Serif" w:cs="Courier New"/>
          <w:szCs w:val="24"/>
          <w:lang w:eastAsia="ru-RU"/>
        </w:rPr>
        <w:t>которых предоставля</w:t>
      </w:r>
      <w:r w:rsidR="00EF1C32">
        <w:rPr>
          <w:rFonts w:ascii="PT Astra Serif" w:eastAsia="Times New Roman" w:hAnsi="PT Astra Serif" w:cs="Courier New"/>
          <w:szCs w:val="24"/>
          <w:lang w:eastAsia="ru-RU"/>
        </w:rPr>
        <w:t>е</w:t>
      </w:r>
      <w:r w:rsidRPr="00C014E2">
        <w:rPr>
          <w:rFonts w:ascii="PT Astra Serif" w:eastAsia="Times New Roman" w:hAnsi="PT Astra Serif" w:cs="Courier New"/>
          <w:szCs w:val="24"/>
          <w:lang w:eastAsia="ru-RU"/>
        </w:rPr>
        <w:t xml:space="preserve">тся </w:t>
      </w:r>
      <w:r w:rsidR="00A43A10">
        <w:rPr>
          <w:rFonts w:ascii="PT Astra Serif" w:eastAsia="Times New Roman" w:hAnsi="PT Astra Serif" w:cs="Courier New"/>
          <w:szCs w:val="24"/>
          <w:lang w:eastAsia="ru-RU"/>
        </w:rPr>
        <w:t>ИМБТ</w:t>
      </w:r>
    </w:p>
    <w:p w:rsidR="00C014E2" w:rsidRPr="00C014E2" w:rsidRDefault="00C014E2" w:rsidP="00C014E2">
      <w:pPr>
        <w:widowControl w:val="0"/>
        <w:autoSpaceDE w:val="0"/>
        <w:autoSpaceDN w:val="0"/>
        <w:rPr>
          <w:rFonts w:ascii="PT Astra Serif" w:eastAsia="Times New Roman" w:hAnsi="PT Astra Serif" w:cs="Courier New"/>
          <w:szCs w:val="24"/>
          <w:lang w:eastAsia="ru-RU"/>
        </w:rPr>
      </w:pPr>
    </w:p>
    <w:p w:rsidR="00C014E2" w:rsidRPr="00E97818" w:rsidRDefault="00C014E2" w:rsidP="00C014E2">
      <w:pPr>
        <w:widowControl w:val="0"/>
        <w:autoSpaceDE w:val="0"/>
        <w:autoSpaceDN w:val="0"/>
        <w:ind w:firstLine="709"/>
        <w:rPr>
          <w:rFonts w:ascii="PT Astra Serif" w:eastAsia="Times New Roman" w:hAnsi="PT Astra Serif"/>
          <w:szCs w:val="24"/>
          <w:lang w:eastAsia="ru-RU"/>
        </w:rPr>
      </w:pPr>
      <w:bookmarkStart w:id="3" w:name="P138"/>
      <w:bookmarkEnd w:id="3"/>
      <w:r w:rsidRPr="00E97818">
        <w:rPr>
          <w:rFonts w:ascii="PT Astra Serif" w:hAnsi="PT Astra Serif"/>
          <w:szCs w:val="24"/>
        </w:rPr>
        <w:t xml:space="preserve">2.1. Общий объем бюджетных ассигнований, предусматриваемых в бюджете </w:t>
      </w:r>
      <w:r w:rsidRPr="00E97818">
        <w:rPr>
          <w:rFonts w:ascii="PT Astra Serif" w:eastAsia="Times New Roman" w:hAnsi="PT Astra Serif"/>
          <w:szCs w:val="24"/>
          <w:lang w:eastAsia="ru-RU"/>
        </w:rPr>
        <w:lastRenderedPageBreak/>
        <w:t xml:space="preserve">муниципального образования </w:t>
      </w:r>
      <w:proofErr w:type="spellStart"/>
      <w:r w:rsidR="00FE189E">
        <w:rPr>
          <w:rFonts w:ascii="PT Astra Serif" w:eastAsia="Times New Roman" w:hAnsi="PT Astra Serif"/>
          <w:szCs w:val="24"/>
          <w:lang w:eastAsia="ru-RU"/>
        </w:rPr>
        <w:t>Толпаровское</w:t>
      </w:r>
      <w:proofErr w:type="spellEnd"/>
      <w:r w:rsidR="006E0CC5" w:rsidRPr="00A10021">
        <w:rPr>
          <w:rFonts w:ascii="PT Astra Serif" w:eastAsia="Times New Roman" w:hAnsi="PT Astra Serif"/>
          <w:szCs w:val="24"/>
          <w:lang w:eastAsia="ru-RU"/>
        </w:rPr>
        <w:t xml:space="preserve"> сельское поселение</w:t>
      </w:r>
      <w:r w:rsidR="00554A3A">
        <w:rPr>
          <w:rFonts w:ascii="PT Astra Serif" w:eastAsia="Times New Roman" w:hAnsi="PT Astra Serif"/>
          <w:szCs w:val="24"/>
          <w:lang w:eastAsia="ru-RU"/>
        </w:rPr>
        <w:t xml:space="preserve"> </w:t>
      </w:r>
      <w:proofErr w:type="spellStart"/>
      <w:r w:rsidR="00554A3A">
        <w:rPr>
          <w:rFonts w:ascii="PT Astra Serif" w:eastAsia="Times New Roman" w:hAnsi="PT Astra Serif"/>
          <w:szCs w:val="24"/>
          <w:lang w:eastAsia="ru-RU"/>
        </w:rPr>
        <w:t>Каргасокского</w:t>
      </w:r>
      <w:proofErr w:type="spellEnd"/>
      <w:r w:rsidR="00554A3A">
        <w:rPr>
          <w:rFonts w:ascii="PT Astra Serif" w:eastAsia="Times New Roman" w:hAnsi="PT Astra Serif"/>
          <w:szCs w:val="24"/>
          <w:lang w:eastAsia="ru-RU"/>
        </w:rPr>
        <w:t xml:space="preserve"> района Томской области</w:t>
      </w:r>
      <w:r w:rsidRPr="00E97818">
        <w:rPr>
          <w:rFonts w:ascii="PT Astra Serif" w:eastAsia="Times New Roman" w:hAnsi="PT Astra Serif"/>
          <w:szCs w:val="24"/>
          <w:lang w:eastAsia="ru-RU"/>
        </w:rPr>
        <w:t xml:space="preserve"> на финансовое обеспечение расходных обязательств</w:t>
      </w:r>
      <w:r w:rsidR="00494FB7">
        <w:rPr>
          <w:rFonts w:ascii="PT Astra Serif" w:eastAsia="Times New Roman" w:hAnsi="PT Astra Serif"/>
          <w:szCs w:val="24"/>
          <w:lang w:eastAsia="ru-RU"/>
        </w:rPr>
        <w:t xml:space="preserve">, </w:t>
      </w:r>
      <w:r w:rsidRPr="00E97818">
        <w:rPr>
          <w:rFonts w:ascii="PT Astra Serif" w:eastAsia="Times New Roman" w:hAnsi="PT Astra Serif"/>
          <w:szCs w:val="24"/>
          <w:lang w:eastAsia="ru-RU"/>
        </w:rPr>
        <w:t xml:space="preserve">составляет: </w:t>
      </w:r>
    </w:p>
    <w:p w:rsidR="00C014E2" w:rsidRPr="00E97818" w:rsidRDefault="00C014E2" w:rsidP="00E748F8">
      <w:pPr>
        <w:widowControl w:val="0"/>
        <w:autoSpaceDE w:val="0"/>
        <w:autoSpaceDN w:val="0"/>
        <w:ind w:firstLine="708"/>
        <w:rPr>
          <w:rFonts w:ascii="PT Astra Serif" w:eastAsia="Times New Roman" w:hAnsi="PT Astra Serif"/>
          <w:szCs w:val="24"/>
          <w:lang w:eastAsia="ru-RU"/>
        </w:rPr>
      </w:pPr>
      <w:r w:rsidRPr="00E97818">
        <w:rPr>
          <w:rFonts w:ascii="PT Astra Serif" w:eastAsia="Times New Roman" w:hAnsi="PT Astra Serif"/>
          <w:szCs w:val="24"/>
          <w:lang w:eastAsia="ru-RU"/>
        </w:rPr>
        <w:t>в 202</w:t>
      </w:r>
      <w:r w:rsidR="00E97818" w:rsidRPr="00E97818">
        <w:rPr>
          <w:rFonts w:ascii="PT Astra Serif" w:eastAsia="Times New Roman" w:hAnsi="PT Astra Serif"/>
          <w:szCs w:val="24"/>
          <w:lang w:eastAsia="ru-RU"/>
        </w:rPr>
        <w:t>2</w:t>
      </w:r>
      <w:r w:rsidRPr="00E97818">
        <w:rPr>
          <w:rFonts w:ascii="PT Astra Serif" w:eastAsia="Times New Roman" w:hAnsi="PT Astra Serif"/>
          <w:szCs w:val="24"/>
          <w:lang w:eastAsia="ru-RU"/>
        </w:rPr>
        <w:t xml:space="preserve"> </w:t>
      </w:r>
      <w:r w:rsidRPr="00087194">
        <w:rPr>
          <w:rFonts w:ascii="PT Astra Serif" w:eastAsia="Times New Roman" w:hAnsi="PT Astra Serif"/>
          <w:color w:val="17365D" w:themeColor="text2" w:themeShade="BF"/>
          <w:szCs w:val="24"/>
          <w:lang w:eastAsia="ru-RU"/>
        </w:rPr>
        <w:t xml:space="preserve">году </w:t>
      </w:r>
      <w:r w:rsidR="00FE189E" w:rsidRPr="00087194">
        <w:rPr>
          <w:rFonts w:ascii="PT Astra Serif" w:eastAsia="Times New Roman" w:hAnsi="PT Astra Serif"/>
          <w:color w:val="17365D" w:themeColor="text2" w:themeShade="BF"/>
          <w:szCs w:val="24"/>
          <w:lang w:eastAsia="ru-RU"/>
        </w:rPr>
        <w:t>1 377 700</w:t>
      </w:r>
      <w:r w:rsidRPr="00087194">
        <w:rPr>
          <w:rFonts w:ascii="PT Astra Serif" w:eastAsia="Times New Roman" w:hAnsi="PT Astra Serif"/>
          <w:color w:val="17365D" w:themeColor="text2" w:themeShade="BF"/>
          <w:szCs w:val="24"/>
          <w:lang w:eastAsia="ru-RU"/>
        </w:rPr>
        <w:t xml:space="preserve"> (</w:t>
      </w:r>
      <w:r w:rsidR="00FE189E" w:rsidRPr="00087194">
        <w:rPr>
          <w:rFonts w:ascii="PT Astra Serif" w:eastAsia="Times New Roman" w:hAnsi="PT Astra Serif"/>
          <w:color w:val="17365D" w:themeColor="text2" w:themeShade="BF"/>
          <w:szCs w:val="24"/>
          <w:lang w:eastAsia="ru-RU"/>
        </w:rPr>
        <w:t>один миллион триста семьдесят семь тысяч семьсот</w:t>
      </w:r>
      <w:r w:rsidRPr="00087194">
        <w:rPr>
          <w:rFonts w:ascii="PT Astra Serif" w:eastAsia="Times New Roman" w:hAnsi="PT Astra Serif"/>
          <w:color w:val="17365D" w:themeColor="text2" w:themeShade="BF"/>
          <w:szCs w:val="24"/>
          <w:lang w:eastAsia="ru-RU"/>
        </w:rPr>
        <w:t>)</w:t>
      </w:r>
      <w:r w:rsidRPr="00E97818">
        <w:rPr>
          <w:rFonts w:ascii="PT Astra Serif" w:eastAsia="Times New Roman" w:hAnsi="PT Astra Serif"/>
          <w:szCs w:val="24"/>
          <w:lang w:eastAsia="ru-RU"/>
        </w:rPr>
        <w:t xml:space="preserve"> рубл</w:t>
      </w:r>
      <w:r w:rsidR="00830B81">
        <w:rPr>
          <w:rFonts w:ascii="PT Astra Serif" w:eastAsia="Times New Roman" w:hAnsi="PT Astra Serif"/>
          <w:szCs w:val="24"/>
          <w:lang w:eastAsia="ru-RU"/>
        </w:rPr>
        <w:t>ей</w:t>
      </w:r>
      <w:r w:rsidRPr="00E97818">
        <w:rPr>
          <w:rFonts w:ascii="PT Astra Serif" w:eastAsia="Times New Roman" w:hAnsi="PT Astra Serif"/>
          <w:szCs w:val="24"/>
          <w:lang w:eastAsia="ru-RU"/>
        </w:rPr>
        <w:t xml:space="preserve"> </w:t>
      </w:r>
      <w:r w:rsidR="007B1E3C">
        <w:rPr>
          <w:rFonts w:ascii="PT Astra Serif" w:eastAsia="Times New Roman" w:hAnsi="PT Astra Serif"/>
          <w:szCs w:val="24"/>
          <w:lang w:eastAsia="ru-RU"/>
        </w:rPr>
        <w:t>00</w:t>
      </w:r>
      <w:r w:rsidRPr="00E97818">
        <w:rPr>
          <w:rFonts w:ascii="PT Astra Serif" w:eastAsia="Times New Roman" w:hAnsi="PT Astra Serif"/>
          <w:szCs w:val="24"/>
          <w:lang w:eastAsia="ru-RU"/>
        </w:rPr>
        <w:t xml:space="preserve"> копе</w:t>
      </w:r>
      <w:r w:rsidR="007B1E3C">
        <w:rPr>
          <w:rFonts w:ascii="PT Astra Serif" w:eastAsia="Times New Roman" w:hAnsi="PT Astra Serif"/>
          <w:szCs w:val="24"/>
          <w:lang w:eastAsia="ru-RU"/>
        </w:rPr>
        <w:t>ек</w:t>
      </w:r>
      <w:r w:rsidR="000F49F0">
        <w:rPr>
          <w:rFonts w:ascii="PT Astra Serif" w:eastAsia="Times New Roman" w:hAnsi="PT Astra Serif"/>
          <w:szCs w:val="24"/>
          <w:lang w:eastAsia="ru-RU"/>
        </w:rPr>
        <w:t>.</w:t>
      </w:r>
    </w:p>
    <w:p w:rsidR="00C014E2" w:rsidRPr="00C014E2" w:rsidRDefault="00E748F8" w:rsidP="006B5086">
      <w:pPr>
        <w:widowControl w:val="0"/>
        <w:autoSpaceDE w:val="0"/>
        <w:autoSpaceDN w:val="0"/>
        <w:rPr>
          <w:rFonts w:ascii="PT Astra Serif" w:eastAsia="Times New Roman" w:hAnsi="PT Astra Serif"/>
          <w:szCs w:val="24"/>
          <w:lang w:eastAsia="ru-RU"/>
        </w:rPr>
      </w:pPr>
      <w:r w:rsidRPr="00E97818">
        <w:rPr>
          <w:rFonts w:ascii="PT Astra Serif" w:eastAsia="Times New Roman" w:hAnsi="PT Astra Serif"/>
          <w:szCs w:val="24"/>
          <w:lang w:eastAsia="ru-RU"/>
        </w:rPr>
        <w:tab/>
      </w:r>
    </w:p>
    <w:p w:rsidR="00C014E2" w:rsidRPr="00C014E2" w:rsidRDefault="00C014E2" w:rsidP="00C014E2">
      <w:pPr>
        <w:widowControl w:val="0"/>
        <w:autoSpaceDE w:val="0"/>
        <w:autoSpaceDN w:val="0"/>
        <w:rPr>
          <w:rFonts w:ascii="PT Astra Serif" w:eastAsia="Times New Roman" w:hAnsi="PT Astra Serif" w:cs="Courier New"/>
          <w:szCs w:val="24"/>
          <w:lang w:eastAsia="ru-RU"/>
        </w:rPr>
      </w:pPr>
    </w:p>
    <w:p w:rsidR="00C014E2" w:rsidRPr="00C014E2" w:rsidRDefault="00C014E2" w:rsidP="00C014E2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Cs w:val="24"/>
          <w:lang w:eastAsia="ru-RU"/>
        </w:rPr>
      </w:pPr>
      <w:bookmarkStart w:id="4" w:name="P207"/>
      <w:bookmarkEnd w:id="4"/>
      <w:r w:rsidRPr="00C014E2">
        <w:rPr>
          <w:rFonts w:ascii="PT Astra Serif" w:eastAsia="Times New Roman" w:hAnsi="PT Astra Serif" w:cs="Courier New"/>
          <w:szCs w:val="24"/>
          <w:lang w:eastAsia="ru-RU"/>
        </w:rPr>
        <w:t>3. Порядок</w:t>
      </w:r>
      <w:r w:rsidR="00404ECE">
        <w:rPr>
          <w:rFonts w:ascii="PT Astra Serif" w:eastAsia="Times New Roman" w:hAnsi="PT Astra Serif" w:cs="Courier New"/>
          <w:szCs w:val="24"/>
          <w:lang w:eastAsia="ru-RU"/>
        </w:rPr>
        <w:t xml:space="preserve">, </w:t>
      </w:r>
      <w:r w:rsidR="00404ECE" w:rsidRPr="00A10021">
        <w:rPr>
          <w:rFonts w:ascii="PT Astra Serif" w:eastAsia="Times New Roman" w:hAnsi="PT Astra Serif" w:cs="Courier New"/>
          <w:szCs w:val="24"/>
          <w:lang w:eastAsia="ru-RU"/>
        </w:rPr>
        <w:t>условия предоставления</w:t>
      </w:r>
      <w:r w:rsidRPr="00C014E2">
        <w:rPr>
          <w:rFonts w:ascii="PT Astra Serif" w:eastAsia="Times New Roman" w:hAnsi="PT Astra Serif" w:cs="Courier New"/>
          <w:szCs w:val="24"/>
          <w:lang w:eastAsia="ru-RU"/>
        </w:rPr>
        <w:t xml:space="preserve"> и сроки перечисления </w:t>
      </w:r>
      <w:r w:rsidR="009110EC">
        <w:rPr>
          <w:rFonts w:ascii="PT Astra Serif" w:eastAsia="Times New Roman" w:hAnsi="PT Astra Serif" w:cs="Courier New"/>
          <w:szCs w:val="24"/>
          <w:lang w:eastAsia="ru-RU"/>
        </w:rPr>
        <w:t xml:space="preserve">ИМБТ </w:t>
      </w:r>
    </w:p>
    <w:p w:rsidR="00C014E2" w:rsidRPr="00C014E2" w:rsidRDefault="00C014E2" w:rsidP="00C014E2">
      <w:pPr>
        <w:widowControl w:val="0"/>
        <w:autoSpaceDE w:val="0"/>
        <w:autoSpaceDN w:val="0"/>
        <w:rPr>
          <w:rFonts w:ascii="PT Astra Serif" w:eastAsia="Times New Roman" w:hAnsi="PT Astra Serif" w:cs="Courier New"/>
          <w:szCs w:val="24"/>
          <w:lang w:eastAsia="ru-RU"/>
        </w:rPr>
      </w:pPr>
    </w:p>
    <w:p w:rsidR="00C014E2" w:rsidRPr="00C014E2" w:rsidRDefault="00C014E2" w:rsidP="00C014E2">
      <w:pPr>
        <w:widowControl w:val="0"/>
        <w:autoSpaceDE w:val="0"/>
        <w:autoSpaceDN w:val="0"/>
        <w:ind w:firstLine="708"/>
        <w:rPr>
          <w:rFonts w:ascii="PT Astra Serif" w:eastAsia="Times New Roman" w:hAnsi="PT Astra Serif"/>
          <w:szCs w:val="24"/>
          <w:lang w:eastAsia="ru-RU"/>
        </w:rPr>
      </w:pPr>
      <w:r w:rsidRPr="00C014E2">
        <w:rPr>
          <w:rFonts w:ascii="PT Astra Serif" w:eastAsia="Times New Roman" w:hAnsi="PT Astra Serif"/>
          <w:szCs w:val="24"/>
          <w:lang w:eastAsia="ru-RU"/>
        </w:rPr>
        <w:t xml:space="preserve">3.1. </w:t>
      </w:r>
      <w:r w:rsidR="00A43A10">
        <w:rPr>
          <w:rFonts w:ascii="PT Astra Serif" w:eastAsia="Times New Roman" w:hAnsi="PT Astra Serif"/>
          <w:szCs w:val="24"/>
          <w:lang w:eastAsia="ru-RU"/>
        </w:rPr>
        <w:t xml:space="preserve">ИМБТ </w:t>
      </w:r>
      <w:r w:rsidRPr="00C014E2">
        <w:rPr>
          <w:rFonts w:ascii="PT Astra Serif" w:eastAsia="Times New Roman" w:hAnsi="PT Astra Serif"/>
          <w:szCs w:val="24"/>
          <w:lang w:eastAsia="ru-RU"/>
        </w:rPr>
        <w:t>предоставляется в пределах бюджетных ассигнований, предусмотренных в бюджете</w:t>
      </w:r>
      <w:r w:rsidR="00404ECE">
        <w:rPr>
          <w:rFonts w:ascii="PT Astra Serif" w:eastAsia="Times New Roman" w:hAnsi="PT Astra Serif"/>
          <w:szCs w:val="24"/>
          <w:lang w:eastAsia="ru-RU"/>
        </w:rPr>
        <w:t xml:space="preserve"> муници</w:t>
      </w:r>
      <w:r w:rsidR="00FE189E">
        <w:rPr>
          <w:rFonts w:ascii="PT Astra Serif" w:eastAsia="Times New Roman" w:hAnsi="PT Astra Serif"/>
          <w:szCs w:val="24"/>
          <w:lang w:eastAsia="ru-RU"/>
        </w:rPr>
        <w:t xml:space="preserve">пального образования </w:t>
      </w:r>
      <w:proofErr w:type="spellStart"/>
      <w:r w:rsidR="00FE189E" w:rsidRPr="00087194">
        <w:rPr>
          <w:rFonts w:ascii="PT Astra Serif" w:eastAsia="Times New Roman" w:hAnsi="PT Astra Serif"/>
          <w:color w:val="17365D" w:themeColor="text2" w:themeShade="BF"/>
          <w:szCs w:val="24"/>
          <w:lang w:eastAsia="ru-RU"/>
        </w:rPr>
        <w:t>Толпаровское</w:t>
      </w:r>
      <w:proofErr w:type="spellEnd"/>
      <w:r w:rsidR="00FE189E">
        <w:rPr>
          <w:rFonts w:ascii="PT Astra Serif" w:eastAsia="Times New Roman" w:hAnsi="PT Astra Serif"/>
          <w:szCs w:val="24"/>
          <w:lang w:eastAsia="ru-RU"/>
        </w:rPr>
        <w:t xml:space="preserve"> сельское поселение</w:t>
      </w:r>
      <w:r w:rsidR="00554A3A">
        <w:rPr>
          <w:rFonts w:ascii="PT Astra Serif" w:eastAsia="Times New Roman" w:hAnsi="PT Astra Serif"/>
          <w:szCs w:val="24"/>
          <w:lang w:eastAsia="ru-RU"/>
        </w:rPr>
        <w:t xml:space="preserve"> </w:t>
      </w:r>
      <w:proofErr w:type="spellStart"/>
      <w:r w:rsidR="00554A3A">
        <w:rPr>
          <w:rFonts w:ascii="PT Astra Serif" w:eastAsia="Times New Roman" w:hAnsi="PT Astra Serif"/>
          <w:szCs w:val="24"/>
          <w:lang w:eastAsia="ru-RU"/>
        </w:rPr>
        <w:t>Каргасокского</w:t>
      </w:r>
      <w:proofErr w:type="spellEnd"/>
      <w:r w:rsidR="00554A3A">
        <w:rPr>
          <w:rFonts w:ascii="PT Astra Serif" w:eastAsia="Times New Roman" w:hAnsi="PT Astra Serif"/>
          <w:szCs w:val="24"/>
          <w:lang w:eastAsia="ru-RU"/>
        </w:rPr>
        <w:t xml:space="preserve"> района Томской области</w:t>
      </w:r>
      <w:r w:rsidR="00404ECE">
        <w:rPr>
          <w:rFonts w:ascii="PT Astra Serif" w:eastAsia="Times New Roman" w:hAnsi="PT Astra Serif"/>
          <w:szCs w:val="24"/>
          <w:lang w:eastAsia="ru-RU"/>
        </w:rPr>
        <w:t xml:space="preserve"> в 2022 году </w:t>
      </w:r>
      <w:r w:rsidRPr="00C014E2">
        <w:rPr>
          <w:rFonts w:ascii="PT Astra Serif" w:eastAsia="Times New Roman" w:hAnsi="PT Astra Serif"/>
          <w:szCs w:val="24"/>
          <w:lang w:eastAsia="ru-RU"/>
        </w:rPr>
        <w:t xml:space="preserve">и лимитов бюджетных обязательств, доведенных Главному распорядителю </w:t>
      </w:r>
      <w:r w:rsidR="00B63B99">
        <w:rPr>
          <w:rFonts w:ascii="PT Astra Serif" w:eastAsia="Times New Roman" w:hAnsi="PT Astra Serif"/>
          <w:szCs w:val="24"/>
          <w:lang w:eastAsia="ru-RU"/>
        </w:rPr>
        <w:t xml:space="preserve">как получателю </w:t>
      </w:r>
      <w:r w:rsidRPr="00A10021">
        <w:rPr>
          <w:rFonts w:ascii="PT Astra Serif" w:eastAsia="Times New Roman" w:hAnsi="PT Astra Serif"/>
          <w:szCs w:val="24"/>
          <w:lang w:eastAsia="ru-RU"/>
        </w:rPr>
        <w:t>средств бюджета</w:t>
      </w:r>
      <w:r w:rsidR="00C24042" w:rsidRPr="00A10021">
        <w:rPr>
          <w:rFonts w:ascii="PT Astra Serif" w:eastAsia="Times New Roman" w:hAnsi="PT Astra Serif"/>
          <w:szCs w:val="24"/>
          <w:lang w:eastAsia="ru-RU"/>
        </w:rPr>
        <w:t xml:space="preserve"> </w:t>
      </w:r>
      <w:r w:rsidR="006C3380">
        <w:rPr>
          <w:rFonts w:ascii="PT Astra Serif" w:eastAsia="Times New Roman" w:hAnsi="PT Astra Serif"/>
          <w:szCs w:val="24"/>
          <w:lang w:eastAsia="ru-RU"/>
        </w:rPr>
        <w:t>муниципальному образованию</w:t>
      </w:r>
      <w:r w:rsidR="00FE189E">
        <w:rPr>
          <w:rFonts w:ascii="PT Astra Serif" w:eastAsia="Times New Roman" w:hAnsi="PT Astra Serif"/>
          <w:szCs w:val="24"/>
          <w:lang w:eastAsia="ru-RU"/>
        </w:rPr>
        <w:t xml:space="preserve"> </w:t>
      </w:r>
      <w:proofErr w:type="spellStart"/>
      <w:r w:rsidR="00FE189E" w:rsidRPr="00087194">
        <w:rPr>
          <w:rFonts w:ascii="PT Astra Serif" w:eastAsia="Times New Roman" w:hAnsi="PT Astra Serif"/>
          <w:color w:val="17365D" w:themeColor="text2" w:themeShade="BF"/>
          <w:szCs w:val="24"/>
          <w:lang w:eastAsia="ru-RU"/>
        </w:rPr>
        <w:t>Толпаровское</w:t>
      </w:r>
      <w:proofErr w:type="spellEnd"/>
      <w:r w:rsidR="009120C8" w:rsidRPr="00087194">
        <w:rPr>
          <w:rFonts w:ascii="PT Astra Serif" w:eastAsia="Times New Roman" w:hAnsi="PT Astra Serif"/>
          <w:color w:val="17365D" w:themeColor="text2" w:themeShade="BF"/>
          <w:szCs w:val="24"/>
          <w:lang w:eastAsia="ru-RU"/>
        </w:rPr>
        <w:t xml:space="preserve"> с</w:t>
      </w:r>
      <w:r w:rsidR="009120C8" w:rsidRPr="00A10021">
        <w:rPr>
          <w:rFonts w:ascii="PT Astra Serif" w:eastAsia="Times New Roman" w:hAnsi="PT Astra Serif"/>
          <w:szCs w:val="24"/>
          <w:lang w:eastAsia="ru-RU"/>
        </w:rPr>
        <w:t>ельско</w:t>
      </w:r>
      <w:r w:rsidR="00404ECE" w:rsidRPr="00A10021">
        <w:rPr>
          <w:rFonts w:ascii="PT Astra Serif" w:eastAsia="Times New Roman" w:hAnsi="PT Astra Serif"/>
          <w:szCs w:val="24"/>
          <w:lang w:eastAsia="ru-RU"/>
        </w:rPr>
        <w:t>е</w:t>
      </w:r>
      <w:r w:rsidR="009120C8" w:rsidRPr="00A10021">
        <w:rPr>
          <w:rFonts w:ascii="PT Astra Serif" w:eastAsia="Times New Roman" w:hAnsi="PT Astra Serif"/>
          <w:szCs w:val="24"/>
          <w:lang w:eastAsia="ru-RU"/>
        </w:rPr>
        <w:t xml:space="preserve"> поселени</w:t>
      </w:r>
      <w:r w:rsidR="00FE189E">
        <w:rPr>
          <w:rFonts w:ascii="PT Astra Serif" w:eastAsia="Times New Roman" w:hAnsi="PT Astra Serif"/>
          <w:szCs w:val="24"/>
          <w:lang w:eastAsia="ru-RU"/>
        </w:rPr>
        <w:t>е</w:t>
      </w:r>
      <w:r w:rsidR="00554A3A">
        <w:rPr>
          <w:rFonts w:ascii="PT Astra Serif" w:eastAsia="Times New Roman" w:hAnsi="PT Astra Serif"/>
          <w:szCs w:val="24"/>
          <w:lang w:eastAsia="ru-RU"/>
        </w:rPr>
        <w:t xml:space="preserve"> </w:t>
      </w:r>
      <w:proofErr w:type="spellStart"/>
      <w:r w:rsidR="00554A3A">
        <w:rPr>
          <w:rFonts w:ascii="PT Astra Serif" w:eastAsia="Times New Roman" w:hAnsi="PT Astra Serif"/>
          <w:szCs w:val="24"/>
          <w:lang w:eastAsia="ru-RU"/>
        </w:rPr>
        <w:t>Каргасокского</w:t>
      </w:r>
      <w:proofErr w:type="spellEnd"/>
      <w:r w:rsidR="00554A3A">
        <w:rPr>
          <w:rFonts w:ascii="PT Astra Serif" w:eastAsia="Times New Roman" w:hAnsi="PT Astra Serif"/>
          <w:szCs w:val="24"/>
          <w:lang w:eastAsia="ru-RU"/>
        </w:rPr>
        <w:t xml:space="preserve"> района Томской области</w:t>
      </w:r>
      <w:r w:rsidR="00404ECE" w:rsidRPr="00A10021">
        <w:rPr>
          <w:rFonts w:ascii="PT Astra Serif" w:eastAsia="Times New Roman" w:hAnsi="PT Astra Serif"/>
          <w:szCs w:val="24"/>
          <w:lang w:eastAsia="ru-RU"/>
        </w:rPr>
        <w:t xml:space="preserve"> на финансовый год</w:t>
      </w:r>
      <w:r w:rsidRPr="00A10021">
        <w:rPr>
          <w:rFonts w:ascii="PT Astra Serif" w:eastAsia="Times New Roman" w:hAnsi="PT Astra Serif"/>
          <w:szCs w:val="24"/>
          <w:lang w:eastAsia="ru-RU"/>
        </w:rPr>
        <w:t>.</w:t>
      </w:r>
    </w:p>
    <w:p w:rsidR="00C014E2" w:rsidRPr="004E0696" w:rsidRDefault="00C014E2" w:rsidP="00C014E2">
      <w:pPr>
        <w:widowControl w:val="0"/>
        <w:autoSpaceDE w:val="0"/>
        <w:autoSpaceDN w:val="0"/>
        <w:ind w:firstLine="708"/>
        <w:rPr>
          <w:rFonts w:ascii="PT Astra Serif" w:eastAsia="Times New Roman" w:hAnsi="PT Astra Serif"/>
          <w:szCs w:val="24"/>
          <w:lang w:eastAsia="ru-RU"/>
        </w:rPr>
      </w:pPr>
      <w:r w:rsidRPr="004E0696">
        <w:rPr>
          <w:rFonts w:ascii="PT Astra Serif" w:eastAsia="Times New Roman" w:hAnsi="PT Astra Serif"/>
          <w:szCs w:val="24"/>
          <w:lang w:eastAsia="ru-RU"/>
        </w:rPr>
        <w:t xml:space="preserve">3.2. Средства </w:t>
      </w:r>
      <w:r w:rsidR="00A43A10">
        <w:rPr>
          <w:rFonts w:ascii="PT Astra Serif" w:eastAsia="Times New Roman" w:hAnsi="PT Astra Serif"/>
          <w:szCs w:val="24"/>
          <w:lang w:eastAsia="ru-RU"/>
        </w:rPr>
        <w:t xml:space="preserve">ИМБТ 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перечисляются Главным распорядителем </w:t>
      </w:r>
      <w:r w:rsidR="00345A4D" w:rsidRPr="00A10021">
        <w:rPr>
          <w:rFonts w:ascii="PT Astra Serif" w:eastAsia="Times New Roman" w:hAnsi="PT Astra Serif"/>
          <w:szCs w:val="24"/>
          <w:lang w:eastAsia="ru-RU"/>
        </w:rPr>
        <w:t xml:space="preserve">из местного бюджета в бюджет муниципального района </w:t>
      </w:r>
      <w:r w:rsidRPr="00A10021">
        <w:rPr>
          <w:rFonts w:ascii="PT Astra Serif" w:eastAsia="Times New Roman" w:hAnsi="PT Astra Serif"/>
          <w:szCs w:val="24"/>
          <w:lang w:eastAsia="ru-RU"/>
        </w:rPr>
        <w:t xml:space="preserve">на счет </w:t>
      </w:r>
      <w:r w:rsidR="00345A4D" w:rsidRPr="00A10021">
        <w:rPr>
          <w:rFonts w:ascii="PT Astra Serif" w:eastAsia="Times New Roman" w:hAnsi="PT Astra Serif"/>
          <w:szCs w:val="24"/>
          <w:lang w:eastAsia="ru-RU"/>
        </w:rPr>
        <w:t>для осуществления операций по учёту и распределению поступлений</w:t>
      </w:r>
      <w:r w:rsidR="004E0696" w:rsidRPr="00A10021">
        <w:rPr>
          <w:rFonts w:ascii="PT Astra Serif" w:eastAsia="Times New Roman" w:hAnsi="PT Astra Serif"/>
          <w:szCs w:val="24"/>
          <w:lang w:eastAsia="ru-RU"/>
        </w:rPr>
        <w:t>,</w:t>
      </w:r>
      <w:r w:rsidRPr="00E97818">
        <w:rPr>
          <w:rFonts w:ascii="PT Astra Serif" w:eastAsia="Times New Roman" w:hAnsi="PT Astra Serif"/>
          <w:szCs w:val="24"/>
          <w:lang w:eastAsia="ru-RU"/>
        </w:rPr>
        <w:t xml:space="preserve"> открытый в Управлении Федерального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 казначейства по Томской области, по рекви</w:t>
      </w:r>
      <w:r w:rsidR="00B63B99">
        <w:rPr>
          <w:rFonts w:ascii="PT Astra Serif" w:eastAsia="Times New Roman" w:hAnsi="PT Astra Serif"/>
          <w:szCs w:val="24"/>
          <w:lang w:eastAsia="ru-RU"/>
        </w:rPr>
        <w:t>зитам Получателя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, указанным в разделе </w:t>
      </w:r>
      <w:r w:rsidR="00EF1C32">
        <w:rPr>
          <w:rFonts w:ascii="PT Astra Serif" w:eastAsia="Times New Roman" w:hAnsi="PT Astra Serif"/>
          <w:szCs w:val="24"/>
          <w:lang w:eastAsia="ru-RU"/>
        </w:rPr>
        <w:t>7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 </w:t>
      </w:r>
      <w:r w:rsidR="004E0696" w:rsidRPr="004E0696">
        <w:rPr>
          <w:rFonts w:ascii="PT Astra Serif" w:eastAsia="Times New Roman" w:hAnsi="PT Astra Serif"/>
          <w:szCs w:val="24"/>
          <w:lang w:eastAsia="ru-RU"/>
        </w:rPr>
        <w:t>«</w:t>
      </w:r>
      <w:r w:rsidR="00AE34BE">
        <w:rPr>
          <w:rFonts w:ascii="PT Astra Serif" w:eastAsia="Times New Roman" w:hAnsi="PT Astra Serif"/>
          <w:szCs w:val="24"/>
          <w:lang w:eastAsia="ru-RU"/>
        </w:rPr>
        <w:t xml:space="preserve">Адреса и </w:t>
      </w:r>
      <w:r w:rsidR="002A3B96" w:rsidRPr="00610460">
        <w:rPr>
          <w:rFonts w:ascii="PT Astra Serif" w:eastAsia="Times New Roman" w:hAnsi="PT Astra Serif"/>
          <w:szCs w:val="24"/>
          <w:lang w:eastAsia="ru-RU"/>
        </w:rPr>
        <w:t>п</w:t>
      </w:r>
      <w:r w:rsidRPr="004E0696">
        <w:rPr>
          <w:rFonts w:ascii="PT Astra Serif" w:eastAsia="Times New Roman" w:hAnsi="PT Astra Serif"/>
          <w:szCs w:val="24"/>
          <w:lang w:eastAsia="ru-RU"/>
        </w:rPr>
        <w:t>латежные реквизиты Сторон</w:t>
      </w:r>
      <w:r w:rsidR="004E0696" w:rsidRPr="004E0696">
        <w:rPr>
          <w:rFonts w:ascii="PT Astra Serif" w:eastAsia="Times New Roman" w:hAnsi="PT Astra Serif"/>
          <w:szCs w:val="24"/>
          <w:lang w:eastAsia="ru-RU"/>
        </w:rPr>
        <w:t>»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 настоящего Соглашения.</w:t>
      </w:r>
    </w:p>
    <w:p w:rsidR="00C014E2" w:rsidRPr="00C014E2" w:rsidRDefault="00C014E2" w:rsidP="00C014E2">
      <w:pPr>
        <w:widowControl w:val="0"/>
        <w:autoSpaceDE w:val="0"/>
        <w:autoSpaceDN w:val="0"/>
        <w:ind w:firstLine="709"/>
        <w:rPr>
          <w:rFonts w:ascii="PT Astra Serif" w:eastAsia="Times New Roman" w:hAnsi="PT Astra Serif"/>
          <w:szCs w:val="24"/>
          <w:lang w:eastAsia="ru-RU"/>
        </w:rPr>
      </w:pPr>
      <w:r w:rsidRPr="004E0696">
        <w:rPr>
          <w:rFonts w:ascii="PT Astra Serif" w:eastAsia="Times New Roman" w:hAnsi="PT Astra Serif"/>
          <w:szCs w:val="24"/>
          <w:lang w:eastAsia="ru-RU"/>
        </w:rPr>
        <w:t>3.3.</w:t>
      </w:r>
      <w:r w:rsidR="00CD6552" w:rsidRPr="004E0696">
        <w:rPr>
          <w:rFonts w:ascii="PT Astra Serif" w:eastAsia="Times New Roman" w:hAnsi="PT Astra Serif"/>
          <w:szCs w:val="24"/>
          <w:lang w:eastAsia="ru-RU"/>
        </w:rPr>
        <w:t> 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Перечисление </w:t>
      </w:r>
      <w:r w:rsidR="00A43A10">
        <w:rPr>
          <w:rFonts w:ascii="PT Astra Serif" w:eastAsia="Times New Roman" w:hAnsi="PT Astra Serif"/>
          <w:szCs w:val="24"/>
          <w:lang w:eastAsia="ru-RU"/>
        </w:rPr>
        <w:t xml:space="preserve">ИМБТ 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осуществляется в случае выполнения всех условий предоставления </w:t>
      </w:r>
      <w:r w:rsidR="00C81722">
        <w:rPr>
          <w:rFonts w:ascii="PT Astra Serif" w:eastAsia="Times New Roman" w:hAnsi="PT Astra Serif"/>
          <w:szCs w:val="24"/>
          <w:lang w:eastAsia="ru-RU"/>
        </w:rPr>
        <w:t>ИМБТ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, установленных Порядком предоставления </w:t>
      </w:r>
      <w:r w:rsidR="009110EC">
        <w:rPr>
          <w:rFonts w:ascii="PT Astra Serif" w:eastAsia="Times New Roman" w:hAnsi="PT Astra Serif"/>
          <w:szCs w:val="24"/>
          <w:lang w:eastAsia="ru-RU"/>
        </w:rPr>
        <w:t>ИМБТ</w:t>
      </w:r>
      <w:r w:rsidR="00CD6552" w:rsidRPr="004E0696">
        <w:rPr>
          <w:rFonts w:ascii="PT Astra Serif" w:eastAsia="Times New Roman" w:hAnsi="PT Astra Serif"/>
          <w:szCs w:val="24"/>
          <w:lang w:eastAsia="ru-RU"/>
        </w:rPr>
        <w:t>,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 согласно </w:t>
      </w:r>
      <w:r w:rsidR="00A47A9A" w:rsidRPr="009D5C7D">
        <w:rPr>
          <w:rFonts w:ascii="PT Astra Serif" w:eastAsia="Times New Roman" w:hAnsi="PT Astra Serif"/>
          <w:szCs w:val="24"/>
          <w:lang w:eastAsia="ru-RU"/>
        </w:rPr>
        <w:t>графику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 перечислени</w:t>
      </w:r>
      <w:r w:rsidR="00A47A9A" w:rsidRPr="00A10021">
        <w:rPr>
          <w:rFonts w:ascii="PT Astra Serif" w:eastAsia="Times New Roman" w:hAnsi="PT Astra Serif"/>
          <w:szCs w:val="24"/>
          <w:lang w:eastAsia="ru-RU"/>
        </w:rPr>
        <w:t>я</w:t>
      </w:r>
      <w:r w:rsidR="00A10021">
        <w:rPr>
          <w:rFonts w:ascii="PT Astra Serif" w:eastAsia="Times New Roman" w:hAnsi="PT Astra Serif"/>
          <w:szCs w:val="24"/>
          <w:lang w:eastAsia="ru-RU"/>
        </w:rPr>
        <w:t xml:space="preserve"> </w:t>
      </w:r>
      <w:r w:rsidR="00A43A10">
        <w:rPr>
          <w:rFonts w:ascii="PT Astra Serif" w:eastAsia="Times New Roman" w:hAnsi="PT Astra Serif"/>
          <w:szCs w:val="24"/>
          <w:lang w:eastAsia="ru-RU"/>
        </w:rPr>
        <w:t>ИМБТ</w:t>
      </w:r>
      <w:r w:rsidR="008A1489">
        <w:rPr>
          <w:rFonts w:ascii="PT Astra Serif" w:eastAsia="Times New Roman" w:hAnsi="PT Astra Serif"/>
          <w:szCs w:val="24"/>
          <w:lang w:eastAsia="ru-RU"/>
        </w:rPr>
        <w:t xml:space="preserve"> в соответствии с приложением </w:t>
      </w:r>
      <w:r w:rsidR="002B367B">
        <w:rPr>
          <w:rFonts w:ascii="PT Astra Serif" w:eastAsia="Times New Roman" w:hAnsi="PT Astra Serif"/>
          <w:szCs w:val="24"/>
          <w:lang w:eastAsia="ru-RU"/>
        </w:rPr>
        <w:t>№</w:t>
      </w:r>
      <w:r w:rsidR="008A1489">
        <w:rPr>
          <w:rFonts w:ascii="PT Astra Serif" w:eastAsia="Times New Roman" w:hAnsi="PT Astra Serif"/>
          <w:szCs w:val="24"/>
          <w:lang w:eastAsia="ru-RU"/>
        </w:rPr>
        <w:t>1</w:t>
      </w:r>
      <w:r w:rsidR="003A29CF">
        <w:rPr>
          <w:rFonts w:ascii="PT Astra Serif" w:eastAsia="Times New Roman" w:hAnsi="PT Astra Serif"/>
          <w:szCs w:val="24"/>
          <w:lang w:eastAsia="ru-RU"/>
        </w:rPr>
        <w:t>.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 </w:t>
      </w:r>
    </w:p>
    <w:p w:rsidR="00D66862" w:rsidRPr="00E548D3" w:rsidRDefault="00D66862" w:rsidP="009F77D4">
      <w:pPr>
        <w:pStyle w:val="ConsPlusNormal"/>
        <w:jc w:val="center"/>
        <w:outlineLvl w:val="1"/>
        <w:rPr>
          <w:rFonts w:ascii="PT Astra Serif" w:hAnsi="PT Astra Serif"/>
        </w:rPr>
      </w:pPr>
      <w:bookmarkStart w:id="5" w:name="P140"/>
      <w:bookmarkStart w:id="6" w:name="P279"/>
      <w:bookmarkStart w:id="7" w:name="P280"/>
      <w:bookmarkStart w:id="8" w:name="P297"/>
      <w:bookmarkStart w:id="9" w:name="P318"/>
      <w:bookmarkStart w:id="10" w:name="P323"/>
      <w:bookmarkStart w:id="11" w:name="P330"/>
      <w:bookmarkEnd w:id="5"/>
      <w:bookmarkEnd w:id="6"/>
      <w:bookmarkEnd w:id="7"/>
      <w:bookmarkEnd w:id="8"/>
      <w:bookmarkEnd w:id="9"/>
      <w:bookmarkEnd w:id="10"/>
      <w:bookmarkEnd w:id="11"/>
    </w:p>
    <w:p w:rsidR="009F77D4" w:rsidRPr="00E548D3" w:rsidRDefault="005D6FAC" w:rsidP="009F77D4">
      <w:pPr>
        <w:pStyle w:val="ConsPlusNormal"/>
        <w:jc w:val="center"/>
        <w:outlineLvl w:val="1"/>
        <w:rPr>
          <w:rFonts w:ascii="PT Astra Serif" w:hAnsi="PT Astra Serif"/>
        </w:rPr>
      </w:pPr>
      <w:r w:rsidRPr="00E548D3">
        <w:rPr>
          <w:rFonts w:ascii="PT Astra Serif" w:hAnsi="PT Astra Serif"/>
        </w:rPr>
        <w:t>4</w:t>
      </w:r>
      <w:r w:rsidR="009F77D4" w:rsidRPr="00E548D3">
        <w:rPr>
          <w:rFonts w:ascii="PT Astra Serif" w:hAnsi="PT Astra Serif"/>
        </w:rPr>
        <w:t>.</w:t>
      </w:r>
      <w:r w:rsidR="00EA093D" w:rsidRPr="00E548D3">
        <w:rPr>
          <w:rFonts w:ascii="PT Astra Serif" w:hAnsi="PT Astra Serif"/>
        </w:rPr>
        <w:t> </w:t>
      </w:r>
      <w:r w:rsidR="009F77D4" w:rsidRPr="00E548D3">
        <w:rPr>
          <w:rFonts w:ascii="PT Astra Serif" w:hAnsi="PT Astra Serif"/>
        </w:rPr>
        <w:t>Взаимодействие Сторон</w:t>
      </w:r>
    </w:p>
    <w:p w:rsidR="009F77D4" w:rsidRPr="00E548D3" w:rsidRDefault="009F77D4" w:rsidP="009F77D4">
      <w:pPr>
        <w:pStyle w:val="ConsPlusNormal"/>
        <w:jc w:val="both"/>
        <w:rPr>
          <w:rFonts w:ascii="PT Astra Serif" w:hAnsi="PT Astra Serif"/>
        </w:rPr>
      </w:pPr>
    </w:p>
    <w:p w:rsidR="009F77D4" w:rsidRPr="00E548D3" w:rsidRDefault="009F77D4" w:rsidP="00844185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548D3">
        <w:rPr>
          <w:rFonts w:ascii="PT Astra Serif" w:hAnsi="PT Astra Serif" w:cs="Times New Roman"/>
          <w:sz w:val="24"/>
          <w:szCs w:val="24"/>
        </w:rPr>
        <w:t>4.1.</w:t>
      </w:r>
      <w:r w:rsidR="00EA093D" w:rsidRPr="00E548D3">
        <w:rPr>
          <w:rFonts w:ascii="PT Astra Serif" w:hAnsi="PT Astra Serif" w:cs="Times New Roman"/>
          <w:sz w:val="24"/>
          <w:szCs w:val="24"/>
        </w:rPr>
        <w:t> </w:t>
      </w:r>
      <w:r w:rsidR="00E16DFF" w:rsidRPr="00E548D3">
        <w:rPr>
          <w:rFonts w:ascii="PT Astra Serif" w:hAnsi="PT Astra Serif" w:cs="Times New Roman"/>
          <w:sz w:val="24"/>
          <w:szCs w:val="24"/>
        </w:rPr>
        <w:t>Главный распорядитель средств бюджета</w:t>
      </w:r>
      <w:r w:rsidR="00554A3A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E16DFF" w:rsidRPr="00E548D3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554A3A">
        <w:rPr>
          <w:rFonts w:ascii="PT Astra Serif" w:hAnsi="PT Astra Serif" w:cs="Times New Roman"/>
          <w:sz w:val="24"/>
          <w:szCs w:val="24"/>
        </w:rPr>
        <w:t>Толпаровское</w:t>
      </w:r>
      <w:proofErr w:type="spellEnd"/>
      <w:r w:rsidR="00554A3A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554A3A">
        <w:rPr>
          <w:rFonts w:ascii="PT Astra Serif" w:hAnsi="PT Astra Serif" w:cs="Times New Roman"/>
          <w:sz w:val="24"/>
          <w:szCs w:val="24"/>
        </w:rPr>
        <w:t>Каргасокского</w:t>
      </w:r>
      <w:proofErr w:type="spellEnd"/>
      <w:r w:rsidR="00554A3A">
        <w:rPr>
          <w:rFonts w:ascii="PT Astra Serif" w:hAnsi="PT Astra Serif" w:cs="Times New Roman"/>
          <w:sz w:val="24"/>
          <w:szCs w:val="24"/>
        </w:rPr>
        <w:t xml:space="preserve"> района Томской области</w:t>
      </w:r>
      <w:r w:rsidR="002854CF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>обязуется:</w:t>
      </w:r>
    </w:p>
    <w:p w:rsidR="009F77D4" w:rsidRPr="00E548D3" w:rsidRDefault="009F77D4" w:rsidP="00EA093D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97818">
        <w:rPr>
          <w:rFonts w:ascii="PT Astra Serif" w:hAnsi="PT Astra Serif" w:cs="Times New Roman"/>
          <w:sz w:val="24"/>
          <w:szCs w:val="24"/>
        </w:rPr>
        <w:t>4.1.1.</w:t>
      </w:r>
      <w:r w:rsidR="00EA093D" w:rsidRPr="00E97818">
        <w:rPr>
          <w:rFonts w:ascii="PT Astra Serif" w:hAnsi="PT Astra Serif" w:cs="Times New Roman"/>
          <w:sz w:val="24"/>
          <w:szCs w:val="24"/>
        </w:rPr>
        <w:t> </w:t>
      </w:r>
      <w:r w:rsidRPr="00E97818">
        <w:rPr>
          <w:rFonts w:ascii="PT Astra Serif" w:hAnsi="PT Astra Serif" w:cs="Times New Roman"/>
          <w:sz w:val="24"/>
          <w:szCs w:val="24"/>
        </w:rPr>
        <w:t xml:space="preserve">Обеспечить предоставление </w:t>
      </w:r>
      <w:r w:rsidR="00A43A10">
        <w:rPr>
          <w:rFonts w:ascii="PT Astra Serif" w:hAnsi="PT Astra Serif" w:cs="Times New Roman"/>
          <w:sz w:val="24"/>
          <w:szCs w:val="24"/>
        </w:rPr>
        <w:t>ИМБТ</w:t>
      </w:r>
      <w:r w:rsidRPr="00E97818">
        <w:rPr>
          <w:rFonts w:ascii="PT Astra Serif" w:hAnsi="PT Astra Serif" w:cs="Times New Roman"/>
          <w:sz w:val="24"/>
          <w:szCs w:val="24"/>
        </w:rPr>
        <w:t xml:space="preserve"> </w:t>
      </w:r>
      <w:r w:rsidR="00E548D3" w:rsidRPr="00E97818">
        <w:rPr>
          <w:rFonts w:ascii="PT Astra Serif" w:hAnsi="PT Astra Serif" w:cs="Times New Roman"/>
          <w:sz w:val="24"/>
          <w:szCs w:val="24"/>
        </w:rPr>
        <w:t>бюджету муниципального</w:t>
      </w:r>
      <w:r w:rsidR="00A76863" w:rsidRPr="00E97818">
        <w:rPr>
          <w:rFonts w:ascii="PT Astra Serif" w:hAnsi="PT Astra Serif" w:cs="Times New Roman"/>
          <w:sz w:val="24"/>
          <w:szCs w:val="24"/>
        </w:rPr>
        <w:t xml:space="preserve"> образования «</w:t>
      </w:r>
      <w:r w:rsidR="001B312E">
        <w:rPr>
          <w:rFonts w:ascii="PT Astra Serif" w:hAnsi="PT Astra Serif" w:cs="Times New Roman"/>
          <w:sz w:val="24"/>
          <w:szCs w:val="24"/>
        </w:rPr>
        <w:t>Каргасокский район</w:t>
      </w:r>
      <w:r w:rsidR="00A76863" w:rsidRPr="00E97818">
        <w:rPr>
          <w:rFonts w:ascii="PT Astra Serif" w:hAnsi="PT Astra Serif" w:cs="Times New Roman"/>
          <w:sz w:val="24"/>
          <w:szCs w:val="24"/>
        </w:rPr>
        <w:t>»</w:t>
      </w:r>
      <w:r w:rsidR="00E548D3" w:rsidRPr="00E97818">
        <w:rPr>
          <w:rFonts w:ascii="PT Astra Serif" w:hAnsi="PT Astra Serif" w:cs="Times New Roman"/>
          <w:sz w:val="24"/>
          <w:szCs w:val="24"/>
        </w:rPr>
        <w:t xml:space="preserve"> </w:t>
      </w:r>
      <w:r w:rsidRPr="00E97818">
        <w:rPr>
          <w:rFonts w:ascii="PT Astra Serif" w:hAnsi="PT Astra Serif" w:cs="Times New Roman"/>
          <w:sz w:val="24"/>
          <w:szCs w:val="24"/>
        </w:rPr>
        <w:t>в порядке</w:t>
      </w:r>
      <w:r w:rsidR="00373E3C" w:rsidRPr="00E97818">
        <w:rPr>
          <w:rFonts w:ascii="PT Astra Serif" w:hAnsi="PT Astra Serif" w:cs="Times New Roman"/>
          <w:sz w:val="24"/>
          <w:szCs w:val="24"/>
        </w:rPr>
        <w:t xml:space="preserve"> </w:t>
      </w:r>
      <w:r w:rsidR="00373E3C" w:rsidRPr="007A6E03">
        <w:rPr>
          <w:rFonts w:ascii="PT Astra Serif" w:hAnsi="PT Astra Serif" w:cs="Times New Roman"/>
          <w:sz w:val="24"/>
          <w:szCs w:val="24"/>
        </w:rPr>
        <w:t>и сроки</w:t>
      </w:r>
      <w:r w:rsidR="00E75A5C" w:rsidRPr="007A6E03">
        <w:rPr>
          <w:rFonts w:ascii="PT Astra Serif" w:hAnsi="PT Astra Serif" w:cs="Times New Roman"/>
          <w:sz w:val="24"/>
          <w:szCs w:val="24"/>
        </w:rPr>
        <w:t>,</w:t>
      </w:r>
      <w:r w:rsidR="00E75A5C" w:rsidRPr="00E97818">
        <w:rPr>
          <w:rFonts w:ascii="PT Astra Serif" w:hAnsi="PT Astra Serif" w:cs="Times New Roman"/>
          <w:sz w:val="24"/>
          <w:szCs w:val="24"/>
        </w:rPr>
        <w:t xml:space="preserve"> установленн</w:t>
      </w:r>
      <w:r w:rsidR="00373E3C" w:rsidRPr="00E97818">
        <w:rPr>
          <w:rFonts w:ascii="PT Astra Serif" w:hAnsi="PT Astra Serif" w:cs="Times New Roman"/>
          <w:sz w:val="24"/>
          <w:szCs w:val="24"/>
        </w:rPr>
        <w:t>ые</w:t>
      </w:r>
      <w:r w:rsidR="00E75A5C" w:rsidRPr="00E97818">
        <w:rPr>
          <w:rFonts w:ascii="PT Astra Serif" w:hAnsi="PT Astra Serif" w:cs="Times New Roman"/>
          <w:sz w:val="24"/>
          <w:szCs w:val="24"/>
        </w:rPr>
        <w:t xml:space="preserve"> настоящим Соглашением,</w:t>
      </w:r>
      <w:r w:rsidRPr="00E97818">
        <w:rPr>
          <w:rFonts w:ascii="PT Astra Serif" w:hAnsi="PT Astra Serif" w:cs="Times New Roman"/>
          <w:sz w:val="24"/>
          <w:szCs w:val="24"/>
        </w:rPr>
        <w:t xml:space="preserve"> и </w:t>
      </w:r>
      <w:r w:rsidR="00136C45" w:rsidRPr="00E97818">
        <w:rPr>
          <w:rFonts w:ascii="PT Astra Serif" w:hAnsi="PT Astra Serif" w:cs="Times New Roman"/>
          <w:sz w:val="24"/>
          <w:szCs w:val="24"/>
        </w:rPr>
        <w:t>при</w:t>
      </w:r>
      <w:r w:rsidR="00136C45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 xml:space="preserve">соблюдении </w:t>
      </w:r>
      <w:r w:rsidR="0007208F" w:rsidRPr="00E548D3">
        <w:rPr>
          <w:rFonts w:ascii="PT Astra Serif" w:hAnsi="PT Astra Serif" w:cs="Times New Roman"/>
          <w:sz w:val="24"/>
          <w:szCs w:val="24"/>
        </w:rPr>
        <w:t xml:space="preserve">Получателем </w:t>
      </w:r>
      <w:r w:rsidRPr="00E548D3">
        <w:rPr>
          <w:rFonts w:ascii="PT Astra Serif" w:hAnsi="PT Astra Serif" w:cs="Times New Roman"/>
          <w:sz w:val="24"/>
          <w:szCs w:val="24"/>
        </w:rPr>
        <w:t xml:space="preserve">условий предоставления </w:t>
      </w:r>
      <w:r w:rsidR="00A43A10">
        <w:rPr>
          <w:rFonts w:ascii="PT Astra Serif" w:hAnsi="PT Astra Serif" w:cs="Times New Roman"/>
          <w:sz w:val="24"/>
          <w:szCs w:val="24"/>
        </w:rPr>
        <w:t>ИМБТ</w:t>
      </w:r>
      <w:r w:rsidRPr="00E548D3">
        <w:rPr>
          <w:rFonts w:ascii="PT Astra Serif" w:hAnsi="PT Astra Serif" w:cs="Times New Roman"/>
          <w:sz w:val="24"/>
          <w:szCs w:val="24"/>
        </w:rPr>
        <w:t>,</w:t>
      </w:r>
      <w:r w:rsidR="00734317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 xml:space="preserve">установленных </w:t>
      </w:r>
      <w:r w:rsidR="00005318" w:rsidRPr="00E548D3">
        <w:rPr>
          <w:rFonts w:ascii="PT Astra Serif" w:hAnsi="PT Astra Serif" w:cs="Times New Roman"/>
          <w:sz w:val="24"/>
          <w:szCs w:val="24"/>
        </w:rPr>
        <w:t>бюджетным законодательством</w:t>
      </w:r>
      <w:r w:rsidRPr="00E548D3">
        <w:rPr>
          <w:rFonts w:ascii="PT Astra Serif" w:hAnsi="PT Astra Serif" w:cs="Times New Roman"/>
          <w:sz w:val="24"/>
          <w:szCs w:val="24"/>
        </w:rPr>
        <w:t>,</w:t>
      </w:r>
      <w:r w:rsidR="00734317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="00E75A5C" w:rsidRPr="00E548D3">
        <w:rPr>
          <w:rFonts w:ascii="PT Astra Serif" w:hAnsi="PT Astra Serif" w:cs="Times New Roman"/>
          <w:sz w:val="24"/>
          <w:szCs w:val="24"/>
        </w:rPr>
        <w:t xml:space="preserve">в пределах лимитов бюджетным </w:t>
      </w:r>
      <w:r w:rsidR="00A23375" w:rsidRPr="00E548D3">
        <w:rPr>
          <w:rFonts w:ascii="PT Astra Serif" w:hAnsi="PT Astra Serif" w:cs="Times New Roman"/>
          <w:sz w:val="24"/>
          <w:szCs w:val="24"/>
        </w:rPr>
        <w:t>обязательств</w:t>
      </w:r>
      <w:r w:rsidR="00345A4D">
        <w:rPr>
          <w:rFonts w:ascii="PT Astra Serif" w:hAnsi="PT Astra Serif" w:cs="Times New Roman"/>
          <w:sz w:val="24"/>
          <w:szCs w:val="24"/>
        </w:rPr>
        <w:t xml:space="preserve"> </w:t>
      </w:r>
      <w:r w:rsidR="00345A4D" w:rsidRPr="007A6E03">
        <w:rPr>
          <w:rFonts w:ascii="PT Astra Serif" w:hAnsi="PT Astra Serif" w:cs="Times New Roman"/>
          <w:sz w:val="24"/>
          <w:szCs w:val="24"/>
        </w:rPr>
        <w:t>на 2022 финансовый год</w:t>
      </w:r>
      <w:r w:rsidRPr="00E548D3">
        <w:rPr>
          <w:rFonts w:ascii="PT Astra Serif" w:hAnsi="PT Astra Serif" w:cs="Times New Roman"/>
          <w:sz w:val="24"/>
          <w:szCs w:val="24"/>
        </w:rPr>
        <w:t>.</w:t>
      </w:r>
    </w:p>
    <w:p w:rsidR="00A23375" w:rsidRPr="00E548D3" w:rsidRDefault="009F77D4" w:rsidP="00A23375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4.1.2.</w:t>
      </w:r>
      <w:r w:rsidR="00EA093D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Осуществлять контроль за соблюдением </w:t>
      </w:r>
      <w:r w:rsidR="007A59DA" w:rsidRPr="00E548D3">
        <w:rPr>
          <w:rFonts w:ascii="PT Astra Serif" w:hAnsi="PT Astra Serif"/>
        </w:rPr>
        <w:t xml:space="preserve">Получателем </w:t>
      </w:r>
      <w:r w:rsidRPr="00E548D3">
        <w:rPr>
          <w:rFonts w:ascii="PT Astra Serif" w:hAnsi="PT Astra Serif"/>
        </w:rPr>
        <w:t>обязательств, предусмотренных настоящим Соглашением</w:t>
      </w:r>
      <w:r w:rsidR="00136C45" w:rsidRPr="00E548D3">
        <w:rPr>
          <w:rFonts w:ascii="PT Astra Serif" w:hAnsi="PT Astra Serif"/>
        </w:rPr>
        <w:t xml:space="preserve">, Порядком предоставления </w:t>
      </w:r>
      <w:r w:rsidR="00A43A10">
        <w:rPr>
          <w:rFonts w:ascii="PT Astra Serif" w:hAnsi="PT Astra Serif"/>
        </w:rPr>
        <w:t>ИМБТ</w:t>
      </w:r>
      <w:r w:rsidRPr="00E548D3">
        <w:rPr>
          <w:rFonts w:ascii="PT Astra Serif" w:hAnsi="PT Astra Serif"/>
        </w:rPr>
        <w:t>.</w:t>
      </w:r>
      <w:bookmarkStart w:id="12" w:name="P344"/>
      <w:bookmarkEnd w:id="12"/>
    </w:p>
    <w:p w:rsidR="009F77D4" w:rsidRPr="00E548D3" w:rsidRDefault="005753D7" w:rsidP="002C43DF">
      <w:pPr>
        <w:autoSpaceDE w:val="0"/>
        <w:autoSpaceDN w:val="0"/>
        <w:adjustRightInd w:val="0"/>
        <w:ind w:firstLine="708"/>
        <w:rPr>
          <w:rFonts w:ascii="PT Astra Serif" w:hAnsi="PT Astra Serif"/>
          <w:szCs w:val="24"/>
        </w:rPr>
      </w:pPr>
      <w:r w:rsidRPr="002A2774">
        <w:rPr>
          <w:rFonts w:ascii="PT Astra Serif" w:hAnsi="PT Astra Serif"/>
          <w:szCs w:val="24"/>
        </w:rPr>
        <w:t>4.1.3. </w:t>
      </w:r>
      <w:r w:rsidR="009F77D4" w:rsidRPr="002A2774">
        <w:rPr>
          <w:rFonts w:ascii="PT Astra Serif" w:hAnsi="PT Astra Serif"/>
          <w:szCs w:val="24"/>
        </w:rPr>
        <w:t xml:space="preserve">Осуществлять </w:t>
      </w:r>
      <w:r w:rsidR="00373E3C" w:rsidRPr="002A2774">
        <w:rPr>
          <w:rFonts w:ascii="PT Astra Serif" w:hAnsi="PT Astra Serif"/>
          <w:szCs w:val="24"/>
        </w:rPr>
        <w:t>проверку</w:t>
      </w:r>
      <w:r w:rsidR="009F77D4" w:rsidRPr="002A2774">
        <w:rPr>
          <w:rFonts w:ascii="PT Astra Serif" w:hAnsi="PT Astra Serif"/>
          <w:szCs w:val="24"/>
        </w:rPr>
        <w:t xml:space="preserve"> достижени</w:t>
      </w:r>
      <w:r w:rsidR="00373E3C" w:rsidRPr="002A2774">
        <w:rPr>
          <w:rFonts w:ascii="PT Astra Serif" w:hAnsi="PT Astra Serif"/>
          <w:szCs w:val="24"/>
        </w:rPr>
        <w:t>я</w:t>
      </w:r>
      <w:r w:rsidR="009F77D4" w:rsidRPr="002A2774">
        <w:rPr>
          <w:rFonts w:ascii="PT Astra Serif" w:hAnsi="PT Astra Serif"/>
          <w:szCs w:val="24"/>
        </w:rPr>
        <w:t xml:space="preserve"> значений показателей результативности использования </w:t>
      </w:r>
      <w:r w:rsidR="00A43A10" w:rsidRPr="002A2774">
        <w:rPr>
          <w:rFonts w:ascii="PT Astra Serif" w:hAnsi="PT Astra Serif"/>
          <w:szCs w:val="24"/>
        </w:rPr>
        <w:t>ИМБТ</w:t>
      </w:r>
      <w:r w:rsidR="00051DA1" w:rsidRPr="002A2774">
        <w:rPr>
          <w:rFonts w:ascii="PT Astra Serif" w:hAnsi="PT Astra Serif"/>
          <w:szCs w:val="24"/>
        </w:rPr>
        <w:t>,</w:t>
      </w:r>
      <w:r w:rsidR="009F77D4" w:rsidRPr="002A2774">
        <w:rPr>
          <w:rFonts w:ascii="PT Astra Serif" w:hAnsi="PT Astra Serif"/>
          <w:szCs w:val="24"/>
        </w:rPr>
        <w:t xml:space="preserve"> установленных в соответствии с </w:t>
      </w:r>
      <w:hyperlink w:anchor="P387" w:history="1">
        <w:r w:rsidR="009F77D4" w:rsidRPr="002A2774">
          <w:rPr>
            <w:rFonts w:ascii="PT Astra Serif" w:hAnsi="PT Astra Serif"/>
            <w:szCs w:val="24"/>
          </w:rPr>
          <w:t>пунктом 4.3.</w:t>
        </w:r>
        <w:r w:rsidR="00940215" w:rsidRPr="002A2774">
          <w:rPr>
            <w:rFonts w:ascii="PT Astra Serif" w:hAnsi="PT Astra Serif"/>
            <w:szCs w:val="24"/>
          </w:rPr>
          <w:t>7</w:t>
        </w:r>
      </w:hyperlink>
      <w:r w:rsidR="00734317" w:rsidRPr="002A2774">
        <w:rPr>
          <w:rFonts w:ascii="PT Astra Serif" w:hAnsi="PT Astra Serif"/>
          <w:szCs w:val="24"/>
        </w:rPr>
        <w:t>.</w:t>
      </w:r>
      <w:r w:rsidR="009F77D4" w:rsidRPr="002A2774">
        <w:rPr>
          <w:rFonts w:ascii="PT Astra Serif" w:hAnsi="PT Astra Serif"/>
          <w:szCs w:val="24"/>
        </w:rPr>
        <w:t xml:space="preserve"> настоящего Соглашения,</w:t>
      </w:r>
      <w:r w:rsidR="009F77D4" w:rsidRPr="00E548D3">
        <w:rPr>
          <w:rFonts w:ascii="PT Astra Serif" w:hAnsi="PT Astra Serif"/>
          <w:szCs w:val="24"/>
        </w:rPr>
        <w:t xml:space="preserve"> на основании данных отчетности, представленной </w:t>
      </w:r>
      <w:r w:rsidR="008D65F6" w:rsidRPr="00E548D3">
        <w:rPr>
          <w:rFonts w:ascii="PT Astra Serif" w:hAnsi="PT Astra Serif"/>
          <w:szCs w:val="24"/>
        </w:rPr>
        <w:t xml:space="preserve">Получателем </w:t>
      </w:r>
      <w:r w:rsidR="009F77D4" w:rsidRPr="00E548D3">
        <w:rPr>
          <w:rFonts w:ascii="PT Astra Serif" w:hAnsi="PT Astra Serif"/>
          <w:szCs w:val="24"/>
        </w:rPr>
        <w:t>.</w:t>
      </w:r>
    </w:p>
    <w:p w:rsidR="00652347" w:rsidRDefault="009F77D4" w:rsidP="00652347">
      <w:pPr>
        <w:autoSpaceDE w:val="0"/>
        <w:autoSpaceDN w:val="0"/>
        <w:adjustRightInd w:val="0"/>
        <w:ind w:firstLine="708"/>
        <w:rPr>
          <w:rFonts w:ascii="PT Astra Serif" w:hAnsi="PT Astra Serif"/>
          <w:szCs w:val="24"/>
        </w:rPr>
      </w:pPr>
      <w:r w:rsidRPr="00E97818">
        <w:rPr>
          <w:rFonts w:ascii="PT Astra Serif" w:hAnsi="PT Astra Serif"/>
          <w:szCs w:val="24"/>
        </w:rPr>
        <w:t>4.1.</w:t>
      </w:r>
      <w:r w:rsidR="00E84305" w:rsidRPr="00E97818">
        <w:rPr>
          <w:rFonts w:ascii="PT Astra Serif" w:hAnsi="PT Astra Serif"/>
          <w:szCs w:val="24"/>
        </w:rPr>
        <w:t>4</w:t>
      </w:r>
      <w:r w:rsidRPr="00E97818">
        <w:rPr>
          <w:rFonts w:ascii="PT Astra Serif" w:hAnsi="PT Astra Serif"/>
          <w:szCs w:val="24"/>
        </w:rPr>
        <w:t>.</w:t>
      </w:r>
      <w:r w:rsidR="00E84305" w:rsidRPr="00E97818">
        <w:rPr>
          <w:rFonts w:ascii="PT Astra Serif" w:hAnsi="PT Astra Serif"/>
          <w:szCs w:val="24"/>
        </w:rPr>
        <w:t> </w:t>
      </w:r>
      <w:r w:rsidR="00652347" w:rsidRPr="00E97818">
        <w:rPr>
          <w:rFonts w:ascii="PT Astra Serif" w:hAnsi="PT Astra Serif"/>
          <w:szCs w:val="24"/>
        </w:rPr>
        <w:t xml:space="preserve"> </w:t>
      </w:r>
      <w:proofErr w:type="gramStart"/>
      <w:r w:rsidR="00652347" w:rsidRPr="00E97818">
        <w:rPr>
          <w:rFonts w:ascii="PT Astra Serif" w:hAnsi="PT Astra Serif"/>
          <w:szCs w:val="24"/>
        </w:rPr>
        <w:t xml:space="preserve">Рассчитать в соответствии с Порядком предоставления </w:t>
      </w:r>
      <w:r w:rsidR="009110EC">
        <w:rPr>
          <w:rFonts w:ascii="PT Astra Serif" w:hAnsi="PT Astra Serif"/>
          <w:szCs w:val="24"/>
        </w:rPr>
        <w:t xml:space="preserve">ИМБТ </w:t>
      </w:r>
      <w:r w:rsidR="00231BDE">
        <w:rPr>
          <w:rFonts w:ascii="PT Astra Serif" w:hAnsi="PT Astra Serif"/>
          <w:szCs w:val="24"/>
        </w:rPr>
        <w:t>и</w:t>
      </w:r>
      <w:r w:rsidR="00652347" w:rsidRPr="00E97818">
        <w:rPr>
          <w:rFonts w:ascii="PT Astra Serif" w:hAnsi="PT Astra Serif"/>
          <w:szCs w:val="24"/>
        </w:rPr>
        <w:t>ли разделом 5 настоящего Соглашения объем средств, подлежащий возврату из бюджета муниципального образования «</w:t>
      </w:r>
      <w:r w:rsidR="002854CF">
        <w:rPr>
          <w:rFonts w:ascii="PT Astra Serif" w:hAnsi="PT Astra Serif"/>
          <w:szCs w:val="24"/>
        </w:rPr>
        <w:t>Каргасокский район</w:t>
      </w:r>
      <w:r w:rsidR="00652347" w:rsidRPr="00E97818">
        <w:rPr>
          <w:rFonts w:ascii="PT Astra Serif" w:hAnsi="PT Astra Serif"/>
          <w:szCs w:val="24"/>
        </w:rPr>
        <w:t>» в бюджет</w:t>
      </w:r>
      <w:r w:rsidR="00FE189E">
        <w:rPr>
          <w:rFonts w:ascii="PT Astra Serif" w:hAnsi="PT Astra Serif"/>
          <w:szCs w:val="24"/>
        </w:rPr>
        <w:t xml:space="preserve"> </w:t>
      </w:r>
      <w:r w:rsidR="00554A3A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="00554A3A">
        <w:rPr>
          <w:rFonts w:ascii="PT Astra Serif" w:hAnsi="PT Astra Serif"/>
          <w:color w:val="17365D" w:themeColor="text2" w:themeShade="BF"/>
          <w:szCs w:val="24"/>
        </w:rPr>
        <w:t>Толпаровское</w:t>
      </w:r>
      <w:proofErr w:type="spellEnd"/>
      <w:r w:rsidR="002854CF" w:rsidRPr="00087194">
        <w:rPr>
          <w:rFonts w:ascii="PT Astra Serif" w:hAnsi="PT Astra Serif"/>
          <w:color w:val="17365D" w:themeColor="text2" w:themeShade="BF"/>
          <w:szCs w:val="24"/>
        </w:rPr>
        <w:t xml:space="preserve"> </w:t>
      </w:r>
      <w:r w:rsidR="00554A3A">
        <w:rPr>
          <w:rFonts w:ascii="PT Astra Serif" w:hAnsi="PT Astra Serif"/>
          <w:szCs w:val="24"/>
        </w:rPr>
        <w:t xml:space="preserve">сельское поселение </w:t>
      </w:r>
      <w:proofErr w:type="spellStart"/>
      <w:r w:rsidR="00554A3A">
        <w:rPr>
          <w:rFonts w:ascii="PT Astra Serif" w:hAnsi="PT Astra Serif"/>
          <w:szCs w:val="24"/>
        </w:rPr>
        <w:t>Каргасокского</w:t>
      </w:r>
      <w:proofErr w:type="spellEnd"/>
      <w:r w:rsidR="00554A3A">
        <w:rPr>
          <w:rFonts w:ascii="PT Astra Serif" w:hAnsi="PT Astra Serif"/>
          <w:szCs w:val="24"/>
        </w:rPr>
        <w:t xml:space="preserve"> района Томской области</w:t>
      </w:r>
      <w:r w:rsidR="00652347" w:rsidRPr="00E97818">
        <w:rPr>
          <w:rFonts w:ascii="PT Astra Serif" w:hAnsi="PT Astra Serif"/>
          <w:szCs w:val="24"/>
        </w:rPr>
        <w:t xml:space="preserve">, и направить Получателю </w:t>
      </w:r>
      <w:r w:rsidR="00652347">
        <w:rPr>
          <w:rFonts w:ascii="PT Astra Serif" w:hAnsi="PT Astra Serif"/>
          <w:szCs w:val="24"/>
        </w:rPr>
        <w:t xml:space="preserve">требование о возврате средств </w:t>
      </w:r>
      <w:r w:rsidR="00A43A10">
        <w:rPr>
          <w:rFonts w:ascii="PT Astra Serif" w:hAnsi="PT Astra Serif"/>
          <w:szCs w:val="24"/>
        </w:rPr>
        <w:t>ИМБТ</w:t>
      </w:r>
      <w:r w:rsidR="00652347">
        <w:rPr>
          <w:rFonts w:ascii="PT Astra Serif" w:hAnsi="PT Astra Serif"/>
          <w:szCs w:val="24"/>
        </w:rPr>
        <w:t xml:space="preserve"> в</w:t>
      </w:r>
      <w:r w:rsidR="00652347" w:rsidRPr="00652347">
        <w:rPr>
          <w:rFonts w:ascii="PT Astra Serif" w:hAnsi="PT Astra Serif"/>
          <w:szCs w:val="24"/>
        </w:rPr>
        <w:t xml:space="preserve"> бюджет</w:t>
      </w:r>
      <w:r w:rsidR="00554A3A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="00554A3A">
        <w:rPr>
          <w:rFonts w:ascii="PT Astra Serif" w:hAnsi="PT Astra Serif"/>
          <w:szCs w:val="24"/>
        </w:rPr>
        <w:t>Толпаровское</w:t>
      </w:r>
      <w:proofErr w:type="spellEnd"/>
      <w:r w:rsidR="00554A3A">
        <w:rPr>
          <w:rFonts w:ascii="PT Astra Serif" w:hAnsi="PT Astra Serif"/>
          <w:szCs w:val="24"/>
        </w:rPr>
        <w:t xml:space="preserve"> сельское поселение </w:t>
      </w:r>
      <w:proofErr w:type="spellStart"/>
      <w:r w:rsidR="00554A3A">
        <w:rPr>
          <w:rFonts w:ascii="PT Astra Serif" w:hAnsi="PT Astra Serif"/>
          <w:szCs w:val="24"/>
        </w:rPr>
        <w:t>Каргасокского</w:t>
      </w:r>
      <w:proofErr w:type="spellEnd"/>
      <w:r w:rsidR="00554A3A">
        <w:rPr>
          <w:rFonts w:ascii="PT Astra Serif" w:hAnsi="PT Astra Serif"/>
          <w:szCs w:val="24"/>
        </w:rPr>
        <w:t xml:space="preserve"> района Томской области</w:t>
      </w:r>
      <w:r w:rsidR="00652347" w:rsidRPr="00652347">
        <w:rPr>
          <w:rFonts w:ascii="PT Astra Serif" w:hAnsi="PT Astra Serif"/>
          <w:szCs w:val="24"/>
        </w:rPr>
        <w:t xml:space="preserve"> в</w:t>
      </w:r>
      <w:r w:rsidR="00652347">
        <w:rPr>
          <w:rFonts w:ascii="PT Astra Serif" w:hAnsi="PT Astra Serif"/>
          <w:szCs w:val="24"/>
        </w:rPr>
        <w:t xml:space="preserve"> </w:t>
      </w:r>
      <w:r w:rsidR="00652347" w:rsidRPr="00652347">
        <w:rPr>
          <w:rFonts w:ascii="PT Astra Serif" w:hAnsi="PT Astra Serif"/>
          <w:szCs w:val="24"/>
        </w:rPr>
        <w:t>указанном объеме в случаях нарушения обязательств, предусмотренных</w:t>
      </w:r>
      <w:proofErr w:type="gramEnd"/>
      <w:r w:rsidR="00652347" w:rsidRPr="00652347">
        <w:rPr>
          <w:rFonts w:ascii="PT Astra Serif" w:hAnsi="PT Astra Serif"/>
          <w:szCs w:val="24"/>
        </w:rPr>
        <w:t xml:space="preserve"> Порядком</w:t>
      </w:r>
      <w:r w:rsidR="00652347">
        <w:rPr>
          <w:rFonts w:ascii="PT Astra Serif" w:hAnsi="PT Astra Serif"/>
          <w:szCs w:val="24"/>
        </w:rPr>
        <w:t xml:space="preserve"> </w:t>
      </w:r>
      <w:r w:rsidR="00652347" w:rsidRPr="00652347">
        <w:rPr>
          <w:rFonts w:ascii="PT Astra Serif" w:hAnsi="PT Astra Serif"/>
          <w:szCs w:val="24"/>
        </w:rPr>
        <w:t xml:space="preserve">предоставления </w:t>
      </w:r>
      <w:r w:rsidR="009110EC">
        <w:rPr>
          <w:rFonts w:ascii="PT Astra Serif" w:hAnsi="PT Astra Serif"/>
          <w:szCs w:val="24"/>
        </w:rPr>
        <w:t xml:space="preserve">ИМБТ </w:t>
      </w:r>
      <w:r w:rsidR="00335729">
        <w:rPr>
          <w:rFonts w:ascii="PT Astra Serif" w:hAnsi="PT Astra Serif"/>
          <w:szCs w:val="24"/>
        </w:rPr>
        <w:t>и</w:t>
      </w:r>
      <w:r w:rsidR="00652347" w:rsidRPr="00652347">
        <w:rPr>
          <w:rFonts w:ascii="PT Astra Serif" w:hAnsi="PT Astra Serif"/>
          <w:szCs w:val="24"/>
        </w:rPr>
        <w:t>ли разделом 5 настоящего Соглашения.</w:t>
      </w:r>
    </w:p>
    <w:p w:rsidR="009F77D4" w:rsidRPr="00E548D3" w:rsidRDefault="009F77D4" w:rsidP="002C43DF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4.1.</w:t>
      </w:r>
      <w:r w:rsidR="00E84305" w:rsidRPr="00E548D3">
        <w:rPr>
          <w:rFonts w:ascii="PT Astra Serif" w:hAnsi="PT Astra Serif"/>
        </w:rPr>
        <w:t>5</w:t>
      </w:r>
      <w:r w:rsidRPr="00E548D3">
        <w:rPr>
          <w:rFonts w:ascii="PT Astra Serif" w:hAnsi="PT Astra Serif"/>
        </w:rPr>
        <w:t>.</w:t>
      </w:r>
      <w:r w:rsidR="00E84305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В случае приостановления предоставления </w:t>
      </w:r>
      <w:r w:rsidR="009110EC">
        <w:rPr>
          <w:rFonts w:ascii="PT Astra Serif" w:hAnsi="PT Astra Serif"/>
        </w:rPr>
        <w:t xml:space="preserve">ИМБТ </w:t>
      </w:r>
      <w:r w:rsidR="00EF1C32">
        <w:rPr>
          <w:rFonts w:ascii="PT Astra Serif" w:hAnsi="PT Astra Serif"/>
        </w:rPr>
        <w:t>и</w:t>
      </w:r>
      <w:r w:rsidRPr="00E548D3">
        <w:rPr>
          <w:rFonts w:ascii="PT Astra Serif" w:hAnsi="PT Astra Serif"/>
        </w:rPr>
        <w:t xml:space="preserve">нформировать </w:t>
      </w:r>
      <w:r w:rsidR="00C96F03" w:rsidRPr="00E548D3">
        <w:rPr>
          <w:rFonts w:ascii="PT Astra Serif" w:hAnsi="PT Astra Serif"/>
        </w:rPr>
        <w:t xml:space="preserve">Получателя </w:t>
      </w:r>
      <w:r w:rsidRPr="00E548D3">
        <w:rPr>
          <w:rFonts w:ascii="PT Astra Serif" w:hAnsi="PT Astra Serif"/>
        </w:rPr>
        <w:t>о причинах такого приостановления.</w:t>
      </w:r>
    </w:p>
    <w:p w:rsidR="009F77D4" w:rsidRPr="00E548D3" w:rsidRDefault="009F77D4" w:rsidP="002C43DF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4.1.</w:t>
      </w:r>
      <w:r w:rsidR="00E84305" w:rsidRPr="00E548D3">
        <w:rPr>
          <w:rFonts w:ascii="PT Astra Serif" w:hAnsi="PT Astra Serif"/>
        </w:rPr>
        <w:t>6</w:t>
      </w:r>
      <w:r w:rsidRPr="00E548D3">
        <w:rPr>
          <w:rFonts w:ascii="PT Astra Serif" w:hAnsi="PT Astra Serif"/>
        </w:rPr>
        <w:t>.</w:t>
      </w:r>
      <w:r w:rsidR="00E84305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Выполнять иные обязательства, установленные бюджетным законодательством Российской Федерации, </w:t>
      </w:r>
      <w:r w:rsidR="00C96F03" w:rsidRPr="00E548D3">
        <w:rPr>
          <w:rFonts w:ascii="PT Astra Serif" w:hAnsi="PT Astra Serif"/>
        </w:rPr>
        <w:t>Порядком</w:t>
      </w:r>
      <w:r w:rsidRPr="00E548D3">
        <w:rPr>
          <w:rFonts w:ascii="PT Astra Serif" w:hAnsi="PT Astra Serif"/>
        </w:rPr>
        <w:t xml:space="preserve"> предоставления </w:t>
      </w:r>
      <w:r w:rsidR="009110EC">
        <w:rPr>
          <w:rFonts w:ascii="PT Astra Serif" w:hAnsi="PT Astra Serif"/>
        </w:rPr>
        <w:t xml:space="preserve">ИМБТ </w:t>
      </w:r>
      <w:r w:rsidRPr="00E548D3">
        <w:rPr>
          <w:rFonts w:ascii="PT Astra Serif" w:hAnsi="PT Astra Serif"/>
        </w:rPr>
        <w:t>настоящим Соглашением.</w:t>
      </w:r>
    </w:p>
    <w:p w:rsidR="009F77D4" w:rsidRPr="00E548D3" w:rsidRDefault="009F77D4" w:rsidP="002C43DF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548D3">
        <w:rPr>
          <w:rFonts w:ascii="PT Astra Serif" w:hAnsi="PT Astra Serif" w:cs="Times New Roman"/>
          <w:sz w:val="24"/>
          <w:szCs w:val="24"/>
        </w:rPr>
        <w:t>4.2.</w:t>
      </w:r>
      <w:r w:rsidR="0061412A" w:rsidRPr="00E548D3">
        <w:rPr>
          <w:rFonts w:ascii="PT Astra Serif" w:hAnsi="PT Astra Serif" w:cs="Times New Roman"/>
          <w:sz w:val="24"/>
          <w:szCs w:val="24"/>
        </w:rPr>
        <w:t> </w:t>
      </w:r>
      <w:r w:rsidR="00C81722">
        <w:rPr>
          <w:rFonts w:ascii="PT Astra Serif" w:hAnsi="PT Astra Serif" w:cs="Times New Roman"/>
          <w:sz w:val="24"/>
          <w:szCs w:val="24"/>
        </w:rPr>
        <w:t xml:space="preserve">Главный распорядитель </w:t>
      </w:r>
      <w:r w:rsidRPr="00E548D3">
        <w:rPr>
          <w:rFonts w:ascii="PT Astra Serif" w:hAnsi="PT Astra Serif" w:cs="Times New Roman"/>
          <w:sz w:val="24"/>
          <w:szCs w:val="24"/>
        </w:rPr>
        <w:t>вправе:</w:t>
      </w:r>
    </w:p>
    <w:p w:rsidR="009F77D4" w:rsidRPr="00E548D3" w:rsidRDefault="009F77D4" w:rsidP="002C43DF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4.2.1.</w:t>
      </w:r>
      <w:r w:rsidR="0061412A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Запрашивать у </w:t>
      </w:r>
      <w:r w:rsidR="000B5124" w:rsidRPr="00E548D3">
        <w:rPr>
          <w:rFonts w:ascii="PT Astra Serif" w:hAnsi="PT Astra Serif"/>
        </w:rPr>
        <w:t xml:space="preserve">Получателя </w:t>
      </w:r>
      <w:r w:rsidRPr="00E548D3">
        <w:rPr>
          <w:rFonts w:ascii="PT Astra Serif" w:hAnsi="PT Astra Serif"/>
        </w:rPr>
        <w:t xml:space="preserve">документы и материалы, необходимые для осуществления контроля за соблюдением </w:t>
      </w:r>
      <w:r w:rsidR="00274E07" w:rsidRPr="00E548D3">
        <w:rPr>
          <w:rFonts w:ascii="PT Astra Serif" w:hAnsi="PT Astra Serif"/>
        </w:rPr>
        <w:t xml:space="preserve">Получателем </w:t>
      </w:r>
      <w:r w:rsidRPr="00E548D3">
        <w:rPr>
          <w:rFonts w:ascii="PT Astra Serif" w:hAnsi="PT Astra Serif"/>
        </w:rPr>
        <w:t xml:space="preserve">условий предоставления </w:t>
      </w:r>
      <w:r w:rsidR="009110EC">
        <w:rPr>
          <w:rFonts w:ascii="PT Astra Serif" w:hAnsi="PT Astra Serif"/>
        </w:rPr>
        <w:t xml:space="preserve">ИМБТ </w:t>
      </w:r>
      <w:r w:rsidRPr="00E548D3">
        <w:rPr>
          <w:rFonts w:ascii="PT Astra Serif" w:hAnsi="PT Astra Serif"/>
        </w:rPr>
        <w:t xml:space="preserve">других обязательств, предусмотренных соглашением, </w:t>
      </w:r>
      <w:r w:rsidR="006E53D4" w:rsidRPr="00E548D3">
        <w:rPr>
          <w:rFonts w:ascii="PT Astra Serif" w:hAnsi="PT Astra Serif"/>
        </w:rPr>
        <w:t xml:space="preserve">Порядком предоставления </w:t>
      </w:r>
      <w:r w:rsidR="00A43A10">
        <w:rPr>
          <w:rFonts w:ascii="PT Astra Serif" w:hAnsi="PT Astra Serif"/>
        </w:rPr>
        <w:t>ИМБТ</w:t>
      </w:r>
      <w:r w:rsidR="006E53D4" w:rsidRPr="00E548D3">
        <w:rPr>
          <w:rFonts w:ascii="PT Astra Serif" w:hAnsi="PT Astra Serif"/>
        </w:rPr>
        <w:t xml:space="preserve">, </w:t>
      </w:r>
      <w:r w:rsidRPr="00E548D3">
        <w:rPr>
          <w:rFonts w:ascii="PT Astra Serif" w:hAnsi="PT Astra Serif"/>
        </w:rPr>
        <w:t xml:space="preserve">в том числе данные бухгалтерского учета и первичную документацию, связанные с исполнением </w:t>
      </w:r>
      <w:r w:rsidR="000B5124" w:rsidRPr="00E548D3">
        <w:rPr>
          <w:rFonts w:ascii="PT Astra Serif" w:hAnsi="PT Astra Serif"/>
        </w:rPr>
        <w:t xml:space="preserve">Получателем </w:t>
      </w:r>
      <w:r w:rsidRPr="00E548D3">
        <w:rPr>
          <w:rFonts w:ascii="PT Astra Serif" w:hAnsi="PT Astra Serif"/>
        </w:rPr>
        <w:t xml:space="preserve">условий предоставления </w:t>
      </w:r>
      <w:r w:rsidR="00A43A10">
        <w:rPr>
          <w:rFonts w:ascii="PT Astra Serif" w:hAnsi="PT Astra Serif"/>
        </w:rPr>
        <w:t>ИМБТ</w:t>
      </w:r>
      <w:r w:rsidRPr="00E548D3">
        <w:rPr>
          <w:rFonts w:ascii="PT Astra Serif" w:hAnsi="PT Astra Serif"/>
        </w:rPr>
        <w:t>.</w:t>
      </w:r>
    </w:p>
    <w:p w:rsidR="009F77D4" w:rsidRPr="00E548D3" w:rsidRDefault="009F77D4" w:rsidP="002C43DF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lastRenderedPageBreak/>
        <w:t>4.2.2.</w:t>
      </w:r>
      <w:r w:rsidR="0061412A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Осуществлять иные права, установленные бюджетным законодательством Российской Федерации, </w:t>
      </w:r>
      <w:r w:rsidR="000B5124" w:rsidRPr="00E548D3">
        <w:rPr>
          <w:rFonts w:ascii="PT Astra Serif" w:hAnsi="PT Astra Serif"/>
        </w:rPr>
        <w:t>Порядком</w:t>
      </w:r>
      <w:r w:rsidRPr="00E548D3">
        <w:rPr>
          <w:rFonts w:ascii="PT Astra Serif" w:hAnsi="PT Astra Serif"/>
        </w:rPr>
        <w:t xml:space="preserve"> предоставления </w:t>
      </w:r>
      <w:r w:rsidR="005E6A2E">
        <w:rPr>
          <w:rFonts w:ascii="PT Astra Serif" w:hAnsi="PT Astra Serif"/>
        </w:rPr>
        <w:t>ИМБТ</w:t>
      </w:r>
      <w:r w:rsidRPr="00E548D3">
        <w:rPr>
          <w:rFonts w:ascii="PT Astra Serif" w:hAnsi="PT Astra Serif"/>
        </w:rPr>
        <w:t xml:space="preserve"> настоящим Соглашением.</w:t>
      </w:r>
    </w:p>
    <w:p w:rsidR="009F77D4" w:rsidRPr="00E548D3" w:rsidRDefault="009F77D4" w:rsidP="002C43DF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4.3.</w:t>
      </w:r>
      <w:r w:rsidR="0061412A" w:rsidRPr="00E548D3">
        <w:rPr>
          <w:rFonts w:ascii="PT Astra Serif" w:hAnsi="PT Astra Serif"/>
        </w:rPr>
        <w:t> </w:t>
      </w:r>
      <w:r w:rsidR="000B5124" w:rsidRPr="00E548D3">
        <w:rPr>
          <w:rFonts w:ascii="PT Astra Serif" w:hAnsi="PT Astra Serif"/>
        </w:rPr>
        <w:t xml:space="preserve">Получатель </w:t>
      </w:r>
      <w:r w:rsidRPr="00E548D3">
        <w:rPr>
          <w:rFonts w:ascii="PT Astra Serif" w:hAnsi="PT Astra Serif"/>
        </w:rPr>
        <w:t>обязуется:</w:t>
      </w:r>
    </w:p>
    <w:p w:rsidR="009F77D4" w:rsidRPr="00E548D3" w:rsidRDefault="009F77D4" w:rsidP="002C43DF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4.3.1.</w:t>
      </w:r>
      <w:r w:rsidR="0061412A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Обеспечивать выполнение </w:t>
      </w:r>
      <w:r w:rsidR="00A55438" w:rsidRPr="00E548D3">
        <w:rPr>
          <w:rFonts w:ascii="PT Astra Serif" w:hAnsi="PT Astra Serif"/>
        </w:rPr>
        <w:t>обязательств</w:t>
      </w:r>
      <w:r w:rsidRPr="00E548D3">
        <w:rPr>
          <w:rFonts w:ascii="PT Astra Serif" w:hAnsi="PT Astra Serif"/>
        </w:rPr>
        <w:t>, установленных настоящ</w:t>
      </w:r>
      <w:r w:rsidR="00A55438" w:rsidRPr="00E548D3">
        <w:rPr>
          <w:rFonts w:ascii="PT Astra Serif" w:hAnsi="PT Astra Serif"/>
        </w:rPr>
        <w:t>им</w:t>
      </w:r>
      <w:r w:rsidRPr="00E548D3">
        <w:rPr>
          <w:rFonts w:ascii="PT Astra Serif" w:hAnsi="PT Astra Serif"/>
        </w:rPr>
        <w:t xml:space="preserve"> Соглашени</w:t>
      </w:r>
      <w:r w:rsidR="00A55438" w:rsidRPr="00E548D3">
        <w:rPr>
          <w:rFonts w:ascii="PT Astra Serif" w:hAnsi="PT Astra Serif"/>
        </w:rPr>
        <w:t>ем</w:t>
      </w:r>
      <w:r w:rsidR="00506B7A" w:rsidRPr="00E548D3">
        <w:rPr>
          <w:rFonts w:ascii="PT Astra Serif" w:hAnsi="PT Astra Serif"/>
        </w:rPr>
        <w:t xml:space="preserve">, Порядком предоставления </w:t>
      </w:r>
      <w:r w:rsidR="00A43A10">
        <w:rPr>
          <w:rFonts w:ascii="PT Astra Serif" w:hAnsi="PT Astra Serif"/>
        </w:rPr>
        <w:t>ИМБТ</w:t>
      </w:r>
      <w:r w:rsidRPr="00E548D3">
        <w:rPr>
          <w:rFonts w:ascii="PT Astra Serif" w:hAnsi="PT Astra Serif"/>
        </w:rPr>
        <w:t>.</w:t>
      </w:r>
    </w:p>
    <w:p w:rsidR="000B5A2F" w:rsidRPr="00E548D3" w:rsidRDefault="009F77D4" w:rsidP="002C43DF">
      <w:pPr>
        <w:pStyle w:val="ConsPlusNonformat"/>
        <w:ind w:firstLine="708"/>
        <w:jc w:val="both"/>
        <w:rPr>
          <w:rFonts w:ascii="PT Astra Serif" w:hAnsi="PT Astra Serif"/>
          <w:sz w:val="24"/>
          <w:szCs w:val="24"/>
        </w:rPr>
      </w:pPr>
      <w:r w:rsidRPr="00E548D3">
        <w:rPr>
          <w:rFonts w:ascii="PT Astra Serif" w:hAnsi="PT Astra Serif" w:cs="Times New Roman"/>
          <w:sz w:val="24"/>
          <w:szCs w:val="24"/>
        </w:rPr>
        <w:t>4.3.2.</w:t>
      </w:r>
      <w:r w:rsidR="0061412A" w:rsidRPr="00E548D3">
        <w:rPr>
          <w:rFonts w:ascii="PT Astra Serif" w:hAnsi="PT Astra Serif" w:cs="Times New Roman"/>
          <w:sz w:val="24"/>
          <w:szCs w:val="24"/>
        </w:rPr>
        <w:t> </w:t>
      </w:r>
      <w:r w:rsidRPr="00E548D3">
        <w:rPr>
          <w:rFonts w:ascii="PT Astra Serif" w:hAnsi="PT Astra Serif" w:cs="Times New Roman"/>
          <w:sz w:val="24"/>
          <w:szCs w:val="24"/>
        </w:rPr>
        <w:t xml:space="preserve">Обеспечивать исполнение требований </w:t>
      </w:r>
      <w:r w:rsidR="000B5A2F" w:rsidRPr="00E548D3">
        <w:rPr>
          <w:rFonts w:ascii="PT Astra Serif" w:hAnsi="PT Astra Serif" w:cs="Times New Roman"/>
          <w:sz w:val="24"/>
          <w:szCs w:val="24"/>
        </w:rPr>
        <w:t xml:space="preserve">Главного распорядителя средств </w:t>
      </w:r>
      <w:r w:rsidR="00EA0637" w:rsidRPr="00DA6C7A">
        <w:rPr>
          <w:rFonts w:ascii="PT Astra Serif" w:hAnsi="PT Astra Serif" w:cs="Times New Roman"/>
          <w:sz w:val="24"/>
          <w:szCs w:val="24"/>
        </w:rPr>
        <w:t>местного</w:t>
      </w:r>
      <w:r w:rsidR="000B5A2F" w:rsidRPr="00E548D3">
        <w:rPr>
          <w:rFonts w:ascii="PT Astra Serif" w:hAnsi="PT Astra Serif" w:cs="Times New Roman"/>
          <w:sz w:val="24"/>
          <w:szCs w:val="24"/>
        </w:rPr>
        <w:t xml:space="preserve"> бюджета </w:t>
      </w:r>
      <w:r w:rsidRPr="00E548D3">
        <w:rPr>
          <w:rFonts w:ascii="PT Astra Serif" w:hAnsi="PT Astra Serif" w:cs="Times New Roman"/>
          <w:sz w:val="24"/>
          <w:szCs w:val="24"/>
        </w:rPr>
        <w:t>по возврату сре</w:t>
      </w:r>
      <w:proofErr w:type="gramStart"/>
      <w:r w:rsidRPr="00E548D3">
        <w:rPr>
          <w:rFonts w:ascii="PT Astra Serif" w:hAnsi="PT Astra Serif" w:cs="Times New Roman"/>
          <w:sz w:val="24"/>
          <w:szCs w:val="24"/>
        </w:rPr>
        <w:t>дств в б</w:t>
      </w:r>
      <w:proofErr w:type="gramEnd"/>
      <w:r w:rsidRPr="00E548D3">
        <w:rPr>
          <w:rFonts w:ascii="PT Astra Serif" w:hAnsi="PT Astra Serif" w:cs="Times New Roman"/>
          <w:sz w:val="24"/>
          <w:szCs w:val="24"/>
        </w:rPr>
        <w:t>юджет</w:t>
      </w:r>
      <w:r w:rsidR="00554A3A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CD23D7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CD23D7" w:rsidRPr="00087194">
        <w:rPr>
          <w:rFonts w:ascii="PT Astra Serif" w:hAnsi="PT Astra Serif" w:cs="Times New Roman"/>
          <w:color w:val="17365D" w:themeColor="text2" w:themeShade="BF"/>
          <w:sz w:val="24"/>
          <w:szCs w:val="24"/>
        </w:rPr>
        <w:t>Толпаровско</w:t>
      </w:r>
      <w:r w:rsidR="00554A3A">
        <w:rPr>
          <w:rFonts w:ascii="PT Astra Serif" w:hAnsi="PT Astra Serif" w:cs="Times New Roman"/>
          <w:color w:val="17365D" w:themeColor="text2" w:themeShade="BF"/>
          <w:sz w:val="24"/>
          <w:szCs w:val="24"/>
        </w:rPr>
        <w:t>е</w:t>
      </w:r>
      <w:proofErr w:type="spellEnd"/>
      <w:r w:rsidR="00554A3A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554A3A">
        <w:rPr>
          <w:rFonts w:ascii="PT Astra Serif" w:hAnsi="PT Astra Serif" w:cs="Times New Roman"/>
          <w:sz w:val="24"/>
          <w:szCs w:val="24"/>
        </w:rPr>
        <w:t>Каргасокского</w:t>
      </w:r>
      <w:proofErr w:type="spellEnd"/>
      <w:r w:rsidR="00554A3A">
        <w:rPr>
          <w:rFonts w:ascii="PT Astra Serif" w:hAnsi="PT Astra Serif" w:cs="Times New Roman"/>
          <w:sz w:val="24"/>
          <w:szCs w:val="24"/>
        </w:rPr>
        <w:t xml:space="preserve"> района Томской области</w:t>
      </w:r>
      <w:r w:rsidRPr="00E548D3">
        <w:rPr>
          <w:rFonts w:ascii="PT Astra Serif" w:hAnsi="PT Astra Serif" w:cs="Times New Roman"/>
          <w:sz w:val="24"/>
          <w:szCs w:val="24"/>
        </w:rPr>
        <w:t xml:space="preserve"> в соответствии с </w:t>
      </w:r>
      <w:bookmarkStart w:id="13" w:name="P387"/>
      <w:bookmarkEnd w:id="13"/>
      <w:r w:rsidR="002C532E" w:rsidRPr="00E548D3">
        <w:rPr>
          <w:rFonts w:ascii="PT Astra Serif" w:hAnsi="PT Astra Serif" w:cs="Times New Roman"/>
          <w:sz w:val="24"/>
          <w:szCs w:val="24"/>
        </w:rPr>
        <w:t>пункт</w:t>
      </w:r>
      <w:r w:rsidR="00FE15AC" w:rsidRPr="00E548D3">
        <w:rPr>
          <w:rFonts w:ascii="PT Astra Serif" w:hAnsi="PT Astra Serif" w:cs="Times New Roman"/>
          <w:sz w:val="24"/>
          <w:szCs w:val="24"/>
        </w:rPr>
        <w:t>ом</w:t>
      </w:r>
      <w:r w:rsidR="00360CDA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="00F00498" w:rsidRPr="00E548D3">
        <w:rPr>
          <w:rFonts w:ascii="PT Astra Serif" w:hAnsi="PT Astra Serif" w:cs="Times New Roman"/>
          <w:sz w:val="24"/>
          <w:szCs w:val="24"/>
        </w:rPr>
        <w:t>4.1.</w:t>
      </w:r>
      <w:r w:rsidR="0061412A" w:rsidRPr="00E548D3">
        <w:rPr>
          <w:rFonts w:ascii="PT Astra Serif" w:hAnsi="PT Astra Serif" w:cs="Times New Roman"/>
          <w:sz w:val="24"/>
          <w:szCs w:val="24"/>
        </w:rPr>
        <w:t>4</w:t>
      </w:r>
      <w:r w:rsidR="00F00498" w:rsidRPr="00E548D3">
        <w:rPr>
          <w:rFonts w:ascii="PT Astra Serif" w:hAnsi="PT Astra Serif" w:cs="Times New Roman"/>
          <w:sz w:val="24"/>
          <w:szCs w:val="24"/>
        </w:rPr>
        <w:t xml:space="preserve"> настоящего Соглашения</w:t>
      </w:r>
      <w:r w:rsidR="000B5A2F" w:rsidRPr="00E548D3">
        <w:rPr>
          <w:rFonts w:ascii="PT Astra Serif" w:hAnsi="PT Astra Serif"/>
          <w:sz w:val="24"/>
          <w:szCs w:val="24"/>
        </w:rPr>
        <w:t>.</w:t>
      </w:r>
    </w:p>
    <w:p w:rsidR="009F77D4" w:rsidRPr="00E548D3" w:rsidRDefault="009F77D4" w:rsidP="00053E9E">
      <w:pPr>
        <w:autoSpaceDE w:val="0"/>
        <w:autoSpaceDN w:val="0"/>
        <w:adjustRightInd w:val="0"/>
        <w:ind w:firstLine="708"/>
        <w:rPr>
          <w:rFonts w:ascii="PT Astra Serif" w:hAnsi="PT Astra Serif"/>
          <w:szCs w:val="24"/>
        </w:rPr>
      </w:pPr>
      <w:r w:rsidRPr="00E548D3">
        <w:rPr>
          <w:rFonts w:ascii="PT Astra Serif" w:hAnsi="PT Astra Serif"/>
          <w:szCs w:val="24"/>
        </w:rPr>
        <w:t>4.3.</w:t>
      </w:r>
      <w:r w:rsidR="00F51004">
        <w:rPr>
          <w:rFonts w:ascii="PT Astra Serif" w:hAnsi="PT Astra Serif"/>
          <w:szCs w:val="24"/>
        </w:rPr>
        <w:t>3</w:t>
      </w:r>
      <w:r w:rsidRPr="00E548D3">
        <w:rPr>
          <w:rFonts w:ascii="PT Astra Serif" w:hAnsi="PT Astra Serif"/>
          <w:szCs w:val="24"/>
        </w:rPr>
        <w:t>.</w:t>
      </w:r>
      <w:r w:rsidR="005A1743" w:rsidRPr="00E548D3">
        <w:rPr>
          <w:rFonts w:ascii="PT Astra Serif" w:hAnsi="PT Astra Serif"/>
          <w:szCs w:val="24"/>
        </w:rPr>
        <w:t> </w:t>
      </w:r>
      <w:r w:rsidRPr="00E548D3">
        <w:rPr>
          <w:rFonts w:ascii="PT Astra Serif" w:hAnsi="PT Astra Serif"/>
          <w:szCs w:val="24"/>
        </w:rPr>
        <w:t xml:space="preserve">В случае получения запроса обеспечивать представление </w:t>
      </w:r>
      <w:r w:rsidR="00AB10CD" w:rsidRPr="00E548D3">
        <w:rPr>
          <w:rFonts w:ascii="PT Astra Serif" w:hAnsi="PT Astra Serif"/>
          <w:szCs w:val="24"/>
        </w:rPr>
        <w:t xml:space="preserve">Главному распорядителю </w:t>
      </w:r>
      <w:r w:rsidR="00AB10CD" w:rsidRPr="00E548D3">
        <w:rPr>
          <w:rFonts w:ascii="PT Astra Serif" w:eastAsia="Times New Roman" w:hAnsi="PT Astra Serif"/>
          <w:szCs w:val="24"/>
        </w:rPr>
        <w:t xml:space="preserve">средств </w:t>
      </w:r>
      <w:r w:rsidR="00EA0637">
        <w:rPr>
          <w:rFonts w:ascii="PT Astra Serif" w:eastAsia="Times New Roman" w:hAnsi="PT Astra Serif"/>
          <w:szCs w:val="24"/>
        </w:rPr>
        <w:t xml:space="preserve">местного </w:t>
      </w:r>
      <w:r w:rsidR="00AB10CD" w:rsidRPr="00E548D3">
        <w:rPr>
          <w:rFonts w:ascii="PT Astra Serif" w:eastAsia="Times New Roman" w:hAnsi="PT Astra Serif"/>
          <w:szCs w:val="24"/>
        </w:rPr>
        <w:t>бюджета</w:t>
      </w:r>
      <w:r w:rsidR="00C33DE4">
        <w:rPr>
          <w:rFonts w:ascii="PT Astra Serif" w:eastAsia="Times New Roman" w:hAnsi="PT Astra Serif"/>
          <w:szCs w:val="24"/>
        </w:rPr>
        <w:t xml:space="preserve"> </w:t>
      </w:r>
      <w:r w:rsidRPr="00E548D3">
        <w:rPr>
          <w:rFonts w:ascii="PT Astra Serif" w:hAnsi="PT Astra Serif"/>
          <w:szCs w:val="24"/>
        </w:rPr>
        <w:t>документов и материалов,</w:t>
      </w:r>
      <w:r w:rsidR="00734317" w:rsidRPr="00E548D3">
        <w:rPr>
          <w:rFonts w:ascii="PT Astra Serif" w:hAnsi="PT Astra Serif"/>
          <w:szCs w:val="24"/>
        </w:rPr>
        <w:t xml:space="preserve"> </w:t>
      </w:r>
      <w:r w:rsidRPr="00E548D3">
        <w:rPr>
          <w:rFonts w:ascii="PT Astra Serif" w:hAnsi="PT Astra Serif"/>
          <w:szCs w:val="24"/>
        </w:rPr>
        <w:t xml:space="preserve">необходимых </w:t>
      </w:r>
      <w:r w:rsidR="00F16D88" w:rsidRPr="00E548D3">
        <w:rPr>
          <w:rFonts w:ascii="PT Astra Serif" w:hAnsi="PT Astra Serif"/>
          <w:szCs w:val="24"/>
        </w:rPr>
        <w:t xml:space="preserve">для </w:t>
      </w:r>
      <w:r w:rsidRPr="00E548D3">
        <w:rPr>
          <w:rFonts w:ascii="PT Astra Serif" w:hAnsi="PT Astra Serif"/>
          <w:szCs w:val="24"/>
        </w:rPr>
        <w:t xml:space="preserve">осуществления контроля за соблюдением </w:t>
      </w:r>
      <w:r w:rsidR="004B0D47" w:rsidRPr="00E548D3">
        <w:rPr>
          <w:rFonts w:ascii="PT Astra Serif" w:hAnsi="PT Astra Serif"/>
          <w:szCs w:val="24"/>
        </w:rPr>
        <w:t>Получателем</w:t>
      </w:r>
      <w:r w:rsidR="009110EC">
        <w:rPr>
          <w:rFonts w:ascii="PT Astra Serif" w:hAnsi="PT Astra Serif"/>
          <w:szCs w:val="24"/>
        </w:rPr>
        <w:t xml:space="preserve"> </w:t>
      </w:r>
      <w:r w:rsidRPr="00E548D3">
        <w:rPr>
          <w:rFonts w:ascii="PT Astra Serif" w:hAnsi="PT Astra Serif"/>
          <w:szCs w:val="24"/>
        </w:rPr>
        <w:t>условий</w:t>
      </w:r>
      <w:r w:rsidR="00734317" w:rsidRPr="00E548D3">
        <w:rPr>
          <w:rFonts w:ascii="PT Astra Serif" w:hAnsi="PT Astra Serif"/>
          <w:szCs w:val="24"/>
        </w:rPr>
        <w:t xml:space="preserve"> </w:t>
      </w:r>
      <w:r w:rsidRPr="00E548D3">
        <w:rPr>
          <w:rFonts w:ascii="PT Astra Serif" w:hAnsi="PT Astra Serif"/>
          <w:szCs w:val="24"/>
        </w:rPr>
        <w:t xml:space="preserve">предоставления </w:t>
      </w:r>
      <w:r w:rsidR="005E6A2E">
        <w:rPr>
          <w:rFonts w:ascii="PT Astra Serif" w:hAnsi="PT Astra Serif"/>
          <w:szCs w:val="24"/>
        </w:rPr>
        <w:t xml:space="preserve">ИМБТ </w:t>
      </w:r>
      <w:r w:rsidRPr="00E548D3">
        <w:rPr>
          <w:rFonts w:ascii="PT Astra Serif" w:hAnsi="PT Astra Serif"/>
          <w:szCs w:val="24"/>
        </w:rPr>
        <w:t>и других обязательств, предусмотренных соглашением,</w:t>
      </w:r>
      <w:r w:rsidR="00734317" w:rsidRPr="00E548D3">
        <w:rPr>
          <w:rFonts w:ascii="PT Astra Serif" w:hAnsi="PT Astra Serif"/>
          <w:szCs w:val="24"/>
        </w:rPr>
        <w:t xml:space="preserve"> </w:t>
      </w:r>
      <w:r w:rsidRPr="00E548D3">
        <w:rPr>
          <w:rFonts w:ascii="PT Astra Serif" w:hAnsi="PT Astra Serif"/>
          <w:szCs w:val="24"/>
        </w:rPr>
        <w:t>в том числе данных бухгалтерского учета и первичной документации, связанных</w:t>
      </w:r>
      <w:r w:rsidR="00734317" w:rsidRPr="00E548D3">
        <w:rPr>
          <w:rFonts w:ascii="PT Astra Serif" w:hAnsi="PT Astra Serif"/>
          <w:szCs w:val="24"/>
        </w:rPr>
        <w:t xml:space="preserve"> </w:t>
      </w:r>
      <w:r w:rsidRPr="00E548D3">
        <w:rPr>
          <w:rFonts w:ascii="PT Astra Serif" w:hAnsi="PT Astra Serif"/>
          <w:szCs w:val="24"/>
        </w:rPr>
        <w:t xml:space="preserve">с использованием средств </w:t>
      </w:r>
      <w:r w:rsidR="009110EC">
        <w:rPr>
          <w:rFonts w:ascii="PT Astra Serif" w:hAnsi="PT Astra Serif"/>
          <w:szCs w:val="24"/>
        </w:rPr>
        <w:t>ИМБТ</w:t>
      </w:r>
      <w:r w:rsidRPr="00E548D3">
        <w:rPr>
          <w:rFonts w:ascii="PT Astra Serif" w:hAnsi="PT Astra Serif"/>
          <w:szCs w:val="24"/>
        </w:rPr>
        <w:t>.</w:t>
      </w:r>
    </w:p>
    <w:p w:rsidR="009F77D4" w:rsidRPr="00E548D3" w:rsidRDefault="009F77D4" w:rsidP="00053E9E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4.3.</w:t>
      </w:r>
      <w:r w:rsidR="00F51004">
        <w:rPr>
          <w:rFonts w:ascii="PT Astra Serif" w:hAnsi="PT Astra Serif"/>
        </w:rPr>
        <w:t>4</w:t>
      </w:r>
      <w:r w:rsidRPr="00E548D3">
        <w:rPr>
          <w:rFonts w:ascii="PT Astra Serif" w:hAnsi="PT Astra Serif"/>
        </w:rPr>
        <w:t>.</w:t>
      </w:r>
      <w:r w:rsidR="005A1743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>Возвратить в бюджет</w:t>
      </w:r>
      <w:r w:rsidR="00CD23D7">
        <w:rPr>
          <w:rFonts w:ascii="PT Astra Serif" w:hAnsi="PT Astra Serif"/>
        </w:rPr>
        <w:t xml:space="preserve"> </w:t>
      </w:r>
      <w:r w:rsidR="00754DF2">
        <w:rPr>
          <w:rFonts w:ascii="PT Astra Serif" w:hAnsi="PT Astra Serif"/>
        </w:rPr>
        <w:t xml:space="preserve">муниципального образования </w:t>
      </w:r>
      <w:proofErr w:type="spellStart"/>
      <w:r w:rsidR="00CD23D7" w:rsidRPr="00087194">
        <w:rPr>
          <w:rFonts w:ascii="PT Astra Serif" w:hAnsi="PT Astra Serif"/>
          <w:color w:val="17365D" w:themeColor="text2" w:themeShade="BF"/>
        </w:rPr>
        <w:t>Толпаровско</w:t>
      </w:r>
      <w:r w:rsidR="00754DF2">
        <w:rPr>
          <w:rFonts w:ascii="PT Astra Serif" w:hAnsi="PT Astra Serif"/>
          <w:color w:val="17365D" w:themeColor="text2" w:themeShade="BF"/>
        </w:rPr>
        <w:t>е</w:t>
      </w:r>
      <w:proofErr w:type="spellEnd"/>
      <w:r w:rsidR="00754DF2">
        <w:rPr>
          <w:rFonts w:ascii="PT Astra Serif" w:hAnsi="PT Astra Serif"/>
        </w:rPr>
        <w:t xml:space="preserve"> сельское поселение </w:t>
      </w:r>
      <w:proofErr w:type="spellStart"/>
      <w:r w:rsidR="00754DF2">
        <w:rPr>
          <w:rFonts w:ascii="PT Astra Serif" w:hAnsi="PT Astra Serif"/>
        </w:rPr>
        <w:t>Каргасокского</w:t>
      </w:r>
      <w:proofErr w:type="spellEnd"/>
      <w:r w:rsidR="00754DF2">
        <w:rPr>
          <w:rFonts w:ascii="PT Astra Serif" w:hAnsi="PT Astra Serif"/>
        </w:rPr>
        <w:t xml:space="preserve"> района Томской области</w:t>
      </w:r>
      <w:r w:rsidR="00705EF3" w:rsidRPr="00E548D3">
        <w:rPr>
          <w:rFonts w:ascii="PT Astra Serif" w:hAnsi="PT Astra Serif"/>
        </w:rPr>
        <w:t>,</w:t>
      </w:r>
      <w:r w:rsidRPr="00E548D3">
        <w:rPr>
          <w:rFonts w:ascii="PT Astra Serif" w:hAnsi="PT Astra Serif"/>
        </w:rPr>
        <w:t xml:space="preserve"> не использованный по состоянию на 1 января финансового года, следующего за отчетным, остаток средств </w:t>
      </w:r>
      <w:r w:rsidR="009110EC">
        <w:rPr>
          <w:rFonts w:ascii="PT Astra Serif" w:hAnsi="PT Astra Serif"/>
        </w:rPr>
        <w:t xml:space="preserve">ИМБТ </w:t>
      </w:r>
      <w:r w:rsidRPr="00E548D3">
        <w:rPr>
          <w:rFonts w:ascii="PT Astra Serif" w:hAnsi="PT Astra Serif"/>
        </w:rPr>
        <w:t>в сроки, установленные бюджетным законодательством Российской Федерации.</w:t>
      </w:r>
    </w:p>
    <w:p w:rsidR="002070C9" w:rsidRPr="00E548D3" w:rsidRDefault="002070C9" w:rsidP="00053E9E">
      <w:pPr>
        <w:pStyle w:val="ConsPlusNormal"/>
        <w:ind w:firstLine="708"/>
        <w:jc w:val="both"/>
        <w:rPr>
          <w:rFonts w:ascii="PT Astra Serif" w:hAnsi="PT Astra Serif"/>
        </w:rPr>
      </w:pPr>
      <w:bookmarkStart w:id="14" w:name="P434"/>
      <w:bookmarkEnd w:id="14"/>
      <w:r w:rsidRPr="00E548D3">
        <w:rPr>
          <w:rFonts w:ascii="PT Astra Serif" w:hAnsi="PT Astra Serif"/>
        </w:rPr>
        <w:t>4.3.</w:t>
      </w:r>
      <w:r w:rsidR="00F51004">
        <w:rPr>
          <w:rFonts w:ascii="PT Astra Serif" w:hAnsi="PT Astra Serif"/>
        </w:rPr>
        <w:t>5</w:t>
      </w:r>
      <w:r w:rsidRPr="00E548D3">
        <w:rPr>
          <w:rFonts w:ascii="PT Astra Serif" w:hAnsi="PT Astra Serif"/>
        </w:rPr>
        <w:t>.</w:t>
      </w:r>
      <w:r w:rsidR="005A1743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В случае изменения юридического адреса или платежных реквизитов не позднее пяти рабочих дней с момента вступления в силу этих изменений уведомить об этом Главного распорядителя </w:t>
      </w:r>
      <w:r w:rsidRPr="00E548D3">
        <w:rPr>
          <w:rFonts w:ascii="PT Astra Serif" w:eastAsia="Times New Roman" w:hAnsi="PT Astra Serif"/>
        </w:rPr>
        <w:t>средств бюджета</w:t>
      </w:r>
      <w:r w:rsidR="00754DF2">
        <w:rPr>
          <w:rFonts w:ascii="PT Astra Serif" w:eastAsia="Times New Roman" w:hAnsi="PT Astra Serif"/>
        </w:rPr>
        <w:t xml:space="preserve"> муниципального образования </w:t>
      </w:r>
      <w:r w:rsidR="00CD23D7">
        <w:rPr>
          <w:rFonts w:ascii="PT Astra Serif" w:eastAsia="Times New Roman" w:hAnsi="PT Astra Serif"/>
        </w:rPr>
        <w:t xml:space="preserve"> </w:t>
      </w:r>
      <w:proofErr w:type="spellStart"/>
      <w:r w:rsidR="00CD23D7" w:rsidRPr="00087194">
        <w:rPr>
          <w:rFonts w:ascii="PT Astra Serif" w:eastAsia="Times New Roman" w:hAnsi="PT Astra Serif"/>
          <w:color w:val="17365D" w:themeColor="text2" w:themeShade="BF"/>
        </w:rPr>
        <w:t>Толпаровско</w:t>
      </w:r>
      <w:r w:rsidR="00754DF2">
        <w:rPr>
          <w:rFonts w:ascii="PT Astra Serif" w:eastAsia="Times New Roman" w:hAnsi="PT Astra Serif"/>
          <w:color w:val="17365D" w:themeColor="text2" w:themeShade="BF"/>
        </w:rPr>
        <w:t>е</w:t>
      </w:r>
      <w:proofErr w:type="spellEnd"/>
      <w:r w:rsidR="00754DF2">
        <w:rPr>
          <w:rFonts w:ascii="PT Astra Serif" w:eastAsia="Times New Roman" w:hAnsi="PT Astra Serif"/>
        </w:rPr>
        <w:t xml:space="preserve"> сельское поселение </w:t>
      </w:r>
      <w:proofErr w:type="spellStart"/>
      <w:r w:rsidR="00754DF2">
        <w:rPr>
          <w:rFonts w:ascii="PT Astra Serif" w:eastAsia="Times New Roman" w:hAnsi="PT Astra Serif"/>
        </w:rPr>
        <w:t>Каргасокского</w:t>
      </w:r>
      <w:proofErr w:type="spellEnd"/>
      <w:r w:rsidR="00754DF2">
        <w:rPr>
          <w:rFonts w:ascii="PT Astra Serif" w:eastAsia="Times New Roman" w:hAnsi="PT Astra Serif"/>
        </w:rPr>
        <w:t xml:space="preserve"> района Томской области</w:t>
      </w:r>
      <w:r w:rsidRPr="00E548D3">
        <w:rPr>
          <w:rFonts w:ascii="PT Astra Serif" w:eastAsia="Times New Roman" w:hAnsi="PT Astra Serif"/>
        </w:rPr>
        <w:t>.</w:t>
      </w:r>
    </w:p>
    <w:p w:rsidR="009F77D4" w:rsidRDefault="009F77D4" w:rsidP="00053E9E">
      <w:pPr>
        <w:pStyle w:val="ConsPlusNormal"/>
        <w:ind w:firstLine="708"/>
        <w:jc w:val="both"/>
        <w:rPr>
          <w:rFonts w:ascii="PT Astra Serif" w:hAnsi="PT Astra Serif"/>
        </w:rPr>
      </w:pPr>
      <w:bookmarkStart w:id="15" w:name="P435"/>
      <w:bookmarkEnd w:id="15"/>
      <w:r w:rsidRPr="00E548D3">
        <w:rPr>
          <w:rFonts w:ascii="PT Astra Serif" w:hAnsi="PT Astra Serif"/>
        </w:rPr>
        <w:t>4.3.</w:t>
      </w:r>
      <w:r w:rsidR="00F51004">
        <w:rPr>
          <w:rFonts w:ascii="PT Astra Serif" w:hAnsi="PT Astra Serif"/>
        </w:rPr>
        <w:t>6</w:t>
      </w:r>
      <w:r w:rsidRPr="00E548D3">
        <w:rPr>
          <w:rFonts w:ascii="PT Astra Serif" w:hAnsi="PT Astra Serif"/>
        </w:rPr>
        <w:t>.</w:t>
      </w:r>
      <w:r w:rsidR="005A1743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Выполнять иные обязательства, установленные бюджетным законодательством Российской Федерации, </w:t>
      </w:r>
      <w:r w:rsidR="00430D87" w:rsidRPr="00E548D3">
        <w:rPr>
          <w:rFonts w:ascii="PT Astra Serif" w:hAnsi="PT Astra Serif" w:cs="Calibri"/>
        </w:rPr>
        <w:t xml:space="preserve">Порядком предоставления </w:t>
      </w:r>
      <w:r w:rsidR="009110EC">
        <w:rPr>
          <w:rFonts w:ascii="PT Astra Serif" w:hAnsi="PT Astra Serif" w:cs="Calibri"/>
        </w:rPr>
        <w:t xml:space="preserve">ИМБТ </w:t>
      </w:r>
      <w:r w:rsidR="005A1743" w:rsidRPr="00E548D3">
        <w:rPr>
          <w:rFonts w:ascii="PT Astra Serif" w:hAnsi="PT Astra Serif"/>
        </w:rPr>
        <w:t>настоящим Соглашением</w:t>
      </w:r>
      <w:r w:rsidRPr="00E548D3">
        <w:rPr>
          <w:rFonts w:ascii="PT Astra Serif" w:hAnsi="PT Astra Serif"/>
        </w:rPr>
        <w:t>.</w:t>
      </w:r>
    </w:p>
    <w:p w:rsidR="001B50AD" w:rsidRPr="00DB48AA" w:rsidRDefault="001B50AD" w:rsidP="001B50AD">
      <w:pPr>
        <w:pStyle w:val="ConsPlusNormal"/>
        <w:ind w:firstLine="708"/>
        <w:rPr>
          <w:rFonts w:ascii="PT Astra Serif" w:hAnsi="PT Astra Serif"/>
        </w:rPr>
      </w:pPr>
      <w:r w:rsidRPr="001B50AD">
        <w:rPr>
          <w:rFonts w:ascii="PT Astra Serif" w:hAnsi="PT Astra Serif"/>
        </w:rPr>
        <w:t xml:space="preserve">         </w:t>
      </w:r>
      <w:r w:rsidRPr="00DB48AA">
        <w:rPr>
          <w:rFonts w:ascii="PT Astra Serif" w:hAnsi="PT Astra Serif"/>
        </w:rPr>
        <w:t>4.3.</w:t>
      </w:r>
      <w:r w:rsidR="00940215" w:rsidRPr="00DB48AA">
        <w:rPr>
          <w:rFonts w:ascii="PT Astra Serif" w:hAnsi="PT Astra Serif"/>
        </w:rPr>
        <w:t>7</w:t>
      </w:r>
      <w:r w:rsidRPr="00DB48AA">
        <w:rPr>
          <w:rFonts w:ascii="PT Astra Serif" w:hAnsi="PT Astra Serif"/>
        </w:rPr>
        <w:t xml:space="preserve"> Обеспечивать достижение значений результатов </w:t>
      </w:r>
      <w:r w:rsidR="006D57EE">
        <w:rPr>
          <w:rFonts w:ascii="PT Astra Serif" w:hAnsi="PT Astra Serif"/>
        </w:rPr>
        <w:t>предоставления</w:t>
      </w:r>
      <w:r w:rsidRPr="00DB48AA">
        <w:rPr>
          <w:rFonts w:ascii="PT Astra Serif" w:hAnsi="PT Astra Serif"/>
        </w:rPr>
        <w:t xml:space="preserve"> ИМБТ, установленных в соответствии с приложением N 2 к настоящему Соглашению, являющимся его неотъемлемой частью.</w:t>
      </w:r>
    </w:p>
    <w:p w:rsidR="001B50AD" w:rsidRPr="00DB48AA" w:rsidRDefault="001B50AD" w:rsidP="001B50AD">
      <w:pPr>
        <w:pStyle w:val="ConsPlusNormal"/>
        <w:ind w:firstLine="708"/>
        <w:rPr>
          <w:rFonts w:ascii="PT Astra Serif" w:hAnsi="PT Astra Serif"/>
        </w:rPr>
      </w:pPr>
      <w:r w:rsidRPr="00DB48AA">
        <w:rPr>
          <w:rFonts w:ascii="PT Astra Serif" w:hAnsi="PT Astra Serif"/>
        </w:rPr>
        <w:t xml:space="preserve">         4.3.</w:t>
      </w:r>
      <w:r w:rsidR="00940215" w:rsidRPr="00DB48AA">
        <w:rPr>
          <w:rFonts w:ascii="PT Astra Serif" w:hAnsi="PT Astra Serif"/>
        </w:rPr>
        <w:t>8</w:t>
      </w:r>
      <w:r w:rsidR="005E6A2E">
        <w:rPr>
          <w:rFonts w:ascii="PT Astra Serif" w:hAnsi="PT Astra Serif"/>
        </w:rPr>
        <w:t xml:space="preserve">. Обеспечивать представление </w:t>
      </w:r>
      <w:r w:rsidRPr="00DB48AA">
        <w:rPr>
          <w:rFonts w:ascii="PT Astra Serif" w:hAnsi="PT Astra Serif"/>
        </w:rPr>
        <w:t>Главному распорядителю бюджетных средств:</w:t>
      </w:r>
    </w:p>
    <w:p w:rsidR="001B50AD" w:rsidRPr="00DB48AA" w:rsidRDefault="005E6A2E" w:rsidP="001B50AD">
      <w:pPr>
        <w:pStyle w:val="ConsPlusNormal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  а)</w:t>
      </w:r>
      <w:r w:rsidR="002A2CC2" w:rsidRPr="00DB48A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отчета   о   расходах </w:t>
      </w:r>
      <w:r w:rsidR="00C46692">
        <w:rPr>
          <w:rFonts w:ascii="PT Astra Serif" w:hAnsi="PT Astra Serif"/>
        </w:rPr>
        <w:t xml:space="preserve">местного бюджета, источником финансового обеспечения </w:t>
      </w:r>
      <w:r w:rsidR="001B50AD" w:rsidRPr="00DB48AA">
        <w:rPr>
          <w:rFonts w:ascii="PT Astra Serif" w:hAnsi="PT Astra Serif"/>
        </w:rPr>
        <w:t>кото</w:t>
      </w:r>
      <w:r w:rsidR="00C46692">
        <w:rPr>
          <w:rFonts w:ascii="PT Astra Serif" w:hAnsi="PT Astra Serif"/>
        </w:rPr>
        <w:t xml:space="preserve">рых является </w:t>
      </w:r>
      <w:r w:rsidR="00B63B99">
        <w:rPr>
          <w:rFonts w:ascii="PT Astra Serif" w:hAnsi="PT Astra Serif"/>
        </w:rPr>
        <w:t xml:space="preserve">ИМБТ, по </w:t>
      </w:r>
      <w:r w:rsidR="001B50AD" w:rsidRPr="00DB48AA">
        <w:rPr>
          <w:rFonts w:ascii="PT Astra Serif" w:hAnsi="PT Astra Serif"/>
        </w:rPr>
        <w:t xml:space="preserve">форме согласно приложению N 3 к Соглашению в срок не позднее </w:t>
      </w:r>
      <w:r w:rsidR="001D2761" w:rsidRPr="00DB48AA">
        <w:rPr>
          <w:rFonts w:ascii="PT Astra Serif" w:hAnsi="PT Astra Serif"/>
        </w:rPr>
        <w:t>10</w:t>
      </w:r>
      <w:r w:rsidR="001B50AD" w:rsidRPr="00DB48AA">
        <w:rPr>
          <w:rFonts w:ascii="PT Astra Serif" w:hAnsi="PT Astra Serif"/>
        </w:rPr>
        <w:t xml:space="preserve"> рабочих дней месяца, следующего за отчетным периодом;</w:t>
      </w:r>
    </w:p>
    <w:p w:rsidR="001B50AD" w:rsidRPr="00DB48AA" w:rsidRDefault="00C46692" w:rsidP="001B50AD">
      <w:pPr>
        <w:pStyle w:val="ConsPlusNormal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  б) </w:t>
      </w:r>
      <w:r w:rsidR="001B50AD" w:rsidRPr="00DB48AA">
        <w:rPr>
          <w:rFonts w:ascii="PT Astra Serif" w:hAnsi="PT Astra Serif"/>
        </w:rPr>
        <w:t>отчета   о   дости</w:t>
      </w:r>
      <w:r>
        <w:rPr>
          <w:rFonts w:ascii="PT Astra Serif" w:hAnsi="PT Astra Serif"/>
        </w:rPr>
        <w:t xml:space="preserve">жении   значений   показателей результативности предоставления </w:t>
      </w:r>
      <w:r w:rsidR="001B50AD" w:rsidRPr="00DB48AA">
        <w:rPr>
          <w:rFonts w:ascii="PT Astra Serif" w:hAnsi="PT Astra Serif"/>
        </w:rPr>
        <w:t xml:space="preserve">ИМБТ по форме согласно приложению N 4 к Соглашению в срок не позднее </w:t>
      </w:r>
      <w:r w:rsidR="001D2761" w:rsidRPr="00DB48AA">
        <w:rPr>
          <w:rFonts w:ascii="PT Astra Serif" w:hAnsi="PT Astra Serif"/>
        </w:rPr>
        <w:t>10</w:t>
      </w:r>
      <w:r w:rsidR="001B50AD" w:rsidRPr="00DB48AA">
        <w:rPr>
          <w:rFonts w:ascii="PT Astra Serif" w:hAnsi="PT Astra Serif"/>
        </w:rPr>
        <w:t xml:space="preserve"> рабочих дней месяца, следующего за отчетным периодом;</w:t>
      </w:r>
    </w:p>
    <w:p w:rsidR="001B50AD" w:rsidRPr="00DB48AA" w:rsidRDefault="001B50AD" w:rsidP="001B50AD">
      <w:pPr>
        <w:pStyle w:val="ConsPlusNormal"/>
        <w:ind w:firstLine="708"/>
        <w:rPr>
          <w:rFonts w:ascii="PT Astra Serif" w:hAnsi="PT Astra Serif"/>
        </w:rPr>
      </w:pPr>
      <w:r w:rsidRPr="00DB48AA">
        <w:rPr>
          <w:rFonts w:ascii="PT Astra Serif" w:hAnsi="PT Astra Serif"/>
        </w:rPr>
        <w:t>в) иных отчетов, предусмотренных Порядком предоставления ИБМТ, в сроки, установленные Порядком предоставления ИБМТ;</w:t>
      </w:r>
    </w:p>
    <w:p w:rsidR="001B50AD" w:rsidRPr="00E548D3" w:rsidRDefault="001B50AD" w:rsidP="002A2CC2">
      <w:pPr>
        <w:pStyle w:val="ConsPlusNormal"/>
        <w:ind w:firstLine="708"/>
        <w:jc w:val="both"/>
        <w:rPr>
          <w:rFonts w:ascii="PT Astra Serif" w:hAnsi="PT Astra Serif"/>
        </w:rPr>
      </w:pPr>
      <w:r w:rsidRPr="00DB48AA">
        <w:rPr>
          <w:rFonts w:ascii="PT Astra Serif" w:hAnsi="PT Astra Serif"/>
        </w:rPr>
        <w:t xml:space="preserve">       4.3.5.    Обеспечивать    достижение    показателей   результативности предоставления ИМБТ, установленных в соответствии с приложением N 4 к настоящему Соглашению</w:t>
      </w:r>
    </w:p>
    <w:p w:rsidR="009F77D4" w:rsidRPr="00E548D3" w:rsidRDefault="009F77D4" w:rsidP="00053E9E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4.4.</w:t>
      </w:r>
      <w:r w:rsidR="005A1743" w:rsidRPr="00E548D3">
        <w:rPr>
          <w:rFonts w:ascii="PT Astra Serif" w:hAnsi="PT Astra Serif"/>
        </w:rPr>
        <w:t> </w:t>
      </w:r>
      <w:r w:rsidR="00430D87" w:rsidRPr="00E548D3">
        <w:rPr>
          <w:rFonts w:ascii="PT Astra Serif" w:hAnsi="PT Astra Serif"/>
        </w:rPr>
        <w:t>Получатель</w:t>
      </w:r>
      <w:r w:rsidR="009110EC">
        <w:rPr>
          <w:rFonts w:ascii="PT Astra Serif" w:hAnsi="PT Astra Serif"/>
        </w:rPr>
        <w:t xml:space="preserve"> </w:t>
      </w:r>
      <w:r w:rsidRPr="00E548D3">
        <w:rPr>
          <w:rFonts w:ascii="PT Astra Serif" w:hAnsi="PT Astra Serif"/>
        </w:rPr>
        <w:t>вправе:</w:t>
      </w:r>
    </w:p>
    <w:p w:rsidR="009F77D4" w:rsidRPr="00E548D3" w:rsidRDefault="009F77D4" w:rsidP="00053E9E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548D3">
        <w:rPr>
          <w:rFonts w:ascii="PT Astra Serif" w:hAnsi="PT Astra Serif" w:cs="Times New Roman"/>
          <w:sz w:val="24"/>
          <w:szCs w:val="24"/>
        </w:rPr>
        <w:t>4.4.1.</w:t>
      </w:r>
      <w:r w:rsidR="005A1743" w:rsidRPr="00E548D3">
        <w:rPr>
          <w:rFonts w:ascii="PT Astra Serif" w:hAnsi="PT Astra Serif" w:cs="Times New Roman"/>
          <w:sz w:val="24"/>
          <w:szCs w:val="24"/>
        </w:rPr>
        <w:t> </w:t>
      </w:r>
      <w:r w:rsidRPr="00E548D3">
        <w:rPr>
          <w:rFonts w:ascii="PT Astra Serif" w:hAnsi="PT Astra Serif" w:cs="Times New Roman"/>
          <w:sz w:val="24"/>
          <w:szCs w:val="24"/>
        </w:rPr>
        <w:t>Обращаться</w:t>
      </w:r>
      <w:r w:rsidR="00AB54E8" w:rsidRPr="00E548D3">
        <w:rPr>
          <w:rFonts w:ascii="PT Astra Serif" w:hAnsi="PT Astra Serif" w:cs="Times New Roman"/>
          <w:sz w:val="24"/>
          <w:szCs w:val="24"/>
        </w:rPr>
        <w:t xml:space="preserve"> к Главному распорядителю средств бюджета</w:t>
      </w:r>
      <w:r w:rsidR="00754DF2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CD23D7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CD23D7" w:rsidRPr="00087194">
        <w:rPr>
          <w:rFonts w:ascii="PT Astra Serif" w:hAnsi="PT Astra Serif" w:cs="Times New Roman"/>
          <w:color w:val="17365D" w:themeColor="text2" w:themeShade="BF"/>
          <w:sz w:val="24"/>
          <w:szCs w:val="24"/>
        </w:rPr>
        <w:t>Толпаровско</w:t>
      </w:r>
      <w:r w:rsidR="00754DF2">
        <w:rPr>
          <w:rFonts w:ascii="PT Astra Serif" w:hAnsi="PT Astra Serif" w:cs="Times New Roman"/>
          <w:color w:val="17365D" w:themeColor="text2" w:themeShade="BF"/>
          <w:sz w:val="24"/>
          <w:szCs w:val="24"/>
        </w:rPr>
        <w:t>е</w:t>
      </w:r>
      <w:proofErr w:type="spellEnd"/>
      <w:r w:rsidR="00754DF2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754DF2">
        <w:rPr>
          <w:rFonts w:ascii="PT Astra Serif" w:hAnsi="PT Astra Serif" w:cs="Times New Roman"/>
          <w:sz w:val="24"/>
          <w:szCs w:val="24"/>
        </w:rPr>
        <w:t>Каргасокского</w:t>
      </w:r>
      <w:proofErr w:type="spellEnd"/>
      <w:r w:rsidR="00754DF2">
        <w:rPr>
          <w:rFonts w:ascii="PT Astra Serif" w:hAnsi="PT Astra Serif" w:cs="Times New Roman"/>
          <w:sz w:val="24"/>
          <w:szCs w:val="24"/>
        </w:rPr>
        <w:t xml:space="preserve"> района Томской области</w:t>
      </w:r>
      <w:r w:rsidR="00AB54E8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>за разъяснениями в связи с исполнением настоящего Соглашения.</w:t>
      </w:r>
    </w:p>
    <w:p w:rsidR="009F77D4" w:rsidRPr="00E548D3" w:rsidRDefault="009F77D4" w:rsidP="00053E9E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4.4.2.</w:t>
      </w:r>
      <w:r w:rsidR="005A1743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Осуществлять иные права, установленные бюджетным законодательством Российской Федерации, </w:t>
      </w:r>
      <w:r w:rsidR="00430D87" w:rsidRPr="00E548D3">
        <w:rPr>
          <w:rFonts w:ascii="PT Astra Serif" w:hAnsi="PT Astra Serif"/>
        </w:rPr>
        <w:t xml:space="preserve">Порядком предоставления </w:t>
      </w:r>
      <w:r w:rsidR="009110EC">
        <w:rPr>
          <w:rFonts w:ascii="PT Astra Serif" w:hAnsi="PT Astra Serif"/>
        </w:rPr>
        <w:t xml:space="preserve">ИМБТ </w:t>
      </w:r>
      <w:r w:rsidRPr="00E548D3">
        <w:rPr>
          <w:rFonts w:ascii="PT Astra Serif" w:hAnsi="PT Astra Serif"/>
        </w:rPr>
        <w:t>и настоящим Соглашением.</w:t>
      </w:r>
    </w:p>
    <w:p w:rsidR="009F77D4" w:rsidRPr="00E548D3" w:rsidRDefault="009F77D4" w:rsidP="009F77D4">
      <w:pPr>
        <w:pStyle w:val="ConsPlusNormal"/>
        <w:jc w:val="both"/>
        <w:rPr>
          <w:rFonts w:ascii="PT Astra Serif" w:hAnsi="PT Astra Serif"/>
        </w:rPr>
      </w:pPr>
    </w:p>
    <w:p w:rsidR="009F77D4" w:rsidRPr="00E548D3" w:rsidRDefault="005D6FAC" w:rsidP="009F77D4">
      <w:pPr>
        <w:pStyle w:val="ConsPlusNormal"/>
        <w:jc w:val="center"/>
        <w:outlineLvl w:val="1"/>
        <w:rPr>
          <w:rFonts w:ascii="PT Astra Serif" w:hAnsi="PT Astra Serif"/>
        </w:rPr>
      </w:pPr>
      <w:r w:rsidRPr="00E548D3">
        <w:rPr>
          <w:rFonts w:ascii="PT Astra Serif" w:hAnsi="PT Astra Serif"/>
        </w:rPr>
        <w:t>5</w:t>
      </w:r>
      <w:r w:rsidR="009F77D4" w:rsidRPr="00E548D3">
        <w:rPr>
          <w:rFonts w:ascii="PT Astra Serif" w:hAnsi="PT Astra Serif"/>
        </w:rPr>
        <w:t>.</w:t>
      </w:r>
      <w:r w:rsidR="005A1743" w:rsidRPr="00E548D3">
        <w:rPr>
          <w:rFonts w:ascii="PT Astra Serif" w:hAnsi="PT Astra Serif"/>
        </w:rPr>
        <w:t> </w:t>
      </w:r>
      <w:r w:rsidR="009F77D4" w:rsidRPr="00E548D3">
        <w:rPr>
          <w:rFonts w:ascii="PT Astra Serif" w:hAnsi="PT Astra Serif"/>
        </w:rPr>
        <w:t>Ответственность Сторон</w:t>
      </w:r>
    </w:p>
    <w:p w:rsidR="009F77D4" w:rsidRPr="00E548D3" w:rsidRDefault="009F77D4" w:rsidP="009F77D4">
      <w:pPr>
        <w:pStyle w:val="ConsPlusNormal"/>
        <w:jc w:val="both"/>
        <w:rPr>
          <w:rFonts w:ascii="PT Astra Serif" w:hAnsi="PT Astra Serif"/>
        </w:rPr>
      </w:pPr>
    </w:p>
    <w:p w:rsidR="009F77D4" w:rsidRPr="00E548D3" w:rsidRDefault="009F77D4" w:rsidP="00053E9E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5.1.</w:t>
      </w:r>
      <w:r w:rsidR="00B7066E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F77D4" w:rsidRDefault="009F77D4" w:rsidP="00053E9E">
      <w:pPr>
        <w:pStyle w:val="ConsPlusNormal"/>
        <w:ind w:firstLine="708"/>
        <w:jc w:val="both"/>
        <w:rPr>
          <w:rFonts w:ascii="PT Astra Serif" w:eastAsiaTheme="minorHAnsi" w:hAnsi="PT Astra Serif"/>
        </w:rPr>
      </w:pPr>
      <w:r w:rsidRPr="00E548D3">
        <w:rPr>
          <w:rFonts w:ascii="PT Astra Serif" w:hAnsi="PT Astra Serif"/>
        </w:rPr>
        <w:t>5.2.</w:t>
      </w:r>
      <w:r w:rsidR="00B7066E" w:rsidRPr="00E548D3">
        <w:rPr>
          <w:rFonts w:ascii="PT Astra Serif" w:hAnsi="PT Astra Serif"/>
        </w:rPr>
        <w:t> </w:t>
      </w:r>
      <w:proofErr w:type="gramStart"/>
      <w:r w:rsidRPr="00E548D3">
        <w:rPr>
          <w:rFonts w:ascii="PT Astra Serif" w:hAnsi="PT Astra Serif"/>
        </w:rPr>
        <w:t xml:space="preserve">В случае если не использованный по состоянию на 1 января финансового года, следующего за отчетным, остаток </w:t>
      </w:r>
      <w:r w:rsidR="009110EC">
        <w:rPr>
          <w:rFonts w:ascii="PT Astra Serif" w:hAnsi="PT Astra Serif"/>
        </w:rPr>
        <w:t xml:space="preserve">ИМБТ </w:t>
      </w:r>
      <w:r w:rsidRPr="00E548D3">
        <w:rPr>
          <w:rFonts w:ascii="PT Astra Serif" w:hAnsi="PT Astra Serif"/>
        </w:rPr>
        <w:t>не перечислен в доход бюджета</w:t>
      </w:r>
      <w:r w:rsidR="00754DF2">
        <w:rPr>
          <w:rFonts w:ascii="PT Astra Serif" w:hAnsi="PT Astra Serif"/>
        </w:rPr>
        <w:t xml:space="preserve"> муниципального образования </w:t>
      </w:r>
      <w:r w:rsidR="00CD23D7">
        <w:rPr>
          <w:rFonts w:ascii="PT Astra Serif" w:hAnsi="PT Astra Serif"/>
        </w:rPr>
        <w:t xml:space="preserve"> </w:t>
      </w:r>
      <w:proofErr w:type="spellStart"/>
      <w:r w:rsidR="00754DF2">
        <w:rPr>
          <w:rFonts w:ascii="PT Astra Serif" w:hAnsi="PT Astra Serif"/>
          <w:color w:val="17365D" w:themeColor="text2" w:themeShade="BF"/>
        </w:rPr>
        <w:t>Толпаровское</w:t>
      </w:r>
      <w:proofErr w:type="spellEnd"/>
      <w:r w:rsidR="00754DF2">
        <w:rPr>
          <w:rFonts w:ascii="PT Astra Serif" w:hAnsi="PT Astra Serif"/>
          <w:color w:val="17365D" w:themeColor="text2" w:themeShade="BF"/>
        </w:rPr>
        <w:t xml:space="preserve"> </w:t>
      </w:r>
      <w:r w:rsidR="00AD354B" w:rsidRPr="00087194">
        <w:rPr>
          <w:rFonts w:ascii="PT Astra Serif" w:hAnsi="PT Astra Serif"/>
          <w:color w:val="17365D" w:themeColor="text2" w:themeShade="BF"/>
        </w:rPr>
        <w:t xml:space="preserve"> </w:t>
      </w:r>
      <w:r w:rsidR="00754DF2">
        <w:rPr>
          <w:rFonts w:ascii="PT Astra Serif" w:hAnsi="PT Astra Serif"/>
        </w:rPr>
        <w:t xml:space="preserve">сельское поселение </w:t>
      </w:r>
      <w:proofErr w:type="spellStart"/>
      <w:r w:rsidR="00754DF2">
        <w:rPr>
          <w:rFonts w:ascii="PT Astra Serif" w:hAnsi="PT Astra Serif"/>
        </w:rPr>
        <w:t>Каргасокского</w:t>
      </w:r>
      <w:proofErr w:type="spellEnd"/>
      <w:r w:rsidR="00754DF2">
        <w:rPr>
          <w:rFonts w:ascii="PT Astra Serif" w:hAnsi="PT Astra Serif"/>
        </w:rPr>
        <w:t xml:space="preserve"> района Томской области</w:t>
      </w:r>
      <w:r w:rsidRPr="00E548D3">
        <w:rPr>
          <w:rFonts w:ascii="PT Astra Serif" w:hAnsi="PT Astra Serif"/>
        </w:rPr>
        <w:t xml:space="preserve">, </w:t>
      </w:r>
      <w:r w:rsidRPr="00E548D3">
        <w:rPr>
          <w:rFonts w:ascii="PT Astra Serif" w:hAnsi="PT Astra Serif"/>
        </w:rPr>
        <w:lastRenderedPageBreak/>
        <w:t>указанные средства подлежат взысканию в доход бюджета</w:t>
      </w:r>
      <w:r w:rsidR="00CD23D7">
        <w:rPr>
          <w:rFonts w:ascii="PT Astra Serif" w:hAnsi="PT Astra Serif"/>
        </w:rPr>
        <w:t xml:space="preserve"> </w:t>
      </w:r>
      <w:r w:rsidR="00754DF2">
        <w:rPr>
          <w:rFonts w:ascii="PT Astra Serif" w:hAnsi="PT Astra Serif"/>
        </w:rPr>
        <w:t xml:space="preserve"> муниципального образования </w:t>
      </w:r>
      <w:proofErr w:type="spellStart"/>
      <w:r w:rsidR="00754DF2">
        <w:rPr>
          <w:rFonts w:ascii="PT Astra Serif" w:hAnsi="PT Astra Serif"/>
          <w:color w:val="17365D" w:themeColor="text2" w:themeShade="BF"/>
        </w:rPr>
        <w:t>Толпаровское</w:t>
      </w:r>
      <w:proofErr w:type="spellEnd"/>
      <w:r w:rsidR="00AD354B" w:rsidRPr="00087194">
        <w:rPr>
          <w:rFonts w:ascii="PT Astra Serif" w:hAnsi="PT Astra Serif"/>
          <w:color w:val="17365D" w:themeColor="text2" w:themeShade="BF"/>
        </w:rPr>
        <w:t xml:space="preserve"> </w:t>
      </w:r>
      <w:r w:rsidR="00754DF2">
        <w:rPr>
          <w:rFonts w:ascii="PT Astra Serif" w:hAnsi="PT Astra Serif"/>
        </w:rPr>
        <w:t xml:space="preserve">сельское поселение </w:t>
      </w:r>
      <w:proofErr w:type="spellStart"/>
      <w:r w:rsidR="00754DF2">
        <w:rPr>
          <w:rFonts w:ascii="PT Astra Serif" w:hAnsi="PT Astra Serif"/>
        </w:rPr>
        <w:t>Каргасокского</w:t>
      </w:r>
      <w:proofErr w:type="spellEnd"/>
      <w:r w:rsidR="00754DF2">
        <w:rPr>
          <w:rFonts w:ascii="PT Astra Serif" w:hAnsi="PT Astra Serif"/>
        </w:rPr>
        <w:t xml:space="preserve"> района Томской области</w:t>
      </w:r>
      <w:r w:rsidRPr="00E548D3">
        <w:rPr>
          <w:rFonts w:ascii="PT Astra Serif" w:hAnsi="PT Astra Serif"/>
        </w:rPr>
        <w:t xml:space="preserve"> в порядке, установленн</w:t>
      </w:r>
      <w:r w:rsidR="009110EC">
        <w:rPr>
          <w:rFonts w:ascii="PT Astra Serif" w:hAnsi="PT Astra Serif"/>
        </w:rPr>
        <w:t>о</w:t>
      </w:r>
      <w:r w:rsidRPr="00E548D3">
        <w:rPr>
          <w:rFonts w:ascii="PT Astra Serif" w:hAnsi="PT Astra Serif"/>
        </w:rPr>
        <w:t>м</w:t>
      </w:r>
      <w:r w:rsidR="00EA0637">
        <w:rPr>
          <w:rFonts w:ascii="PT Astra Serif" w:hAnsi="PT Astra Serif"/>
        </w:rPr>
        <w:t xml:space="preserve"> </w:t>
      </w:r>
      <w:r w:rsidR="00EA0637" w:rsidRPr="00591959">
        <w:rPr>
          <w:rFonts w:ascii="PT Astra Serif" w:hAnsi="PT Astra Serif"/>
        </w:rPr>
        <w:t>Главным распорядителем</w:t>
      </w:r>
      <w:r w:rsidR="00591959" w:rsidRPr="00591959">
        <w:rPr>
          <w:rFonts w:ascii="PT Astra Serif" w:hAnsi="PT Astra Serif"/>
        </w:rPr>
        <w:t>.</w:t>
      </w:r>
      <w:proofErr w:type="gramEnd"/>
    </w:p>
    <w:p w:rsidR="00467B23" w:rsidRPr="00E548D3" w:rsidRDefault="00467B23" w:rsidP="00053E9E">
      <w:pPr>
        <w:pStyle w:val="ConsPlusNormal"/>
        <w:ind w:firstLine="708"/>
        <w:jc w:val="both"/>
        <w:rPr>
          <w:rFonts w:ascii="PT Astra Serif" w:hAnsi="PT Astra Serif"/>
        </w:rPr>
      </w:pPr>
      <w:r w:rsidRPr="00467B23">
        <w:rPr>
          <w:rFonts w:ascii="PT Astra Serif" w:hAnsi="PT Astra Serif"/>
        </w:rPr>
        <w:t>5.3. В случае нецелевого использования И</w:t>
      </w:r>
      <w:r>
        <w:rPr>
          <w:rFonts w:ascii="PT Astra Serif" w:hAnsi="PT Astra Serif"/>
        </w:rPr>
        <w:t>МБТ</w:t>
      </w:r>
      <w:r w:rsidRPr="00467B23">
        <w:rPr>
          <w:rFonts w:ascii="PT Astra Serif" w:hAnsi="PT Astra Serif"/>
        </w:rPr>
        <w:t xml:space="preserve"> </w:t>
      </w:r>
      <w:r w:rsidR="001B50AD" w:rsidRPr="00591959">
        <w:rPr>
          <w:rFonts w:ascii="PT Astra Serif" w:hAnsi="PT Astra Serif"/>
        </w:rPr>
        <w:t>Получателем</w:t>
      </w:r>
      <w:r w:rsidR="001B50AD">
        <w:rPr>
          <w:rFonts w:ascii="PT Astra Serif" w:hAnsi="PT Astra Serif"/>
        </w:rPr>
        <w:t xml:space="preserve"> </w:t>
      </w:r>
      <w:r w:rsidRPr="00467B23">
        <w:rPr>
          <w:rFonts w:ascii="PT Astra Serif" w:hAnsi="PT Astra Serif"/>
        </w:rPr>
        <w:t>к нему применяются бюджетные меры принуждения, предусмотренные бюджетным законодательством Российской Федерации.</w:t>
      </w:r>
    </w:p>
    <w:p w:rsidR="00A948E5" w:rsidRPr="00E548D3" w:rsidRDefault="00A948E5" w:rsidP="00A948E5">
      <w:pPr>
        <w:pStyle w:val="ConsPlusNormal"/>
        <w:jc w:val="both"/>
        <w:rPr>
          <w:rFonts w:ascii="PT Astra Serif" w:hAnsi="PT Astra Serif"/>
        </w:rPr>
      </w:pPr>
    </w:p>
    <w:p w:rsidR="009F77D4" w:rsidRPr="00E548D3" w:rsidRDefault="00467B23" w:rsidP="009F77D4">
      <w:pPr>
        <w:pStyle w:val="ConsPlusNormal"/>
        <w:jc w:val="center"/>
        <w:outlineLvl w:val="1"/>
        <w:rPr>
          <w:rFonts w:ascii="PT Astra Serif" w:hAnsi="PT Astra Serif"/>
        </w:rPr>
      </w:pPr>
      <w:bookmarkStart w:id="16" w:name="P461"/>
      <w:bookmarkStart w:id="17" w:name="P474"/>
      <w:bookmarkEnd w:id="16"/>
      <w:bookmarkEnd w:id="17"/>
      <w:r>
        <w:rPr>
          <w:rFonts w:ascii="PT Astra Serif" w:hAnsi="PT Astra Serif"/>
        </w:rPr>
        <w:t>6</w:t>
      </w:r>
      <w:r w:rsidR="009F77D4" w:rsidRPr="00E548D3">
        <w:rPr>
          <w:rFonts w:ascii="PT Astra Serif" w:hAnsi="PT Astra Serif"/>
        </w:rPr>
        <w:t>.</w:t>
      </w:r>
      <w:r w:rsidR="00EB1F6D" w:rsidRPr="00E548D3">
        <w:rPr>
          <w:rFonts w:ascii="PT Astra Serif" w:hAnsi="PT Astra Serif"/>
        </w:rPr>
        <w:t> </w:t>
      </w:r>
      <w:r w:rsidR="009F77D4" w:rsidRPr="00E548D3">
        <w:rPr>
          <w:rFonts w:ascii="PT Astra Serif" w:hAnsi="PT Astra Serif"/>
        </w:rPr>
        <w:t>Заключительные положения</w:t>
      </w:r>
    </w:p>
    <w:p w:rsidR="009F77D4" w:rsidRPr="00E548D3" w:rsidRDefault="009F77D4" w:rsidP="0063499E">
      <w:pPr>
        <w:pStyle w:val="ConsPlusNormal"/>
        <w:jc w:val="both"/>
        <w:rPr>
          <w:rFonts w:ascii="PT Astra Serif" w:hAnsi="PT Astra Serif"/>
        </w:rPr>
      </w:pPr>
    </w:p>
    <w:p w:rsidR="009F77D4" w:rsidRPr="00E548D3" w:rsidRDefault="00467B23" w:rsidP="00053E9E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9F77D4" w:rsidRPr="00E548D3">
        <w:rPr>
          <w:rFonts w:ascii="PT Astra Serif" w:hAnsi="PT Astra Serif"/>
        </w:rPr>
        <w:t>.1.</w:t>
      </w:r>
      <w:r w:rsidR="00EB1F6D" w:rsidRPr="00E548D3">
        <w:rPr>
          <w:rFonts w:ascii="PT Astra Serif" w:hAnsi="PT Astra Serif"/>
        </w:rPr>
        <w:t> </w:t>
      </w:r>
      <w:r w:rsidR="009F77D4" w:rsidRPr="00E548D3">
        <w:rPr>
          <w:rFonts w:ascii="PT Astra Serif" w:hAnsi="PT Astra Serif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spellStart"/>
      <w:r w:rsidR="009F77D4" w:rsidRPr="00E548D3">
        <w:rPr>
          <w:rFonts w:ascii="PT Astra Serif" w:hAnsi="PT Astra Serif"/>
        </w:rPr>
        <w:t>недостижении</w:t>
      </w:r>
      <w:proofErr w:type="spellEnd"/>
      <w:r w:rsidR="009F77D4" w:rsidRPr="00E548D3">
        <w:rPr>
          <w:rFonts w:ascii="PT Astra Serif" w:hAnsi="PT Astra Serif"/>
        </w:rPr>
        <w:t xml:space="preserve"> согласия споры между Сторонами решаются в судебном порядке.</w:t>
      </w:r>
    </w:p>
    <w:p w:rsidR="009F77D4" w:rsidRPr="00E548D3" w:rsidRDefault="00467B23" w:rsidP="00053E9E">
      <w:pPr>
        <w:pStyle w:val="ConsPlusNormal"/>
        <w:ind w:firstLine="708"/>
        <w:jc w:val="both"/>
        <w:rPr>
          <w:rFonts w:ascii="PT Astra Serif" w:hAnsi="PT Astra Serif"/>
        </w:rPr>
      </w:pPr>
      <w:bookmarkStart w:id="18" w:name="P477"/>
      <w:bookmarkEnd w:id="18"/>
      <w:r>
        <w:rPr>
          <w:rFonts w:ascii="PT Astra Serif" w:hAnsi="PT Astra Serif"/>
        </w:rPr>
        <w:t>6</w:t>
      </w:r>
      <w:r w:rsidR="009F77D4" w:rsidRPr="00E548D3">
        <w:rPr>
          <w:rFonts w:ascii="PT Astra Serif" w:hAnsi="PT Astra Serif"/>
        </w:rPr>
        <w:t>.2.</w:t>
      </w:r>
      <w:r w:rsidR="00EB1F6D" w:rsidRPr="00E548D3">
        <w:rPr>
          <w:rFonts w:ascii="PT Astra Serif" w:hAnsi="PT Astra Serif"/>
        </w:rPr>
        <w:t> </w:t>
      </w:r>
      <w:r>
        <w:rPr>
          <w:rFonts w:ascii="PT Astra Serif" w:hAnsi="PT Astra Serif"/>
        </w:rPr>
        <w:t>С</w:t>
      </w:r>
      <w:r w:rsidR="009F77D4" w:rsidRPr="00E548D3">
        <w:rPr>
          <w:rFonts w:ascii="PT Astra Serif" w:hAnsi="PT Astra Serif"/>
        </w:rPr>
        <w:t xml:space="preserve">оглашение вступает в силу с даты </w:t>
      </w:r>
      <w:r w:rsidR="00AB54E8" w:rsidRPr="00E548D3">
        <w:rPr>
          <w:rFonts w:ascii="PT Astra Serif" w:hAnsi="PT Astra Serif"/>
        </w:rPr>
        <w:t>его подписания</w:t>
      </w:r>
      <w:r w:rsidR="009F77D4" w:rsidRPr="00E548D3">
        <w:rPr>
          <w:rFonts w:ascii="PT Astra Serif" w:hAnsi="PT Astra Serif"/>
        </w:rPr>
        <w:t xml:space="preserve"> и действует до полного исполнения Сторонами своих обязательств по настоящему Соглашению.</w:t>
      </w:r>
    </w:p>
    <w:p w:rsidR="009F77D4" w:rsidRPr="00E548D3" w:rsidRDefault="00467B23" w:rsidP="00053E9E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9F77D4" w:rsidRPr="00E548D3">
        <w:rPr>
          <w:rFonts w:ascii="PT Astra Serif" w:hAnsi="PT Astra Serif"/>
        </w:rPr>
        <w:t>.3.</w:t>
      </w:r>
      <w:r w:rsidR="00EB1F6D" w:rsidRPr="00E548D3">
        <w:rPr>
          <w:rFonts w:ascii="PT Astra Serif" w:hAnsi="PT Astra Serif"/>
        </w:rPr>
        <w:t> </w:t>
      </w:r>
      <w:r w:rsidRPr="00467B23">
        <w:rPr>
          <w:rFonts w:ascii="PT Astra Serif" w:hAnsi="PT Astra Serif"/>
        </w:rPr>
        <w:t>Изменение настоящего Соглашения осуществляется по инициативе Сторон и оформляется в виде дополнительного соглашения к настоящему Соглашению</w:t>
      </w:r>
      <w:r w:rsidR="006C0C9E">
        <w:rPr>
          <w:rFonts w:ascii="PT Astra Serif" w:hAnsi="PT Astra Serif"/>
        </w:rPr>
        <w:t>. П</w:t>
      </w:r>
      <w:r w:rsidRPr="00467B23">
        <w:rPr>
          <w:rFonts w:ascii="PT Astra Serif" w:hAnsi="PT Astra Serif"/>
        </w:rPr>
        <w:t>одписанное Сторонами дополнительное соглашение вступает в силу в порядке, указанном в пункте 6.2 настоящего Соглашения.</w:t>
      </w:r>
    </w:p>
    <w:p w:rsidR="009F77D4" w:rsidRPr="00E548D3" w:rsidRDefault="00467B23" w:rsidP="00053E9E">
      <w:pPr>
        <w:pStyle w:val="ConsPlusNormal"/>
        <w:ind w:firstLine="708"/>
        <w:jc w:val="both"/>
        <w:rPr>
          <w:rFonts w:ascii="PT Astra Serif" w:hAnsi="PT Astra Serif"/>
        </w:rPr>
      </w:pPr>
      <w:bookmarkStart w:id="19" w:name="P500"/>
      <w:bookmarkEnd w:id="19"/>
      <w:r>
        <w:rPr>
          <w:rFonts w:ascii="PT Astra Serif" w:hAnsi="PT Astra Serif"/>
        </w:rPr>
        <w:t>6</w:t>
      </w:r>
      <w:r w:rsidR="009F77D4" w:rsidRPr="00E548D3">
        <w:rPr>
          <w:rFonts w:ascii="PT Astra Serif" w:hAnsi="PT Astra Serif"/>
        </w:rPr>
        <w:t>.</w:t>
      </w:r>
      <w:r w:rsidR="00B65253">
        <w:rPr>
          <w:rFonts w:ascii="PT Astra Serif" w:hAnsi="PT Astra Serif"/>
        </w:rPr>
        <w:t>4</w:t>
      </w:r>
      <w:r w:rsidR="009F77D4" w:rsidRPr="00E548D3">
        <w:rPr>
          <w:rFonts w:ascii="PT Astra Serif" w:hAnsi="PT Astra Serif"/>
        </w:rPr>
        <w:t>.</w:t>
      </w:r>
      <w:r w:rsidR="000E429F" w:rsidRPr="00E548D3">
        <w:rPr>
          <w:rFonts w:ascii="PT Astra Serif" w:hAnsi="PT Astra Serif"/>
        </w:rPr>
        <w:t> </w:t>
      </w:r>
      <w:r w:rsidR="009F77D4" w:rsidRPr="00E548D3">
        <w:rPr>
          <w:rFonts w:ascii="PT Astra Serif" w:hAnsi="PT Astra Serif"/>
        </w:rPr>
        <w:t>Расторжение настоящего Соглашения возможно при взаимном согласии Сторон.</w:t>
      </w:r>
    </w:p>
    <w:p w:rsidR="008D30CC" w:rsidRPr="00E548D3" w:rsidRDefault="00467B23" w:rsidP="00053E9E">
      <w:pPr>
        <w:autoSpaceDE w:val="0"/>
        <w:autoSpaceDN w:val="0"/>
        <w:adjustRightInd w:val="0"/>
        <w:ind w:firstLine="708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</w:rPr>
        <w:t>6</w:t>
      </w:r>
      <w:r w:rsidR="009F77D4" w:rsidRPr="00E548D3">
        <w:rPr>
          <w:rFonts w:ascii="PT Astra Serif" w:hAnsi="PT Astra Serif"/>
          <w:szCs w:val="24"/>
        </w:rPr>
        <w:t>.</w:t>
      </w:r>
      <w:r w:rsidR="00B65253">
        <w:rPr>
          <w:rFonts w:ascii="PT Astra Serif" w:hAnsi="PT Astra Serif"/>
          <w:szCs w:val="24"/>
        </w:rPr>
        <w:t>5</w:t>
      </w:r>
      <w:r w:rsidR="009F77D4" w:rsidRPr="00E548D3">
        <w:rPr>
          <w:rFonts w:ascii="PT Astra Serif" w:hAnsi="PT Astra Serif"/>
          <w:szCs w:val="24"/>
        </w:rPr>
        <w:t>.</w:t>
      </w:r>
      <w:r w:rsidR="000E429F" w:rsidRPr="00E548D3">
        <w:rPr>
          <w:rFonts w:ascii="PT Astra Serif" w:hAnsi="PT Astra Serif"/>
          <w:szCs w:val="24"/>
        </w:rPr>
        <w:t> </w:t>
      </w:r>
      <w:r w:rsidR="009F77D4" w:rsidRPr="00E548D3">
        <w:rPr>
          <w:rFonts w:ascii="PT Astra Serif" w:hAnsi="PT Astra Serif"/>
          <w:szCs w:val="24"/>
        </w:rPr>
        <w:t>Настоящее Соглашение заключено Сторонами в форме</w:t>
      </w:r>
      <w:r w:rsidR="00A54D49" w:rsidRPr="00E548D3">
        <w:rPr>
          <w:rFonts w:ascii="PT Astra Serif" w:hAnsi="PT Astra Serif"/>
          <w:szCs w:val="24"/>
        </w:rPr>
        <w:t xml:space="preserve"> </w:t>
      </w:r>
      <w:r w:rsidR="008D30CC" w:rsidRPr="00E548D3">
        <w:rPr>
          <w:rFonts w:ascii="PT Astra Serif" w:hAnsi="PT Astra Serif"/>
          <w:szCs w:val="24"/>
          <w:lang w:eastAsia="ru-RU"/>
        </w:rPr>
        <w:t>бумажного документа в двух экземплярах, по одному для каждой из Сторон.</w:t>
      </w:r>
    </w:p>
    <w:p w:rsidR="009F77D4" w:rsidRPr="00E548D3" w:rsidRDefault="009F77D4" w:rsidP="0063499E">
      <w:pPr>
        <w:pStyle w:val="ConsPlusNormal"/>
        <w:jc w:val="both"/>
        <w:rPr>
          <w:rFonts w:ascii="PT Astra Serif" w:hAnsi="PT Astra Serif"/>
        </w:rPr>
      </w:pPr>
    </w:p>
    <w:p w:rsidR="009F77D4" w:rsidRPr="00E548D3" w:rsidRDefault="009F77D4" w:rsidP="009F77D4">
      <w:pPr>
        <w:pStyle w:val="ConsPlusNormal"/>
        <w:jc w:val="both"/>
        <w:rPr>
          <w:rFonts w:ascii="PT Astra Serif" w:hAnsi="PT Astra Serif"/>
        </w:rPr>
      </w:pPr>
    </w:p>
    <w:p w:rsidR="009F77D4" w:rsidRPr="00E548D3" w:rsidRDefault="00467B23" w:rsidP="009F77D4">
      <w:pPr>
        <w:pStyle w:val="ConsPlusNormal"/>
        <w:jc w:val="center"/>
        <w:outlineLvl w:val="1"/>
        <w:rPr>
          <w:rFonts w:ascii="PT Astra Serif" w:hAnsi="PT Astra Serif"/>
        </w:rPr>
      </w:pPr>
      <w:bookmarkStart w:id="20" w:name="P503"/>
      <w:bookmarkEnd w:id="20"/>
      <w:r>
        <w:rPr>
          <w:rFonts w:ascii="PT Astra Serif" w:hAnsi="PT Astra Serif"/>
        </w:rPr>
        <w:t>7</w:t>
      </w:r>
      <w:r w:rsidR="009F77D4" w:rsidRPr="00E548D3">
        <w:rPr>
          <w:rFonts w:ascii="PT Astra Serif" w:hAnsi="PT Astra Serif"/>
        </w:rPr>
        <w:t xml:space="preserve">. </w:t>
      </w:r>
      <w:r w:rsidR="00A47A9A" w:rsidRPr="009D5C7D">
        <w:rPr>
          <w:rFonts w:ascii="PT Astra Serif" w:hAnsi="PT Astra Serif"/>
        </w:rPr>
        <w:t>Адреса и</w:t>
      </w:r>
      <w:r w:rsidR="00A47A9A">
        <w:rPr>
          <w:rFonts w:ascii="PT Astra Serif" w:hAnsi="PT Astra Serif"/>
        </w:rPr>
        <w:t xml:space="preserve"> п</w:t>
      </w:r>
      <w:r w:rsidR="009F77D4" w:rsidRPr="00E548D3">
        <w:rPr>
          <w:rFonts w:ascii="PT Astra Serif" w:hAnsi="PT Astra Serif"/>
        </w:rPr>
        <w:t>латежные реквизиты Сторон:</w:t>
      </w:r>
    </w:p>
    <w:p w:rsidR="009F77D4" w:rsidRPr="00E548D3" w:rsidRDefault="009F77D4" w:rsidP="009F77D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5"/>
        <w:gridCol w:w="5160"/>
      </w:tblGrid>
      <w:tr w:rsidR="00C00DDA" w:rsidRPr="00E548D3" w:rsidTr="0049444E">
        <w:trPr>
          <w:trHeight w:val="450"/>
        </w:trPr>
        <w:tc>
          <w:tcPr>
            <w:tcW w:w="4905" w:type="dxa"/>
            <w:vAlign w:val="center"/>
          </w:tcPr>
          <w:p w:rsidR="00C00DDA" w:rsidRPr="00C44F73" w:rsidRDefault="00CD23D7" w:rsidP="00AB4E8E">
            <w:pPr>
              <w:keepNext/>
              <w:jc w:val="center"/>
              <w:outlineLvl w:val="1"/>
              <w:rPr>
                <w:rFonts w:eastAsia="Arial Unicode MS"/>
                <w:b/>
                <w:bCs/>
                <w:iCs/>
                <w:szCs w:val="24"/>
                <w:lang w:eastAsia="ru-RU"/>
              </w:rPr>
            </w:pPr>
            <w:r>
              <w:rPr>
                <w:rFonts w:eastAsia="Arial Unicode MS"/>
                <w:b/>
                <w:bCs/>
                <w:iCs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eastAsia="Arial Unicode MS"/>
                <w:b/>
                <w:bCs/>
                <w:iCs/>
                <w:szCs w:val="24"/>
                <w:lang w:eastAsia="ru-RU"/>
              </w:rPr>
              <w:t>Толпаровское</w:t>
            </w:r>
            <w:proofErr w:type="spellEnd"/>
            <w:r w:rsidR="00C00DDA" w:rsidRPr="00C44F73">
              <w:rPr>
                <w:rFonts w:eastAsia="Arial Unicode MS"/>
                <w:b/>
                <w:bCs/>
                <w:iCs/>
                <w:szCs w:val="24"/>
                <w:lang w:eastAsia="ru-RU"/>
              </w:rPr>
              <w:t xml:space="preserve"> сельское поселение</w:t>
            </w:r>
            <w:r>
              <w:rPr>
                <w:rFonts w:eastAsia="Arial Unicode MS"/>
                <w:b/>
                <w:bCs/>
                <w:iCs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iCs/>
                <w:szCs w:val="24"/>
                <w:lang w:eastAsia="ru-RU"/>
              </w:rPr>
              <w:t>Каргасокского</w:t>
            </w:r>
            <w:proofErr w:type="spellEnd"/>
            <w:r>
              <w:rPr>
                <w:rFonts w:eastAsia="Arial Unicode MS"/>
                <w:b/>
                <w:bCs/>
                <w:iCs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5160" w:type="dxa"/>
            <w:vAlign w:val="center"/>
          </w:tcPr>
          <w:p w:rsidR="00C00DDA" w:rsidRPr="007F10BA" w:rsidRDefault="00055FF1" w:rsidP="00AB4E8E">
            <w:pPr>
              <w:keepNext/>
              <w:jc w:val="center"/>
              <w:outlineLvl w:val="1"/>
              <w:rPr>
                <w:rFonts w:eastAsia="Arial Unicode MS"/>
                <w:b/>
                <w:bCs/>
                <w:iCs/>
                <w:szCs w:val="24"/>
                <w:lang w:eastAsia="ru-RU"/>
              </w:rPr>
            </w:pPr>
            <w:r w:rsidRPr="00055FF1">
              <w:rPr>
                <w:rFonts w:eastAsia="Arial Unicode MS"/>
                <w:b/>
                <w:bCs/>
                <w:iCs/>
                <w:szCs w:val="24"/>
                <w:lang w:eastAsia="ru-RU"/>
              </w:rPr>
              <w:t>Муниципальное образование «Каргасокский район»</w:t>
            </w:r>
          </w:p>
        </w:tc>
      </w:tr>
      <w:tr w:rsidR="0049444E" w:rsidRPr="00E548D3" w:rsidTr="0049444E">
        <w:tc>
          <w:tcPr>
            <w:tcW w:w="4905" w:type="dxa"/>
          </w:tcPr>
          <w:p w:rsidR="0049444E" w:rsidRPr="004C6F79" w:rsidRDefault="00CD23D7" w:rsidP="0049444E">
            <w:pPr>
              <w:shd w:val="clear" w:color="auto" w:fill="FFFFFF"/>
              <w:rPr>
                <w:rFonts w:eastAsia="Times New Roman"/>
                <w:color w:val="000000"/>
                <w:spacing w:val="-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Cs w:val="24"/>
                <w:lang w:eastAsia="ru-RU"/>
              </w:rPr>
              <w:t>Место нахождения: 636720</w:t>
            </w:r>
            <w:r w:rsidR="0049444E" w:rsidRPr="004C6F79">
              <w:rPr>
                <w:rFonts w:eastAsia="Times New Roman"/>
                <w:color w:val="000000"/>
                <w:spacing w:val="-2"/>
                <w:szCs w:val="24"/>
                <w:lang w:eastAsia="ru-RU"/>
              </w:rPr>
              <w:t xml:space="preserve">, Томская область, </w:t>
            </w:r>
            <w:proofErr w:type="spellStart"/>
            <w:r w:rsidR="0049444E" w:rsidRPr="004C6F79">
              <w:rPr>
                <w:rFonts w:eastAsia="Times New Roman"/>
                <w:color w:val="000000"/>
                <w:spacing w:val="-2"/>
                <w:szCs w:val="24"/>
                <w:lang w:eastAsia="ru-RU"/>
              </w:rPr>
              <w:t>Каргасокский</w:t>
            </w:r>
            <w:proofErr w:type="spellEnd"/>
            <w:r w:rsidR="0049444E" w:rsidRPr="004C6F79">
              <w:rPr>
                <w:rFonts w:eastAsia="Times New Roman"/>
                <w:color w:val="000000"/>
                <w:spacing w:val="-2"/>
                <w:szCs w:val="24"/>
                <w:lang w:eastAsia="ru-RU"/>
              </w:rPr>
              <w:t xml:space="preserve"> райо</w:t>
            </w:r>
            <w:r>
              <w:rPr>
                <w:rFonts w:eastAsia="Times New Roman"/>
                <w:color w:val="000000"/>
                <w:spacing w:val="-2"/>
                <w:szCs w:val="24"/>
                <w:lang w:eastAsia="ru-RU"/>
              </w:rPr>
              <w:t>н, п</w:t>
            </w:r>
            <w:proofErr w:type="gramStart"/>
            <w:r>
              <w:rPr>
                <w:rFonts w:eastAsia="Times New Roman"/>
                <w:color w:val="000000"/>
                <w:spacing w:val="-2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color w:val="000000"/>
                <w:spacing w:val="-2"/>
                <w:szCs w:val="24"/>
                <w:lang w:eastAsia="ru-RU"/>
              </w:rPr>
              <w:t>иевский, ул. Лесная,4</w:t>
            </w:r>
          </w:p>
          <w:p w:rsidR="0049444E" w:rsidRPr="007F10BA" w:rsidRDefault="0049444E" w:rsidP="0049444E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C6F79">
              <w:rPr>
                <w:rFonts w:eastAsia="Times New Roman"/>
                <w:color w:val="000000"/>
                <w:spacing w:val="-2"/>
                <w:szCs w:val="24"/>
                <w:lang w:eastAsia="ru-RU"/>
              </w:rPr>
              <w:t xml:space="preserve">Тел. 8 (38 253) </w:t>
            </w:r>
            <w:r w:rsidR="00CD23D7">
              <w:rPr>
                <w:rFonts w:eastAsia="Times New Roman"/>
                <w:color w:val="000000"/>
                <w:spacing w:val="-2"/>
                <w:szCs w:val="24"/>
                <w:lang w:eastAsia="ru-RU"/>
              </w:rPr>
              <w:t>45-1-19</w:t>
            </w:r>
          </w:p>
        </w:tc>
        <w:tc>
          <w:tcPr>
            <w:tcW w:w="5160" w:type="dxa"/>
          </w:tcPr>
          <w:p w:rsidR="00055FF1" w:rsidRPr="00C44F73" w:rsidRDefault="00055FF1" w:rsidP="00055FF1">
            <w:pPr>
              <w:shd w:val="clear" w:color="auto" w:fill="FFFFFF"/>
              <w:ind w:right="22" w:hanging="7"/>
              <w:rPr>
                <w:rFonts w:eastAsia="Times New Roman"/>
                <w:color w:val="000000"/>
                <w:spacing w:val="1"/>
                <w:szCs w:val="24"/>
                <w:lang w:eastAsia="ru-RU"/>
              </w:rPr>
            </w:pPr>
            <w:r w:rsidRPr="00C44F73">
              <w:rPr>
                <w:rFonts w:eastAsia="Times New Roman"/>
                <w:color w:val="000000"/>
                <w:spacing w:val="1"/>
                <w:szCs w:val="24"/>
                <w:lang w:eastAsia="ru-RU"/>
              </w:rPr>
              <w:t xml:space="preserve">Место нахождения: 636700, Томская область, Каргасокский район, с. </w:t>
            </w:r>
            <w:proofErr w:type="spellStart"/>
            <w:r w:rsidRPr="00C44F73">
              <w:rPr>
                <w:rFonts w:eastAsia="Times New Roman"/>
                <w:color w:val="000000"/>
                <w:spacing w:val="1"/>
                <w:szCs w:val="24"/>
                <w:lang w:eastAsia="ru-RU"/>
              </w:rPr>
              <w:t>Каргасок</w:t>
            </w:r>
            <w:proofErr w:type="spellEnd"/>
            <w:r w:rsidRPr="00C44F73">
              <w:rPr>
                <w:rFonts w:eastAsia="Times New Roman"/>
                <w:color w:val="000000"/>
                <w:spacing w:val="1"/>
                <w:szCs w:val="24"/>
                <w:lang w:eastAsia="ru-RU"/>
              </w:rPr>
              <w:t>, ул. Пушкина 31</w:t>
            </w:r>
          </w:p>
          <w:p w:rsidR="0049444E" w:rsidRPr="00055FF1" w:rsidRDefault="00055FF1" w:rsidP="00055FF1">
            <w:pPr>
              <w:shd w:val="clear" w:color="auto" w:fill="FFFFFF"/>
              <w:ind w:right="22" w:hanging="7"/>
              <w:rPr>
                <w:rFonts w:eastAsia="Times New Roman"/>
                <w:color w:val="000000"/>
                <w:spacing w:val="1"/>
                <w:szCs w:val="24"/>
                <w:lang w:eastAsia="ru-RU"/>
              </w:rPr>
            </w:pPr>
            <w:r w:rsidRPr="00C44F73">
              <w:rPr>
                <w:rFonts w:eastAsia="Times New Roman"/>
                <w:color w:val="000000"/>
                <w:spacing w:val="1"/>
                <w:szCs w:val="24"/>
                <w:lang w:eastAsia="ru-RU"/>
              </w:rPr>
              <w:t>Тел. 8 (38 253) 2 11 95</w:t>
            </w:r>
          </w:p>
        </w:tc>
      </w:tr>
      <w:tr w:rsidR="0049444E" w:rsidRPr="00E548D3" w:rsidTr="0021145C">
        <w:trPr>
          <w:trHeight w:val="3252"/>
        </w:trPr>
        <w:tc>
          <w:tcPr>
            <w:tcW w:w="4905" w:type="dxa"/>
          </w:tcPr>
          <w:p w:rsidR="0049444E" w:rsidRPr="004C6F79" w:rsidRDefault="0049444E" w:rsidP="0049444E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4C6F79">
              <w:rPr>
                <w:rFonts w:eastAsia="Times New Roman"/>
                <w:spacing w:val="-1"/>
                <w:szCs w:val="24"/>
                <w:lang w:eastAsia="ru-RU"/>
              </w:rPr>
              <w:t>Банковские реквизиты</w:t>
            </w:r>
          </w:p>
          <w:p w:rsidR="0042421C" w:rsidRDefault="00CD23D7" w:rsidP="0049444E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ИНН 7006006474</w:t>
            </w:r>
          </w:p>
          <w:p w:rsidR="0049444E" w:rsidRPr="004C6F79" w:rsidRDefault="0049444E" w:rsidP="0049444E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4C6F79">
              <w:rPr>
                <w:rFonts w:eastAsia="Times New Roman"/>
                <w:spacing w:val="-1"/>
                <w:szCs w:val="24"/>
                <w:lang w:eastAsia="ru-RU"/>
              </w:rPr>
              <w:t>КПП 700601001</w:t>
            </w:r>
          </w:p>
          <w:p w:rsidR="0049444E" w:rsidRDefault="00D95181" w:rsidP="0049444E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1"/>
                <w:szCs w:val="24"/>
                <w:lang w:eastAsia="ru-RU"/>
              </w:rPr>
              <w:t>Муиниципальное</w:t>
            </w:r>
            <w:proofErr w:type="spellEnd"/>
            <w:r>
              <w:rPr>
                <w:rFonts w:eastAsia="Times New Roman"/>
                <w:spacing w:val="-1"/>
                <w:szCs w:val="24"/>
                <w:lang w:eastAsia="ru-RU"/>
              </w:rPr>
              <w:t xml:space="preserve"> казенное учреждение «Администрация </w:t>
            </w:r>
            <w:proofErr w:type="spellStart"/>
            <w:r>
              <w:rPr>
                <w:rFonts w:eastAsia="Times New Roman"/>
                <w:spacing w:val="-1"/>
                <w:szCs w:val="24"/>
                <w:lang w:eastAsia="ru-RU"/>
              </w:rPr>
              <w:t>Толп</w:t>
            </w:r>
            <w:r w:rsidR="00FA6C71">
              <w:rPr>
                <w:rFonts w:eastAsia="Times New Roman"/>
                <w:spacing w:val="-1"/>
                <w:szCs w:val="24"/>
                <w:lang w:eastAsia="ru-RU"/>
              </w:rPr>
              <w:t>аровского</w:t>
            </w:r>
            <w:proofErr w:type="spellEnd"/>
            <w:r w:rsidR="00FA6C71">
              <w:rPr>
                <w:rFonts w:eastAsia="Times New Roman"/>
                <w:spacing w:val="-1"/>
                <w:szCs w:val="24"/>
                <w:lang w:eastAsia="ru-RU"/>
              </w:rPr>
              <w:t xml:space="preserve"> сельского поселения (У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 xml:space="preserve">правление финансов АКР, Администрация </w:t>
            </w:r>
            <w:proofErr w:type="spellStart"/>
            <w:r>
              <w:rPr>
                <w:rFonts w:eastAsia="Times New Roman"/>
                <w:spacing w:val="-1"/>
                <w:szCs w:val="24"/>
                <w:lang w:eastAsia="ru-RU"/>
              </w:rPr>
              <w:t>Толпаровская</w:t>
            </w:r>
            <w:proofErr w:type="spellEnd"/>
            <w:r>
              <w:rPr>
                <w:rFonts w:eastAsia="Times New Roman"/>
                <w:spacing w:val="-1"/>
                <w:szCs w:val="24"/>
                <w:lang w:eastAsia="ru-RU"/>
              </w:rPr>
              <w:t xml:space="preserve"> л/с 2020000063)</w:t>
            </w:r>
          </w:p>
          <w:p w:rsidR="00D95181" w:rsidRDefault="00D95181" w:rsidP="0049444E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Номер казначейского счета 03231643696244726500</w:t>
            </w:r>
          </w:p>
          <w:p w:rsidR="00D95181" w:rsidRPr="004C6F79" w:rsidRDefault="00D95181" w:rsidP="0049444E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Единый казначейский счет 40102810245370000058</w:t>
            </w:r>
          </w:p>
          <w:p w:rsidR="0049444E" w:rsidRPr="004C6F79" w:rsidRDefault="0049444E" w:rsidP="0049444E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4C6F79">
              <w:rPr>
                <w:rFonts w:eastAsia="Times New Roman"/>
                <w:spacing w:val="-1"/>
                <w:szCs w:val="24"/>
                <w:lang w:eastAsia="ru-RU"/>
              </w:rPr>
              <w:t xml:space="preserve">Отделение Томск Банка России//УФК по Томской области, </w:t>
            </w:r>
            <w:proofErr w:type="gramStart"/>
            <w:r w:rsidRPr="004C6F79">
              <w:rPr>
                <w:rFonts w:eastAsia="Times New Roman"/>
                <w:spacing w:val="-1"/>
                <w:szCs w:val="24"/>
                <w:lang w:eastAsia="ru-RU"/>
              </w:rPr>
              <w:t>г</w:t>
            </w:r>
            <w:proofErr w:type="gramEnd"/>
            <w:r w:rsidRPr="004C6F79">
              <w:rPr>
                <w:rFonts w:eastAsia="Times New Roman"/>
                <w:spacing w:val="-1"/>
                <w:szCs w:val="24"/>
                <w:lang w:eastAsia="ru-RU"/>
              </w:rPr>
              <w:t>. Томск</w:t>
            </w:r>
          </w:p>
          <w:p w:rsidR="0049444E" w:rsidRPr="004C6F79" w:rsidRDefault="0049444E" w:rsidP="0049444E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4C6F79">
              <w:rPr>
                <w:rFonts w:eastAsia="Times New Roman"/>
                <w:spacing w:val="-1"/>
                <w:szCs w:val="24"/>
                <w:lang w:eastAsia="ru-RU"/>
              </w:rPr>
              <w:t>БИК   016902004</w:t>
            </w:r>
          </w:p>
          <w:p w:rsidR="0049444E" w:rsidRDefault="00FA6C71" w:rsidP="0049444E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ОКТМО 69624472</w:t>
            </w:r>
          </w:p>
          <w:p w:rsidR="00D95181" w:rsidRPr="004C6F79" w:rsidRDefault="00D95181" w:rsidP="0049444E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ОГРН 1057000434787</w:t>
            </w:r>
          </w:p>
          <w:p w:rsidR="0049444E" w:rsidRPr="007F10BA" w:rsidRDefault="00E91F50" w:rsidP="0049444E">
            <w:pPr>
              <w:shd w:val="clear" w:color="auto" w:fill="FFFFFF"/>
              <w:ind w:left="14"/>
              <w:rPr>
                <w:rFonts w:eastAsia="Times New Roman"/>
                <w:strike/>
                <w:spacing w:val="-3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КБК 90108019900004409540</w:t>
            </w:r>
          </w:p>
        </w:tc>
        <w:tc>
          <w:tcPr>
            <w:tcW w:w="5160" w:type="dxa"/>
          </w:tcPr>
          <w:p w:rsidR="00E91F50" w:rsidRPr="00C44F73" w:rsidRDefault="00E91F50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C44F73">
              <w:rPr>
                <w:rFonts w:eastAsia="Times New Roman"/>
                <w:spacing w:val="-1"/>
                <w:szCs w:val="24"/>
                <w:lang w:eastAsia="ru-RU"/>
              </w:rPr>
              <w:t>Банковские реквизиты:</w:t>
            </w:r>
          </w:p>
          <w:p w:rsidR="00E91F50" w:rsidRPr="00C44F73" w:rsidRDefault="00E91F50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C44F73">
              <w:rPr>
                <w:rFonts w:eastAsia="Times New Roman"/>
                <w:spacing w:val="-1"/>
                <w:szCs w:val="24"/>
                <w:lang w:eastAsia="ru-RU"/>
              </w:rPr>
              <w:t>ИНН 700600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>0391</w:t>
            </w:r>
          </w:p>
          <w:p w:rsidR="00E91F50" w:rsidRPr="00C44F73" w:rsidRDefault="00E91F50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C44F73">
              <w:rPr>
                <w:rFonts w:eastAsia="Times New Roman"/>
                <w:spacing w:val="-1"/>
                <w:szCs w:val="24"/>
                <w:lang w:eastAsia="ru-RU"/>
              </w:rPr>
              <w:t>КПП 700601001</w:t>
            </w:r>
          </w:p>
          <w:p w:rsidR="00E91F50" w:rsidRPr="00C44F73" w:rsidRDefault="00E91F50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C44F73">
              <w:rPr>
                <w:rFonts w:eastAsia="Times New Roman"/>
                <w:spacing w:val="-1"/>
                <w:szCs w:val="24"/>
                <w:lang w:eastAsia="ru-RU"/>
              </w:rPr>
              <w:t>Управление финансов АКР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 xml:space="preserve"> (МКУ Отдел культуры и туризма, </w:t>
            </w:r>
            <w:proofErr w:type="gramStart"/>
            <w:r>
              <w:rPr>
                <w:rFonts w:eastAsia="Times New Roman"/>
                <w:spacing w:val="-1"/>
                <w:szCs w:val="24"/>
                <w:lang w:eastAsia="ru-RU"/>
              </w:rPr>
              <w:t>л</w:t>
            </w:r>
            <w:proofErr w:type="gramEnd"/>
            <w:r>
              <w:rPr>
                <w:rFonts w:eastAsia="Times New Roman"/>
                <w:spacing w:val="-1"/>
                <w:szCs w:val="24"/>
                <w:lang w:eastAsia="ru-RU"/>
              </w:rPr>
              <w:t>/с 2004000022)</w:t>
            </w:r>
          </w:p>
          <w:p w:rsidR="00E91F50" w:rsidRDefault="00E91F50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616C35">
              <w:rPr>
                <w:rFonts w:eastAsia="Times New Roman"/>
                <w:spacing w:val="-1"/>
                <w:szCs w:val="24"/>
                <w:lang w:eastAsia="ru-RU"/>
              </w:rPr>
              <w:t xml:space="preserve">Отделение Томск Банка России//УФК по Томской области, </w:t>
            </w:r>
            <w:proofErr w:type="gramStart"/>
            <w:r w:rsidRPr="00616C35">
              <w:rPr>
                <w:rFonts w:eastAsia="Times New Roman"/>
                <w:spacing w:val="-1"/>
                <w:szCs w:val="24"/>
                <w:lang w:eastAsia="ru-RU"/>
              </w:rPr>
              <w:t>г</w:t>
            </w:r>
            <w:proofErr w:type="gramEnd"/>
            <w:r w:rsidRPr="00616C35">
              <w:rPr>
                <w:rFonts w:eastAsia="Times New Roman"/>
                <w:spacing w:val="-1"/>
                <w:szCs w:val="24"/>
                <w:lang w:eastAsia="ru-RU"/>
              </w:rPr>
              <w:t>. Томск</w:t>
            </w:r>
          </w:p>
          <w:p w:rsidR="00E91F50" w:rsidRPr="00C44F73" w:rsidRDefault="00E91F50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Казначейский с</w:t>
            </w:r>
            <w:r w:rsidRPr="00C44F73">
              <w:rPr>
                <w:rFonts w:eastAsia="Times New Roman"/>
                <w:spacing w:val="-1"/>
                <w:szCs w:val="24"/>
                <w:lang w:eastAsia="ru-RU"/>
              </w:rPr>
              <w:t>ч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>ё</w:t>
            </w:r>
            <w:r w:rsidRPr="00C44F73">
              <w:rPr>
                <w:rFonts w:eastAsia="Times New Roman"/>
                <w:spacing w:val="-1"/>
                <w:szCs w:val="24"/>
                <w:lang w:eastAsia="ru-RU"/>
              </w:rPr>
              <w:t>т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 xml:space="preserve"> 0323164366240006500</w:t>
            </w:r>
          </w:p>
          <w:p w:rsidR="00E91F50" w:rsidRDefault="00E91F50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C44F73">
              <w:rPr>
                <w:rFonts w:eastAsia="Times New Roman"/>
                <w:spacing w:val="-1"/>
                <w:szCs w:val="24"/>
                <w:lang w:eastAsia="ru-RU"/>
              </w:rPr>
              <w:t xml:space="preserve">БИК   </w:t>
            </w:r>
            <w:r w:rsidRPr="00616C35">
              <w:rPr>
                <w:rFonts w:eastAsia="Times New Roman"/>
                <w:spacing w:val="-1"/>
                <w:szCs w:val="24"/>
                <w:lang w:eastAsia="ru-RU"/>
              </w:rPr>
              <w:t>016902004</w:t>
            </w:r>
          </w:p>
          <w:p w:rsidR="00E91F50" w:rsidRDefault="00E91F50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ЕКС 40102810245370000058</w:t>
            </w:r>
          </w:p>
          <w:p w:rsidR="00E91F50" w:rsidRPr="00C44F73" w:rsidRDefault="00E91F50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ОГРН 1027000616147</w:t>
            </w:r>
          </w:p>
          <w:p w:rsidR="00E91F50" w:rsidRPr="00C44F73" w:rsidRDefault="00E91F50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C44F73">
              <w:rPr>
                <w:rFonts w:eastAsia="Times New Roman"/>
                <w:spacing w:val="-1"/>
                <w:szCs w:val="24"/>
                <w:lang w:eastAsia="ru-RU"/>
              </w:rPr>
              <w:t>ОКТМО 69624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>422</w:t>
            </w:r>
          </w:p>
          <w:p w:rsidR="00E91F50" w:rsidRPr="007F10BA" w:rsidRDefault="00E91F50" w:rsidP="00E91F50">
            <w:pPr>
              <w:spacing w:after="200" w:line="276" w:lineRule="auto"/>
              <w:jc w:val="left"/>
              <w:rPr>
                <w:rFonts w:eastAsia="Times New Roman"/>
                <w:strike/>
                <w:spacing w:val="-3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КБК   908 202 49999 10 0000 150</w:t>
            </w:r>
          </w:p>
        </w:tc>
      </w:tr>
    </w:tbl>
    <w:p w:rsidR="009F77D4" w:rsidRPr="00E548D3" w:rsidRDefault="009F77D4" w:rsidP="009F77D4">
      <w:pPr>
        <w:pStyle w:val="ConsPlusNormal"/>
        <w:jc w:val="both"/>
        <w:rPr>
          <w:rFonts w:ascii="PT Astra Serif" w:hAnsi="PT Astra Serif"/>
        </w:rPr>
      </w:pPr>
    </w:p>
    <w:p w:rsidR="009F77D4" w:rsidRPr="00E548D3" w:rsidRDefault="00AB4E8E" w:rsidP="009F77D4">
      <w:pPr>
        <w:pStyle w:val="ConsPlusNormal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8</w:t>
      </w:r>
      <w:r w:rsidR="009F77D4" w:rsidRPr="00E548D3">
        <w:rPr>
          <w:rFonts w:ascii="PT Astra Serif" w:hAnsi="PT Astra Serif"/>
        </w:rPr>
        <w:t>.</w:t>
      </w:r>
      <w:r w:rsidR="00CC43E8" w:rsidRPr="00E548D3">
        <w:rPr>
          <w:rFonts w:ascii="PT Astra Serif" w:hAnsi="PT Astra Serif"/>
        </w:rPr>
        <w:t> </w:t>
      </w:r>
      <w:r w:rsidR="009F77D4" w:rsidRPr="00E548D3">
        <w:rPr>
          <w:rFonts w:ascii="PT Astra Serif" w:hAnsi="PT Astra Serif"/>
        </w:rPr>
        <w:t>Подписи Сторон</w:t>
      </w:r>
    </w:p>
    <w:p w:rsidR="009F77D4" w:rsidRPr="00E548D3" w:rsidRDefault="009F77D4" w:rsidP="009F77D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9"/>
        <w:gridCol w:w="5144"/>
      </w:tblGrid>
      <w:tr w:rsidR="00AB4E8E" w:rsidRPr="00E548D3" w:rsidTr="00AB4E8E">
        <w:trPr>
          <w:jc w:val="center"/>
        </w:trPr>
        <w:tc>
          <w:tcPr>
            <w:tcW w:w="4959" w:type="dxa"/>
            <w:vAlign w:val="center"/>
          </w:tcPr>
          <w:p w:rsidR="00AB4E8E" w:rsidRPr="00A47A9A" w:rsidRDefault="00AB4E8E" w:rsidP="00AB4E8E">
            <w:pPr>
              <w:shd w:val="clear" w:color="auto" w:fill="FFFFFF"/>
              <w:ind w:hanging="7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5144" w:type="dxa"/>
            <w:vAlign w:val="center"/>
          </w:tcPr>
          <w:p w:rsidR="00AB4E8E" w:rsidRPr="007F10BA" w:rsidRDefault="00AB4E8E" w:rsidP="00AB4E8E">
            <w:pPr>
              <w:keepNext/>
              <w:jc w:val="center"/>
              <w:outlineLvl w:val="1"/>
              <w:rPr>
                <w:rFonts w:eastAsia="Arial Unicode MS"/>
                <w:b/>
                <w:bCs/>
                <w:iCs/>
                <w:szCs w:val="24"/>
                <w:lang w:eastAsia="ru-RU"/>
              </w:rPr>
            </w:pPr>
          </w:p>
        </w:tc>
      </w:tr>
      <w:tr w:rsidR="007C0840" w:rsidRPr="00E548D3" w:rsidTr="00D95181">
        <w:trPr>
          <w:trHeight w:val="2125"/>
          <w:jc w:val="center"/>
        </w:trPr>
        <w:tc>
          <w:tcPr>
            <w:tcW w:w="4959" w:type="dxa"/>
          </w:tcPr>
          <w:p w:rsidR="007C0840" w:rsidRPr="001F62FC" w:rsidRDefault="007C0840" w:rsidP="007C0840">
            <w:pPr>
              <w:shd w:val="clear" w:color="auto" w:fill="FFFFFF"/>
              <w:ind w:hanging="15"/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</w:pPr>
            <w:r w:rsidRPr="001F62FC"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  <w:t xml:space="preserve">Глава  </w:t>
            </w:r>
            <w:proofErr w:type="spellStart"/>
            <w:r w:rsidR="00D95181"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  <w:t>Толпаровского</w:t>
            </w:r>
            <w:proofErr w:type="spellEnd"/>
            <w:r w:rsidRPr="001F62FC"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  <w:t xml:space="preserve"> сельского поселения</w:t>
            </w:r>
          </w:p>
          <w:p w:rsidR="007C0840" w:rsidRPr="001F62FC" w:rsidRDefault="00D95181" w:rsidP="007C0840">
            <w:pPr>
              <w:shd w:val="clear" w:color="auto" w:fill="FFFFFF"/>
              <w:ind w:hanging="15"/>
              <w:jc w:val="right"/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  <w:t>__________________ /А.И.Романов</w:t>
            </w:r>
          </w:p>
          <w:p w:rsidR="00D95181" w:rsidRDefault="00D95181" w:rsidP="007C0840">
            <w:pPr>
              <w:shd w:val="clear" w:color="auto" w:fill="FFFFFF"/>
              <w:ind w:firstLine="539"/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</w:pPr>
          </w:p>
          <w:p w:rsidR="00D95181" w:rsidRDefault="00D95181" w:rsidP="007C0840">
            <w:pPr>
              <w:shd w:val="clear" w:color="auto" w:fill="FFFFFF"/>
              <w:ind w:firstLine="539"/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</w:pPr>
          </w:p>
          <w:p w:rsidR="007C0840" w:rsidRPr="007F10BA" w:rsidRDefault="007C0840" w:rsidP="007C0840">
            <w:pPr>
              <w:shd w:val="clear" w:color="auto" w:fill="FFFFFF"/>
              <w:ind w:firstLine="539"/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</w:pPr>
            <w:proofErr w:type="spellStart"/>
            <w:r w:rsidRPr="001F62FC"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  <w:t>м</w:t>
            </w:r>
            <w:proofErr w:type="gramStart"/>
            <w:r w:rsidRPr="001F62FC"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5144" w:type="dxa"/>
          </w:tcPr>
          <w:p w:rsidR="00D031F7" w:rsidRDefault="008650D6" w:rsidP="00D031F7">
            <w:pPr>
              <w:shd w:val="clear" w:color="auto" w:fill="FFFFFF"/>
              <w:ind w:firstLine="539"/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>Каргасо</w:t>
            </w:r>
            <w:r w:rsidR="00D031F7"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>кск</w:t>
            </w:r>
            <w:r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>ого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 xml:space="preserve"> района</w:t>
            </w:r>
            <w:r w:rsidR="00D031F7"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 xml:space="preserve"> </w:t>
            </w:r>
          </w:p>
          <w:p w:rsidR="00D031F7" w:rsidRDefault="00D031F7" w:rsidP="00D031F7">
            <w:pPr>
              <w:shd w:val="clear" w:color="auto" w:fill="FFFFFF"/>
              <w:ind w:firstLine="539"/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>________________________/</w:t>
            </w:r>
            <w:r w:rsidR="003547A1"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 xml:space="preserve">А.П. </w:t>
            </w:r>
            <w:proofErr w:type="spellStart"/>
            <w:r w:rsidR="003547A1"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>Ащеулов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 xml:space="preserve">  </w:t>
            </w:r>
          </w:p>
          <w:p w:rsidR="00D95181" w:rsidRDefault="00D95181" w:rsidP="00D031F7">
            <w:pPr>
              <w:shd w:val="clear" w:color="auto" w:fill="FFFFFF"/>
              <w:ind w:firstLine="539"/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</w:pPr>
          </w:p>
          <w:p w:rsidR="00D95181" w:rsidRDefault="00D95181" w:rsidP="00D031F7">
            <w:pPr>
              <w:shd w:val="clear" w:color="auto" w:fill="FFFFFF"/>
              <w:ind w:firstLine="539"/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</w:pPr>
          </w:p>
          <w:p w:rsidR="007C0840" w:rsidRPr="007F10BA" w:rsidRDefault="007C0840" w:rsidP="00D031F7">
            <w:pPr>
              <w:shd w:val="clear" w:color="auto" w:fill="FFFFFF"/>
              <w:ind w:firstLine="539"/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</w:pPr>
            <w:r w:rsidRPr="00C44F73"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>м.п.</w:t>
            </w:r>
          </w:p>
        </w:tc>
      </w:tr>
    </w:tbl>
    <w:p w:rsidR="009F77D4" w:rsidRPr="00E548D3" w:rsidRDefault="009F77D4" w:rsidP="009F77D4">
      <w:pPr>
        <w:pStyle w:val="ConsPlusNormal"/>
        <w:jc w:val="both"/>
        <w:rPr>
          <w:rFonts w:ascii="PT Astra Serif" w:hAnsi="PT Astra Serif"/>
        </w:rPr>
      </w:pPr>
    </w:p>
    <w:p w:rsidR="00F11D38" w:rsidRPr="00E548D3" w:rsidRDefault="00F11D38" w:rsidP="009F77D4">
      <w:pPr>
        <w:pStyle w:val="ConsPlusNormal"/>
        <w:jc w:val="both"/>
        <w:rPr>
          <w:rFonts w:ascii="PT Astra Serif" w:hAnsi="PT Astra Serif"/>
        </w:rPr>
        <w:sectPr w:rsidR="00F11D38" w:rsidRPr="00E548D3" w:rsidSect="00000E2D">
          <w:headerReference w:type="default" r:id="rId8"/>
          <w:pgSz w:w="11905" w:h="16838"/>
          <w:pgMar w:top="709" w:right="567" w:bottom="993" w:left="1134" w:header="454" w:footer="0" w:gutter="0"/>
          <w:cols w:space="720"/>
          <w:noEndnote/>
          <w:titlePg/>
          <w:docGrid w:linePitch="326"/>
        </w:sectPr>
      </w:pPr>
    </w:p>
    <w:p w:rsidR="00D6690F" w:rsidRDefault="00D6690F" w:rsidP="00D6690F">
      <w:pPr>
        <w:autoSpaceDE w:val="0"/>
        <w:autoSpaceDN w:val="0"/>
        <w:adjustRightInd w:val="0"/>
        <w:jc w:val="left"/>
        <w:outlineLvl w:val="0"/>
        <w:rPr>
          <w:szCs w:val="24"/>
        </w:rPr>
      </w:pPr>
    </w:p>
    <w:p w:rsidR="00D6690F" w:rsidRPr="00B04555" w:rsidRDefault="00255ACD" w:rsidP="00D6690F">
      <w:pPr>
        <w:autoSpaceDE w:val="0"/>
        <w:autoSpaceDN w:val="0"/>
        <w:adjustRightInd w:val="0"/>
        <w:ind w:left="10319"/>
        <w:jc w:val="left"/>
        <w:outlineLvl w:val="0"/>
        <w:rPr>
          <w:sz w:val="20"/>
          <w:szCs w:val="20"/>
        </w:rPr>
      </w:pPr>
      <w:r w:rsidRPr="00B04555">
        <w:rPr>
          <w:sz w:val="20"/>
          <w:szCs w:val="20"/>
        </w:rPr>
        <w:t>Приложение</w:t>
      </w:r>
      <w:r w:rsidR="00156219" w:rsidRPr="00B04555">
        <w:rPr>
          <w:sz w:val="20"/>
          <w:szCs w:val="20"/>
        </w:rPr>
        <w:t xml:space="preserve"> 1</w:t>
      </w:r>
    </w:p>
    <w:p w:rsidR="00D6690F" w:rsidRPr="00B04555" w:rsidRDefault="00D6690F" w:rsidP="00D6690F">
      <w:pPr>
        <w:autoSpaceDE w:val="0"/>
        <w:autoSpaceDN w:val="0"/>
        <w:adjustRightInd w:val="0"/>
        <w:ind w:left="10319"/>
        <w:jc w:val="left"/>
        <w:outlineLvl w:val="0"/>
        <w:rPr>
          <w:sz w:val="20"/>
          <w:szCs w:val="20"/>
        </w:rPr>
      </w:pPr>
      <w:r w:rsidRPr="00B04555">
        <w:rPr>
          <w:sz w:val="20"/>
          <w:szCs w:val="20"/>
        </w:rPr>
        <w:t xml:space="preserve">к соглашению от </w:t>
      </w:r>
      <w:r w:rsidR="00B04555">
        <w:rPr>
          <w:sz w:val="20"/>
          <w:szCs w:val="20"/>
        </w:rPr>
        <w:t>01.02</w:t>
      </w:r>
      <w:r w:rsidR="00351532">
        <w:rPr>
          <w:sz w:val="20"/>
          <w:szCs w:val="20"/>
        </w:rPr>
        <w:t xml:space="preserve">. </w:t>
      </w:r>
      <w:r w:rsidRPr="00B04555">
        <w:rPr>
          <w:sz w:val="20"/>
          <w:szCs w:val="20"/>
        </w:rPr>
        <w:t xml:space="preserve">2022 </w:t>
      </w:r>
      <w:r w:rsidR="00851120">
        <w:rPr>
          <w:sz w:val="20"/>
          <w:szCs w:val="20"/>
        </w:rPr>
        <w:t>г. №1</w:t>
      </w:r>
    </w:p>
    <w:p w:rsidR="00D6690F" w:rsidRPr="00351532" w:rsidRDefault="00D6690F" w:rsidP="00D6690F">
      <w:pPr>
        <w:rPr>
          <w:sz w:val="20"/>
          <w:szCs w:val="20"/>
        </w:rPr>
      </w:pPr>
    </w:p>
    <w:p w:rsidR="00D6690F" w:rsidRPr="00351532" w:rsidRDefault="00D6690F" w:rsidP="00D6690F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ru-RU"/>
        </w:rPr>
      </w:pPr>
      <w:r w:rsidRPr="00351532">
        <w:rPr>
          <w:sz w:val="20"/>
          <w:szCs w:val="20"/>
          <w:lang w:eastAsia="ru-RU"/>
        </w:rPr>
        <w:t xml:space="preserve">График </w:t>
      </w:r>
    </w:p>
    <w:p w:rsidR="00D6690F" w:rsidRPr="00351532" w:rsidRDefault="00D6690F" w:rsidP="00D6690F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ru-RU"/>
        </w:rPr>
      </w:pPr>
      <w:r w:rsidRPr="00351532">
        <w:rPr>
          <w:sz w:val="20"/>
          <w:szCs w:val="20"/>
          <w:lang w:eastAsia="ru-RU"/>
        </w:rPr>
        <w:t>перечисления ИМБТ</w:t>
      </w:r>
    </w:p>
    <w:p w:rsidR="00D6690F" w:rsidRPr="00351532" w:rsidRDefault="00A47A9A" w:rsidP="00D6690F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ru-RU"/>
        </w:rPr>
      </w:pPr>
      <w:r w:rsidRPr="00351532">
        <w:rPr>
          <w:sz w:val="20"/>
          <w:szCs w:val="20"/>
          <w:lang w:eastAsia="ru-RU"/>
        </w:rPr>
        <w:t>м</w:t>
      </w:r>
      <w:r w:rsidR="00D6690F" w:rsidRPr="00351532">
        <w:rPr>
          <w:sz w:val="20"/>
          <w:szCs w:val="20"/>
          <w:lang w:eastAsia="ru-RU"/>
        </w:rPr>
        <w:t>униципальному образованию «Каргасокский район»</w:t>
      </w:r>
    </w:p>
    <w:p w:rsidR="00D6690F" w:rsidRPr="00351532" w:rsidRDefault="00D6690F" w:rsidP="00D6690F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ru-RU"/>
        </w:rPr>
      </w:pPr>
      <w:r w:rsidRPr="00351532">
        <w:rPr>
          <w:sz w:val="20"/>
          <w:szCs w:val="20"/>
          <w:lang w:eastAsia="ru-RU"/>
        </w:rPr>
        <w:t>(наименование  бюджета)</w:t>
      </w:r>
    </w:p>
    <w:p w:rsidR="00B2126A" w:rsidRPr="003D7323" w:rsidRDefault="00B2126A" w:rsidP="00B2126A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3"/>
        <w:gridCol w:w="1337"/>
        <w:gridCol w:w="1432"/>
        <w:gridCol w:w="1715"/>
        <w:gridCol w:w="1242"/>
        <w:gridCol w:w="2097"/>
        <w:gridCol w:w="1145"/>
        <w:gridCol w:w="1621"/>
      </w:tblGrid>
      <w:tr w:rsidR="00B2126A" w:rsidRPr="00846643" w:rsidTr="00554A3A">
        <w:trPr>
          <w:jc w:val="center"/>
        </w:trPr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Сроки перечисления ИМБТ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Размер ИМБТ, руб.</w:t>
            </w:r>
          </w:p>
        </w:tc>
      </w:tr>
      <w:tr w:rsidR="00B2126A" w:rsidRPr="00846643" w:rsidTr="00554A3A">
        <w:trPr>
          <w:jc w:val="center"/>
        </w:trPr>
        <w:tc>
          <w:tcPr>
            <w:tcW w:w="1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главы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раздела, подраздела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2126A" w:rsidRPr="00846643" w:rsidTr="00554A3A">
        <w:trPr>
          <w:trHeight w:val="13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D730B3" w:rsidRPr="00846643" w:rsidTr="00D730B3">
        <w:trPr>
          <w:trHeight w:val="423"/>
          <w:jc w:val="center"/>
        </w:trPr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0B3" w:rsidRPr="00846643" w:rsidRDefault="00D730B3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Осуществление полномочий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0B3" w:rsidRPr="00846643" w:rsidRDefault="00D730B3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0B3" w:rsidRPr="00846643" w:rsidRDefault="00D730B3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08.01.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0B3" w:rsidRPr="00846643" w:rsidRDefault="00D730B3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0B3" w:rsidRPr="00846643" w:rsidRDefault="00D730B3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B3" w:rsidRPr="00846643" w:rsidRDefault="00D730B3" w:rsidP="00D14B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730B3" w:rsidRPr="00846643" w:rsidRDefault="00D730B3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B3" w:rsidRDefault="00D730B3" w:rsidP="00D730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730B3" w:rsidRPr="00846643" w:rsidRDefault="00D730B3" w:rsidP="00CA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B3" w:rsidRDefault="00D730B3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D730B3" w:rsidRPr="00846643" w:rsidRDefault="00CA7D4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391300,00</w:t>
            </w:r>
          </w:p>
        </w:tc>
      </w:tr>
      <w:tr w:rsidR="00856D16" w:rsidRPr="00846643" w:rsidTr="00554A3A">
        <w:trPr>
          <w:trHeight w:val="65"/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0</w:t>
            </w:r>
            <w:r w:rsidR="00D14BE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CA7D4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99600,00</w:t>
            </w:r>
          </w:p>
        </w:tc>
      </w:tr>
      <w:tr w:rsidR="00856D16" w:rsidRPr="00846643" w:rsidTr="00554A3A">
        <w:trPr>
          <w:trHeight w:val="199"/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0</w:t>
            </w:r>
            <w:r w:rsidR="00D14BE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CA7D4A" w:rsidP="0055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99600,00</w:t>
            </w:r>
          </w:p>
        </w:tc>
      </w:tr>
      <w:tr w:rsidR="00856D16" w:rsidRPr="00846643" w:rsidTr="00554A3A">
        <w:trPr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0</w:t>
            </w:r>
            <w:r w:rsidR="00D14B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CA7D4A" w:rsidP="0055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99600,00</w:t>
            </w:r>
          </w:p>
        </w:tc>
      </w:tr>
      <w:tr w:rsidR="00856D16" w:rsidRPr="00846643" w:rsidTr="00554A3A">
        <w:trPr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0</w:t>
            </w:r>
            <w:r w:rsidR="00D14BE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CA7D4A" w:rsidP="0055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99600,00</w:t>
            </w:r>
          </w:p>
        </w:tc>
      </w:tr>
      <w:tr w:rsidR="00856D16" w:rsidRPr="00846643" w:rsidTr="00554A3A">
        <w:trPr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0</w:t>
            </w:r>
            <w:r w:rsidR="00D14BE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CA7D4A" w:rsidP="00CA7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99600,00</w:t>
            </w:r>
          </w:p>
        </w:tc>
      </w:tr>
      <w:tr w:rsidR="00856D16" w:rsidRPr="00846643" w:rsidTr="00554A3A">
        <w:trPr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0</w:t>
            </w:r>
            <w:r w:rsidR="00D14BE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CA7D4A" w:rsidP="0055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99600,00</w:t>
            </w:r>
          </w:p>
        </w:tc>
      </w:tr>
      <w:tr w:rsidR="00856D16" w:rsidRPr="00846643" w:rsidTr="00554A3A">
        <w:trPr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0</w:t>
            </w:r>
            <w:r w:rsidR="00D14BE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CA7D4A" w:rsidP="0055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99600,00</w:t>
            </w:r>
          </w:p>
        </w:tc>
      </w:tr>
      <w:tr w:rsidR="00856D16" w:rsidRPr="00846643" w:rsidTr="00554A3A">
        <w:trPr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D14BE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CA7D4A" w:rsidP="0055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99600,00</w:t>
            </w:r>
          </w:p>
        </w:tc>
      </w:tr>
      <w:tr w:rsidR="00856D16" w:rsidRPr="00846643" w:rsidTr="00554A3A">
        <w:trPr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1</w:t>
            </w:r>
            <w:r w:rsidR="00D14BE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CA7D4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99600,00</w:t>
            </w:r>
          </w:p>
        </w:tc>
      </w:tr>
      <w:tr w:rsidR="00856D16" w:rsidRPr="00846643" w:rsidTr="00554A3A">
        <w:trPr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856D16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1</w:t>
            </w:r>
            <w:r w:rsidR="00D14BE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6" w:rsidRPr="00846643" w:rsidRDefault="00CA7D4A" w:rsidP="00856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90000,00</w:t>
            </w:r>
          </w:p>
        </w:tc>
      </w:tr>
      <w:tr w:rsidR="00B2126A" w:rsidRPr="00846643" w:rsidTr="00554A3A">
        <w:trPr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D14BE5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1377700,00</w:t>
            </w:r>
          </w:p>
        </w:tc>
      </w:tr>
    </w:tbl>
    <w:p w:rsidR="00B2126A" w:rsidRPr="003D7323" w:rsidRDefault="00B2126A" w:rsidP="00B2126A">
      <w:pPr>
        <w:autoSpaceDE w:val="0"/>
        <w:autoSpaceDN w:val="0"/>
        <w:adjustRightInd w:val="0"/>
        <w:outlineLvl w:val="0"/>
        <w:rPr>
          <w:szCs w:val="24"/>
        </w:rPr>
      </w:pPr>
    </w:p>
    <w:p w:rsidR="00B2126A" w:rsidRDefault="00B2126A" w:rsidP="00B2126A">
      <w:pPr>
        <w:jc w:val="center"/>
        <w:rPr>
          <w:sz w:val="20"/>
          <w:szCs w:val="20"/>
        </w:rPr>
      </w:pPr>
      <w:r w:rsidRPr="00B0191E">
        <w:rPr>
          <w:sz w:val="20"/>
          <w:szCs w:val="20"/>
        </w:rPr>
        <w:t>Подписи сторон</w:t>
      </w:r>
      <w:r>
        <w:rPr>
          <w:sz w:val="20"/>
          <w:szCs w:val="20"/>
        </w:rPr>
        <w:t>:</w:t>
      </w:r>
    </w:p>
    <w:p w:rsidR="00FA6C71" w:rsidRDefault="00B2126A" w:rsidP="00B2126A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Каргасокского</w:t>
      </w:r>
      <w:proofErr w:type="spellEnd"/>
      <w:r>
        <w:rPr>
          <w:sz w:val="20"/>
          <w:szCs w:val="20"/>
        </w:rPr>
        <w:t xml:space="preserve"> района</w:t>
      </w:r>
      <w:r w:rsidRPr="00154925">
        <w:rPr>
          <w:sz w:val="20"/>
          <w:szCs w:val="20"/>
        </w:rPr>
        <w:t xml:space="preserve">          ________________ (А.П. </w:t>
      </w:r>
      <w:proofErr w:type="spellStart"/>
      <w:r w:rsidRPr="00154925">
        <w:rPr>
          <w:sz w:val="20"/>
          <w:szCs w:val="20"/>
        </w:rPr>
        <w:t>Ащеулов</w:t>
      </w:r>
      <w:proofErr w:type="spellEnd"/>
      <w:r w:rsidRPr="00154925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</w:t>
      </w:r>
      <w:r w:rsidR="00856D16">
        <w:rPr>
          <w:sz w:val="20"/>
          <w:szCs w:val="20"/>
        </w:rPr>
        <w:t xml:space="preserve">               Глава </w:t>
      </w:r>
      <w:proofErr w:type="spellStart"/>
      <w:r w:rsidR="00856D16"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 по</w:t>
      </w:r>
      <w:r w:rsidR="00856D16">
        <w:rPr>
          <w:sz w:val="20"/>
          <w:szCs w:val="20"/>
        </w:rPr>
        <w:t>селения_______________ А.И.Романов</w:t>
      </w:r>
      <w:r>
        <w:rPr>
          <w:sz w:val="20"/>
          <w:szCs w:val="20"/>
        </w:rPr>
        <w:t xml:space="preserve">    </w:t>
      </w:r>
    </w:p>
    <w:p w:rsidR="00B2126A" w:rsidRDefault="00B2126A" w:rsidP="00B2126A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B2126A" w:rsidRPr="00144F8D" w:rsidRDefault="00B2126A" w:rsidP="00B2126A">
      <w:pPr>
        <w:jc w:val="left"/>
        <w:rPr>
          <w:sz w:val="20"/>
          <w:szCs w:val="20"/>
        </w:rPr>
      </w:pPr>
      <w:r>
        <w:rPr>
          <w:sz w:val="20"/>
          <w:szCs w:val="20"/>
        </w:rPr>
        <w:t>М.п.                                                                                                                                                               м.п.</w:t>
      </w:r>
    </w:p>
    <w:p w:rsidR="00B2126A" w:rsidRDefault="00B2126A" w:rsidP="00B2126A">
      <w:pPr>
        <w:jc w:val="right"/>
        <w:rPr>
          <w:b/>
          <w:szCs w:val="24"/>
        </w:rPr>
      </w:pPr>
    </w:p>
    <w:p w:rsidR="00B2126A" w:rsidRDefault="00B2126A" w:rsidP="00B2126A">
      <w:pPr>
        <w:jc w:val="right"/>
        <w:rPr>
          <w:b/>
          <w:szCs w:val="24"/>
        </w:rPr>
      </w:pPr>
    </w:p>
    <w:p w:rsidR="00144F8D" w:rsidRPr="00144F8D" w:rsidRDefault="00144F8D" w:rsidP="00856D1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  <w:r w:rsidR="00856D16">
        <w:rPr>
          <w:sz w:val="20"/>
          <w:szCs w:val="20"/>
        </w:rPr>
        <w:t xml:space="preserve">                           </w:t>
      </w:r>
    </w:p>
    <w:p w:rsidR="00D53464" w:rsidRDefault="00D53464" w:rsidP="0018606E">
      <w:pPr>
        <w:jc w:val="right"/>
        <w:rPr>
          <w:b/>
          <w:szCs w:val="24"/>
        </w:rPr>
      </w:pPr>
    </w:p>
    <w:p w:rsidR="000104F7" w:rsidRDefault="000104F7" w:rsidP="0018606E">
      <w:pPr>
        <w:jc w:val="right"/>
        <w:rPr>
          <w:b/>
          <w:szCs w:val="24"/>
        </w:rPr>
      </w:pPr>
    </w:p>
    <w:p w:rsidR="00D53464" w:rsidRDefault="00D53464" w:rsidP="0018606E">
      <w:pPr>
        <w:jc w:val="right"/>
        <w:rPr>
          <w:b/>
          <w:szCs w:val="24"/>
        </w:rPr>
      </w:pPr>
    </w:p>
    <w:p w:rsidR="000104F7" w:rsidRPr="00144F8D" w:rsidRDefault="000104F7" w:rsidP="000104F7">
      <w:pPr>
        <w:jc w:val="right"/>
        <w:rPr>
          <w:b/>
          <w:sz w:val="22"/>
        </w:rPr>
      </w:pPr>
      <w:r>
        <w:rPr>
          <w:b/>
          <w:sz w:val="22"/>
        </w:rPr>
        <w:t>Приложение №2</w:t>
      </w:r>
      <w:r w:rsidRPr="00144F8D">
        <w:rPr>
          <w:b/>
          <w:sz w:val="22"/>
        </w:rPr>
        <w:t xml:space="preserve">                     </w:t>
      </w:r>
    </w:p>
    <w:p w:rsidR="000104F7" w:rsidRDefault="000104F7" w:rsidP="000104F7">
      <w:pPr>
        <w:jc w:val="right"/>
      </w:pPr>
      <w:r w:rsidRPr="007F44FB">
        <w:rPr>
          <w:b/>
          <w:szCs w:val="24"/>
        </w:rPr>
        <w:t xml:space="preserve"> </w:t>
      </w:r>
      <w:r w:rsidRPr="00D603B1">
        <w:rPr>
          <w:rFonts w:eastAsia="Times New Roman"/>
          <w:sz w:val="20"/>
          <w:szCs w:val="20"/>
          <w:lang w:eastAsia="ru-RU"/>
        </w:rPr>
        <w:t xml:space="preserve">к </w:t>
      </w:r>
      <w:r>
        <w:rPr>
          <w:rFonts w:eastAsia="Times New Roman"/>
          <w:sz w:val="20"/>
          <w:szCs w:val="20"/>
          <w:lang w:eastAsia="ru-RU"/>
        </w:rPr>
        <w:t>соглашению</w:t>
      </w:r>
      <w:r w:rsidRPr="00D603B1">
        <w:rPr>
          <w:rFonts w:eastAsia="Times New Roman"/>
          <w:sz w:val="20"/>
          <w:szCs w:val="20"/>
          <w:lang w:eastAsia="ru-RU"/>
        </w:rPr>
        <w:t xml:space="preserve"> от</w:t>
      </w:r>
      <w:r>
        <w:rPr>
          <w:rFonts w:eastAsia="Times New Roman"/>
          <w:sz w:val="20"/>
          <w:szCs w:val="20"/>
          <w:lang w:eastAsia="ru-RU"/>
        </w:rPr>
        <w:t xml:space="preserve"> 01.02.2022г.</w:t>
      </w:r>
      <w:r w:rsidRPr="00D603B1">
        <w:rPr>
          <w:rFonts w:eastAsia="Times New Roman"/>
          <w:sz w:val="20"/>
          <w:szCs w:val="20"/>
          <w:lang w:eastAsia="ru-RU"/>
        </w:rPr>
        <w:t>_№</w:t>
      </w:r>
      <w:r w:rsidR="00856D16">
        <w:rPr>
          <w:rFonts w:eastAsia="Times New Roman"/>
          <w:sz w:val="20"/>
          <w:szCs w:val="20"/>
          <w:lang w:eastAsia="ru-RU"/>
        </w:rPr>
        <w:t>1</w:t>
      </w:r>
    </w:p>
    <w:tbl>
      <w:tblPr>
        <w:tblW w:w="5000" w:type="pct"/>
        <w:tblLook w:val="04A0"/>
      </w:tblPr>
      <w:tblGrid>
        <w:gridCol w:w="562"/>
        <w:gridCol w:w="3756"/>
        <w:gridCol w:w="3857"/>
        <w:gridCol w:w="1492"/>
        <w:gridCol w:w="2662"/>
        <w:gridCol w:w="986"/>
        <w:gridCol w:w="792"/>
        <w:gridCol w:w="1247"/>
      </w:tblGrid>
      <w:tr w:rsidR="000104F7" w:rsidRPr="00D603B1" w:rsidTr="00CD23D7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4F7" w:rsidRPr="00D603B1" w:rsidTr="00CD23D7">
        <w:trPr>
          <w:trHeight w:val="405"/>
        </w:trPr>
        <w:tc>
          <w:tcPr>
            <w:tcW w:w="45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4F7" w:rsidRPr="00A65A96" w:rsidRDefault="000104F7" w:rsidP="00CD23D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65A96">
              <w:rPr>
                <w:rFonts w:eastAsia="Times New Roman"/>
                <w:szCs w:val="24"/>
                <w:lang w:eastAsia="ru-RU"/>
              </w:rPr>
              <w:t>Значения показателей результативности предоставления ИМБТ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104F7" w:rsidRPr="00D603B1" w:rsidTr="00CD23D7">
        <w:trPr>
          <w:trHeight w:val="628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мероприятий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44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0104F7" w:rsidRPr="00D603B1" w:rsidTr="00CD23D7">
        <w:trPr>
          <w:trHeight w:val="268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4F7" w:rsidRPr="00D603B1" w:rsidTr="00CD23D7">
        <w:trPr>
          <w:trHeight w:val="191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  <w:r w:rsidRPr="00D603B1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43B9" w:rsidRPr="00D603B1" w:rsidTr="00CD23D7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3B9" w:rsidRPr="00D603B1" w:rsidRDefault="002543B9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3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84664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Осуществление полномочий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Недопущение просроченной кредиторской задолженности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9B1D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43B9" w:rsidRPr="00D603B1" w:rsidTr="00CD23D7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3B9" w:rsidRPr="00D603B1" w:rsidRDefault="002543B9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23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Среднесписочная численность работников культуры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903C92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1D74">
              <w:rPr>
                <w:rFonts w:eastAsia="Times New Roman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856D16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104F7" w:rsidRPr="00D603B1" w:rsidTr="00CD23D7">
        <w:trPr>
          <w:trHeight w:val="129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F7" w:rsidRPr="00D603B1" w:rsidRDefault="000104F7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F7" w:rsidRPr="00D603B1" w:rsidRDefault="000104F7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F7" w:rsidRPr="00D603B1" w:rsidRDefault="000104F7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F7" w:rsidRPr="00D603B1" w:rsidRDefault="000104F7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04F7" w:rsidRPr="00D603B1" w:rsidTr="00CD23D7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4F7" w:rsidRPr="00D603B1" w:rsidTr="00CD23D7">
        <w:trPr>
          <w:trHeight w:val="375"/>
        </w:trPr>
        <w:tc>
          <w:tcPr>
            <w:tcW w:w="45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Подписи сторон: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4F7" w:rsidRPr="00D603B1" w:rsidTr="00CD23D7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4F7" w:rsidRPr="00D603B1" w:rsidTr="00CD23D7">
        <w:trPr>
          <w:trHeight w:val="375"/>
        </w:trPr>
        <w:tc>
          <w:tcPr>
            <w:tcW w:w="1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856D16" w:rsidP="00CD23D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Глава с</w:t>
            </w:r>
            <w:r w:rsidR="000104F7"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ельского поселения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4F7" w:rsidRPr="00D603B1" w:rsidTr="00CD23D7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4F7" w:rsidRPr="00D603B1" w:rsidTr="00CD23D7">
        <w:trPr>
          <w:trHeight w:val="375"/>
        </w:trPr>
        <w:tc>
          <w:tcPr>
            <w:tcW w:w="1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________________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(А.П.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Ащеулов</w:t>
            </w:r>
            <w:proofErr w:type="spellEnd"/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______________ (</w:t>
            </w:r>
            <w:r w:rsidR="00856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А. И.Романов</w:t>
            </w: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3464" w:rsidRDefault="00D53464" w:rsidP="0018606E">
      <w:pPr>
        <w:jc w:val="right"/>
        <w:rPr>
          <w:b/>
          <w:szCs w:val="24"/>
        </w:rPr>
      </w:pPr>
    </w:p>
    <w:p w:rsidR="000104F7" w:rsidRDefault="000104F7" w:rsidP="0018606E">
      <w:pPr>
        <w:jc w:val="right"/>
        <w:rPr>
          <w:b/>
          <w:szCs w:val="24"/>
        </w:rPr>
      </w:pPr>
    </w:p>
    <w:p w:rsidR="000104F7" w:rsidRDefault="000104F7" w:rsidP="0018606E">
      <w:pPr>
        <w:jc w:val="right"/>
        <w:rPr>
          <w:b/>
          <w:szCs w:val="24"/>
        </w:rPr>
      </w:pPr>
    </w:p>
    <w:p w:rsidR="000104F7" w:rsidRDefault="000104F7" w:rsidP="0018606E">
      <w:pPr>
        <w:jc w:val="right"/>
        <w:rPr>
          <w:b/>
          <w:szCs w:val="24"/>
        </w:rPr>
      </w:pPr>
    </w:p>
    <w:p w:rsidR="00D53464" w:rsidRDefault="00D53464" w:rsidP="0018606E">
      <w:pPr>
        <w:jc w:val="right"/>
        <w:rPr>
          <w:b/>
          <w:szCs w:val="24"/>
        </w:rPr>
      </w:pPr>
    </w:p>
    <w:p w:rsidR="00954226" w:rsidRDefault="00954226" w:rsidP="0018606E">
      <w:pPr>
        <w:jc w:val="right"/>
        <w:rPr>
          <w:b/>
          <w:szCs w:val="24"/>
        </w:rPr>
      </w:pPr>
    </w:p>
    <w:tbl>
      <w:tblPr>
        <w:tblpPr w:leftFromText="180" w:rightFromText="180" w:horzAnchor="margin" w:tblpY="654"/>
        <w:tblW w:w="5000" w:type="pct"/>
        <w:tblLayout w:type="fixed"/>
        <w:tblLook w:val="04A0"/>
      </w:tblPr>
      <w:tblGrid>
        <w:gridCol w:w="3036"/>
        <w:gridCol w:w="1182"/>
        <w:gridCol w:w="279"/>
        <w:gridCol w:w="1560"/>
        <w:gridCol w:w="1440"/>
        <w:gridCol w:w="1115"/>
        <w:gridCol w:w="243"/>
        <w:gridCol w:w="1664"/>
        <w:gridCol w:w="1413"/>
        <w:gridCol w:w="559"/>
        <w:gridCol w:w="848"/>
        <w:gridCol w:w="559"/>
        <w:gridCol w:w="897"/>
        <w:gridCol w:w="559"/>
      </w:tblGrid>
      <w:tr w:rsidR="008F5A1A" w:rsidRPr="003778BB" w:rsidTr="00903C92">
        <w:trPr>
          <w:gridAfter w:val="1"/>
          <w:wAfter w:w="182" w:type="pct"/>
          <w:trHeight w:val="735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685520" w:rsidP="009B1D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8F5A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8F5A1A"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A1A" w:rsidRPr="003778BB" w:rsidTr="00903C92">
        <w:trPr>
          <w:gridAfter w:val="1"/>
          <w:wAfter w:w="182" w:type="pct"/>
          <w:trHeight w:val="375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C92" w:rsidRPr="00903C92" w:rsidRDefault="00903C92" w:rsidP="00903C9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03C92">
              <w:rPr>
                <w:rFonts w:eastAsia="Times New Roman"/>
                <w:sz w:val="20"/>
                <w:szCs w:val="20"/>
                <w:lang w:eastAsia="ru-RU"/>
              </w:rPr>
              <w:t xml:space="preserve">   Приложение №3</w:t>
            </w:r>
          </w:p>
          <w:p w:rsidR="00903C92" w:rsidRPr="00903C92" w:rsidRDefault="00856D16" w:rsidP="00903C9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 соглашению от 01.02.2022_№1</w:t>
            </w:r>
          </w:p>
          <w:p w:rsidR="008F5A1A" w:rsidRPr="003778BB" w:rsidRDefault="00903C92" w:rsidP="00903C9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03C92"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8F5A1A" w:rsidRPr="003778BB" w:rsidTr="00903C92">
        <w:trPr>
          <w:trHeight w:val="40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F5A1A" w:rsidRPr="003778BB" w:rsidTr="00903C92">
        <w:trPr>
          <w:trHeight w:val="40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 xml:space="preserve">о расходах местного бюджета, источником финансового обеспечения которых является  ИМБТ    _______________________________             </w:t>
            </w:r>
          </w:p>
        </w:tc>
      </w:tr>
      <w:tr w:rsidR="008F5A1A" w:rsidRPr="003778BB" w:rsidTr="00903C92">
        <w:trPr>
          <w:trHeight w:val="330"/>
        </w:trPr>
        <w:tc>
          <w:tcPr>
            <w:tcW w:w="40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5A1A" w:rsidRPr="003778BB" w:rsidTr="00903C92">
        <w:trPr>
          <w:trHeight w:val="37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по состоянию на __________________ 20____ года</w:t>
            </w:r>
          </w:p>
        </w:tc>
      </w:tr>
      <w:tr w:rsidR="008F5A1A" w:rsidRPr="003778BB" w:rsidTr="00903C92">
        <w:trPr>
          <w:trHeight w:val="37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</w:tc>
      </w:tr>
      <w:tr w:rsidR="008F5A1A" w:rsidRPr="003778BB" w:rsidTr="00903C92">
        <w:trPr>
          <w:trHeight w:val="37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  <w:tr w:rsidR="008F5A1A" w:rsidRPr="003778BB" w:rsidTr="00903C92">
        <w:trPr>
          <w:gridAfter w:val="1"/>
          <w:wAfter w:w="182" w:type="pct"/>
          <w:trHeight w:val="495"/>
        </w:trPr>
        <w:tc>
          <w:tcPr>
            <w:tcW w:w="137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8F5A1A" w:rsidRPr="003778BB" w:rsidTr="00903C92">
        <w:trPr>
          <w:gridAfter w:val="1"/>
          <w:wAfter w:w="182" w:type="pct"/>
          <w:trHeight w:val="1009"/>
        </w:trPr>
        <w:tc>
          <w:tcPr>
            <w:tcW w:w="1374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Наименование мероприятий (объектов, проектов)</w:t>
            </w:r>
          </w:p>
        </w:tc>
        <w:tc>
          <w:tcPr>
            <w:tcW w:w="1431" w:type="pct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Объем финансового обеспечения на реализацию мероприятия, предусмотренный в местном бюджете</w:t>
            </w:r>
          </w:p>
        </w:tc>
        <w:tc>
          <w:tcPr>
            <w:tcW w:w="1081" w:type="pct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45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 потребности в иных МБТ</w:t>
            </w:r>
          </w:p>
        </w:tc>
        <w:tc>
          <w:tcPr>
            <w:tcW w:w="474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Предельный срок оплаты по контракту</w:t>
            </w:r>
          </w:p>
        </w:tc>
      </w:tr>
      <w:tr w:rsidR="008F5A1A" w:rsidRPr="003778BB" w:rsidTr="00903C92">
        <w:trPr>
          <w:gridAfter w:val="1"/>
          <w:wAfter w:w="182" w:type="pct"/>
          <w:trHeight w:val="291"/>
        </w:trPr>
        <w:tc>
          <w:tcPr>
            <w:tcW w:w="137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  <w:gridSpan w:val="3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C92" w:rsidRPr="003778BB" w:rsidTr="00903C92">
        <w:trPr>
          <w:gridAfter w:val="1"/>
          <w:wAfter w:w="182" w:type="pct"/>
          <w:trHeight w:val="323"/>
        </w:trPr>
        <w:tc>
          <w:tcPr>
            <w:tcW w:w="137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92" w:rsidRPr="003778BB" w:rsidRDefault="00903C92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903C92" w:rsidRPr="003778BB" w:rsidRDefault="00903C92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C92" w:rsidRPr="003778BB" w:rsidRDefault="00903C92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903C92" w:rsidRPr="003778BB" w:rsidRDefault="00903C92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C92" w:rsidRPr="003778BB" w:rsidRDefault="00903C92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92" w:rsidRPr="003778BB" w:rsidRDefault="00903C92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92" w:rsidRPr="003778BB" w:rsidRDefault="00903C92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C92" w:rsidRPr="003778BB" w:rsidTr="00903C92">
        <w:trPr>
          <w:gridAfter w:val="1"/>
          <w:wAfter w:w="182" w:type="pct"/>
          <w:trHeight w:val="2070"/>
        </w:trPr>
        <w:tc>
          <w:tcPr>
            <w:tcW w:w="1374" w:type="pct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C92" w:rsidRPr="003778BB" w:rsidRDefault="00903C92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4664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Осуществление полномочий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31" w:type="pct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3C92" w:rsidRPr="003778BB" w:rsidRDefault="00903C92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pct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C92" w:rsidRPr="003778BB" w:rsidRDefault="00903C92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C92" w:rsidRPr="003778BB" w:rsidRDefault="00903C92" w:rsidP="00903C9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903C92" w:rsidRPr="003778BB" w:rsidRDefault="00903C92" w:rsidP="00903C9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903C92" w:rsidRPr="003778BB" w:rsidRDefault="00903C92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C92" w:rsidRPr="003778BB" w:rsidRDefault="00903C92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3C92" w:rsidRPr="003778BB" w:rsidRDefault="00903C92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3C92" w:rsidRPr="003778BB" w:rsidRDefault="00903C92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C92" w:rsidRPr="003778BB" w:rsidTr="00903C92">
        <w:trPr>
          <w:gridAfter w:val="1"/>
          <w:wAfter w:w="182" w:type="pct"/>
          <w:trHeight w:val="375"/>
        </w:trPr>
        <w:tc>
          <w:tcPr>
            <w:tcW w:w="137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3C92" w:rsidRPr="003778BB" w:rsidRDefault="00903C92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pct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C92" w:rsidRPr="003778BB" w:rsidRDefault="00903C92" w:rsidP="00903C9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pct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C92" w:rsidRPr="003778BB" w:rsidRDefault="00903C92" w:rsidP="00903C9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C92" w:rsidRPr="003778BB" w:rsidRDefault="00903C92" w:rsidP="00903C9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3C92" w:rsidRPr="003778BB" w:rsidRDefault="00903C92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4226" w:rsidRDefault="00954226" w:rsidP="0018606E">
      <w:pPr>
        <w:jc w:val="right"/>
        <w:rPr>
          <w:b/>
          <w:szCs w:val="24"/>
        </w:rPr>
      </w:pPr>
    </w:p>
    <w:p w:rsidR="00954226" w:rsidRDefault="00954226" w:rsidP="0018606E">
      <w:pPr>
        <w:jc w:val="right"/>
        <w:rPr>
          <w:b/>
          <w:szCs w:val="24"/>
        </w:rPr>
      </w:pPr>
    </w:p>
    <w:p w:rsidR="00A65A96" w:rsidRDefault="00A65A96" w:rsidP="00A65A96">
      <w:pPr>
        <w:jc w:val="right"/>
        <w:rPr>
          <w:b/>
          <w:szCs w:val="24"/>
        </w:rPr>
      </w:pPr>
      <w:r>
        <w:rPr>
          <w:b/>
          <w:szCs w:val="24"/>
        </w:rPr>
        <w:tab/>
      </w:r>
    </w:p>
    <w:p w:rsidR="00A65A96" w:rsidRDefault="00A65A96" w:rsidP="00A65A96">
      <w:pPr>
        <w:jc w:val="left"/>
        <w:rPr>
          <w:sz w:val="20"/>
          <w:szCs w:val="20"/>
        </w:rPr>
      </w:pPr>
      <w:r w:rsidRPr="00EA65C1">
        <w:rPr>
          <w:sz w:val="20"/>
          <w:szCs w:val="20"/>
        </w:rPr>
        <w:t>Руководитель:</w:t>
      </w:r>
    </w:p>
    <w:p w:rsidR="00A65A96" w:rsidRPr="00EA65C1" w:rsidRDefault="00A65A96" w:rsidP="00A65A96">
      <w:pPr>
        <w:jc w:val="left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954226" w:rsidRDefault="00954226" w:rsidP="00A65A96">
      <w:pPr>
        <w:tabs>
          <w:tab w:val="left" w:pos="1005"/>
        </w:tabs>
        <w:rPr>
          <w:b/>
          <w:szCs w:val="24"/>
        </w:rPr>
      </w:pPr>
    </w:p>
    <w:p w:rsidR="00954226" w:rsidRDefault="00954226" w:rsidP="0018606E">
      <w:pPr>
        <w:jc w:val="right"/>
        <w:rPr>
          <w:b/>
          <w:szCs w:val="24"/>
        </w:rPr>
      </w:pPr>
    </w:p>
    <w:p w:rsidR="00954226" w:rsidRDefault="00954226" w:rsidP="0018606E">
      <w:pPr>
        <w:jc w:val="right"/>
        <w:rPr>
          <w:b/>
          <w:szCs w:val="24"/>
        </w:rPr>
      </w:pPr>
    </w:p>
    <w:p w:rsidR="00954226" w:rsidRDefault="00954226" w:rsidP="0018606E">
      <w:pPr>
        <w:jc w:val="right"/>
        <w:rPr>
          <w:b/>
          <w:szCs w:val="24"/>
        </w:rPr>
      </w:pPr>
    </w:p>
    <w:p w:rsidR="00954226" w:rsidRDefault="00954226" w:rsidP="0018606E">
      <w:pPr>
        <w:jc w:val="right"/>
        <w:rPr>
          <w:b/>
          <w:szCs w:val="24"/>
        </w:rPr>
      </w:pPr>
    </w:p>
    <w:p w:rsidR="00954226" w:rsidRDefault="00954226" w:rsidP="0018606E">
      <w:pPr>
        <w:jc w:val="right"/>
        <w:rPr>
          <w:b/>
          <w:szCs w:val="24"/>
        </w:rPr>
      </w:pPr>
    </w:p>
    <w:tbl>
      <w:tblPr>
        <w:tblpPr w:leftFromText="180" w:rightFromText="180" w:vertAnchor="text" w:horzAnchor="margin" w:tblpY="190"/>
        <w:tblW w:w="5000" w:type="pct"/>
        <w:tblLook w:val="04A0"/>
      </w:tblPr>
      <w:tblGrid>
        <w:gridCol w:w="949"/>
        <w:gridCol w:w="4704"/>
        <w:gridCol w:w="3774"/>
        <w:gridCol w:w="1876"/>
        <w:gridCol w:w="2193"/>
        <w:gridCol w:w="1858"/>
      </w:tblGrid>
      <w:tr w:rsidR="00473437" w:rsidRPr="00D603B1" w:rsidTr="00CD23D7">
        <w:trPr>
          <w:trHeight w:val="9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B8052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Приложение № 4</w:t>
            </w:r>
            <w:r w:rsidRPr="00D603B1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к </w:t>
            </w:r>
            <w:r w:rsidR="00EE2634">
              <w:rPr>
                <w:rFonts w:eastAsia="Times New Roman"/>
                <w:sz w:val="20"/>
                <w:szCs w:val="20"/>
                <w:lang w:eastAsia="ru-RU"/>
              </w:rPr>
              <w:t>соглашени</w:t>
            </w:r>
            <w:r w:rsidR="00B8052B">
              <w:rPr>
                <w:rFonts w:eastAsia="Times New Roman"/>
                <w:sz w:val="20"/>
                <w:szCs w:val="20"/>
                <w:lang w:eastAsia="ru-RU"/>
              </w:rPr>
              <w:t xml:space="preserve">ю </w:t>
            </w:r>
            <w:r w:rsidRPr="00D603B1">
              <w:rPr>
                <w:rFonts w:eastAsia="Times New Roman"/>
                <w:sz w:val="20"/>
                <w:szCs w:val="20"/>
                <w:lang w:eastAsia="ru-RU"/>
              </w:rPr>
              <w:t xml:space="preserve"> от</w:t>
            </w:r>
            <w:r w:rsidR="00B8052B">
              <w:rPr>
                <w:rFonts w:eastAsia="Times New Roman"/>
                <w:sz w:val="20"/>
                <w:szCs w:val="20"/>
                <w:lang w:eastAsia="ru-RU"/>
              </w:rPr>
              <w:t xml:space="preserve"> 01.02.2022г. </w:t>
            </w: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  <w:r w:rsidR="00FA6C7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3437" w:rsidRPr="00D603B1" w:rsidTr="00CD23D7">
        <w:trPr>
          <w:trHeight w:val="10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ОТЧЕТ</w:t>
            </w:r>
            <w:r w:rsidRPr="00D603B1">
              <w:rPr>
                <w:rFonts w:eastAsia="Times New Roman"/>
                <w:sz w:val="20"/>
                <w:szCs w:val="20"/>
                <w:lang w:eastAsia="ru-RU"/>
              </w:rPr>
              <w:br/>
              <w:t>о достижении значений показателей результативности использования ИМБТ ___________________________</w:t>
            </w:r>
          </w:p>
        </w:tc>
      </w:tr>
      <w:tr w:rsidR="00473437" w:rsidRPr="00D603B1" w:rsidTr="00CD23D7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по состоянию на __________________ 20____ года</w:t>
            </w:r>
          </w:p>
        </w:tc>
      </w:tr>
      <w:tr w:rsidR="00473437" w:rsidRPr="00D603B1" w:rsidTr="00CD23D7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</w:tc>
      </w:tr>
      <w:tr w:rsidR="00473437" w:rsidRPr="00D603B1" w:rsidTr="00CD23D7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3437" w:rsidRPr="00D603B1" w:rsidTr="00CD23D7">
        <w:trPr>
          <w:trHeight w:val="414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мероприятий </w:t>
            </w:r>
            <w:r w:rsidRPr="00D603B1">
              <w:rPr>
                <w:rFonts w:eastAsia="Times New Roman"/>
                <w:sz w:val="20"/>
                <w:szCs w:val="20"/>
                <w:lang w:eastAsia="ru-RU"/>
              </w:rPr>
              <w:br/>
              <w:t>(объектов, проектов), адреса объектов</w:t>
            </w:r>
          </w:p>
        </w:tc>
        <w:tc>
          <w:tcPr>
            <w:tcW w:w="1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</w:tc>
      </w:tr>
      <w:tr w:rsidR="00473437" w:rsidRPr="00D603B1" w:rsidTr="00CD23D7">
        <w:trPr>
          <w:trHeight w:val="264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плановое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фактическое</w:t>
            </w: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3437" w:rsidRPr="00D603B1" w:rsidTr="00CD23D7">
        <w:trPr>
          <w:trHeight w:val="375"/>
        </w:trPr>
        <w:tc>
          <w:tcPr>
            <w:tcW w:w="3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C92" w:rsidRDefault="00903C92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73437" w:rsidRPr="00D603B1" w:rsidRDefault="00903C92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Руководитель </w:t>
            </w:r>
            <w:r w:rsidR="00473437" w:rsidRPr="00D603B1">
              <w:rPr>
                <w:rFonts w:eastAsia="Times New Roman"/>
                <w:sz w:val="20"/>
                <w:szCs w:val="20"/>
                <w:lang w:eastAsia="ru-RU"/>
              </w:rPr>
              <w:t xml:space="preserve"> ________________________                                                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 xml:space="preserve"> (И.О. Фамилия)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3437" w:rsidRPr="00D603B1" w:rsidTr="00CD23D7">
        <w:trPr>
          <w:trHeight w:val="375"/>
        </w:trPr>
        <w:tc>
          <w:tcPr>
            <w:tcW w:w="18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(И.О. Фамилия)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437" w:rsidRPr="00D603B1" w:rsidTr="00CD23D7">
        <w:trPr>
          <w:trHeight w:val="80"/>
        </w:trPr>
        <w:tc>
          <w:tcPr>
            <w:tcW w:w="18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70F65" w:rsidRDefault="00270F65" w:rsidP="007D58EA">
      <w:pPr>
        <w:rPr>
          <w:b/>
          <w:szCs w:val="24"/>
        </w:rPr>
      </w:pPr>
    </w:p>
    <w:sectPr w:rsidR="00270F65" w:rsidSect="001E699E">
      <w:headerReference w:type="default" r:id="rId9"/>
      <w:pgSz w:w="16839" w:h="11907" w:orient="landscape" w:code="9"/>
      <w:pgMar w:top="0" w:right="567" w:bottom="851" w:left="1134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B1B" w:rsidRDefault="00913B1B" w:rsidP="00EE79AA">
      <w:r>
        <w:separator/>
      </w:r>
    </w:p>
  </w:endnote>
  <w:endnote w:type="continuationSeparator" w:id="0">
    <w:p w:rsidR="00913B1B" w:rsidRDefault="00913B1B" w:rsidP="00EE7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B1B" w:rsidRDefault="00913B1B" w:rsidP="00EE79AA">
      <w:r>
        <w:separator/>
      </w:r>
    </w:p>
  </w:footnote>
  <w:footnote w:type="continuationSeparator" w:id="0">
    <w:p w:rsidR="00913B1B" w:rsidRDefault="00913B1B" w:rsidP="00EE7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266473"/>
      <w:docPartObj>
        <w:docPartGallery w:val="Page Numbers (Top of Page)"/>
        <w:docPartUnique/>
      </w:docPartObj>
    </w:sdtPr>
    <w:sdtContent>
      <w:p w:rsidR="00554A3A" w:rsidRDefault="00554A3A">
        <w:pPr>
          <w:pStyle w:val="a8"/>
          <w:jc w:val="center"/>
        </w:pPr>
        <w:r w:rsidRPr="000D024D">
          <w:rPr>
            <w:sz w:val="26"/>
            <w:szCs w:val="26"/>
          </w:rPr>
          <w:fldChar w:fldCharType="begin"/>
        </w:r>
        <w:r w:rsidRPr="000D024D">
          <w:rPr>
            <w:sz w:val="26"/>
            <w:szCs w:val="26"/>
          </w:rPr>
          <w:instrText xml:space="preserve"> PAGE   \* MERGEFORMAT </w:instrText>
        </w:r>
        <w:r w:rsidRPr="000D024D">
          <w:rPr>
            <w:sz w:val="26"/>
            <w:szCs w:val="26"/>
          </w:rPr>
          <w:fldChar w:fldCharType="separate"/>
        </w:r>
        <w:r w:rsidR="006C3380">
          <w:rPr>
            <w:noProof/>
            <w:sz w:val="26"/>
            <w:szCs w:val="26"/>
          </w:rPr>
          <w:t>5</w:t>
        </w:r>
        <w:r w:rsidRPr="000D024D">
          <w:rPr>
            <w:sz w:val="26"/>
            <w:szCs w:val="26"/>
          </w:rPr>
          <w:fldChar w:fldCharType="end"/>
        </w:r>
      </w:p>
    </w:sdtContent>
  </w:sdt>
  <w:p w:rsidR="00554A3A" w:rsidRDefault="00554A3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A3A" w:rsidRDefault="00554A3A">
    <w:pPr>
      <w:pStyle w:val="a8"/>
      <w:jc w:val="center"/>
    </w:pPr>
  </w:p>
  <w:p w:rsidR="00554A3A" w:rsidRDefault="00554A3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5B3E"/>
    <w:multiLevelType w:val="hybridMultilevel"/>
    <w:tmpl w:val="AA5A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ECC"/>
    <w:rsid w:val="00000E2D"/>
    <w:rsid w:val="00005318"/>
    <w:rsid w:val="00006EDB"/>
    <w:rsid w:val="000104F7"/>
    <w:rsid w:val="00010E96"/>
    <w:rsid w:val="00014953"/>
    <w:rsid w:val="000151EA"/>
    <w:rsid w:val="00023CB1"/>
    <w:rsid w:val="00027147"/>
    <w:rsid w:val="00031653"/>
    <w:rsid w:val="00031CD0"/>
    <w:rsid w:val="000336D4"/>
    <w:rsid w:val="00033B2D"/>
    <w:rsid w:val="00034BEA"/>
    <w:rsid w:val="000441DA"/>
    <w:rsid w:val="00045C80"/>
    <w:rsid w:val="000465B6"/>
    <w:rsid w:val="00051DA1"/>
    <w:rsid w:val="00052C45"/>
    <w:rsid w:val="00053E9E"/>
    <w:rsid w:val="00055FF1"/>
    <w:rsid w:val="00057459"/>
    <w:rsid w:val="00061C97"/>
    <w:rsid w:val="000621EF"/>
    <w:rsid w:val="00062C9A"/>
    <w:rsid w:val="0006453B"/>
    <w:rsid w:val="0007208F"/>
    <w:rsid w:val="00073987"/>
    <w:rsid w:val="000765CC"/>
    <w:rsid w:val="00083341"/>
    <w:rsid w:val="00084F13"/>
    <w:rsid w:val="0008626A"/>
    <w:rsid w:val="00086E09"/>
    <w:rsid w:val="00087194"/>
    <w:rsid w:val="00087EE7"/>
    <w:rsid w:val="0009325B"/>
    <w:rsid w:val="00094FC7"/>
    <w:rsid w:val="00095351"/>
    <w:rsid w:val="0009606A"/>
    <w:rsid w:val="00096CBB"/>
    <w:rsid w:val="000A1821"/>
    <w:rsid w:val="000A2BB5"/>
    <w:rsid w:val="000A7834"/>
    <w:rsid w:val="000B055D"/>
    <w:rsid w:val="000B0C38"/>
    <w:rsid w:val="000B5124"/>
    <w:rsid w:val="000B521F"/>
    <w:rsid w:val="000B5A2F"/>
    <w:rsid w:val="000B623D"/>
    <w:rsid w:val="000D024D"/>
    <w:rsid w:val="000D1A11"/>
    <w:rsid w:val="000D2648"/>
    <w:rsid w:val="000D2B21"/>
    <w:rsid w:val="000D33AF"/>
    <w:rsid w:val="000E22C2"/>
    <w:rsid w:val="000E429F"/>
    <w:rsid w:val="000E5273"/>
    <w:rsid w:val="000E64E2"/>
    <w:rsid w:val="000F02A5"/>
    <w:rsid w:val="000F21BD"/>
    <w:rsid w:val="000F49F0"/>
    <w:rsid w:val="0010027A"/>
    <w:rsid w:val="0010281A"/>
    <w:rsid w:val="00103B28"/>
    <w:rsid w:val="00105B15"/>
    <w:rsid w:val="001123B1"/>
    <w:rsid w:val="00117C41"/>
    <w:rsid w:val="001236D2"/>
    <w:rsid w:val="001245B2"/>
    <w:rsid w:val="00130031"/>
    <w:rsid w:val="00130B55"/>
    <w:rsid w:val="00133BBD"/>
    <w:rsid w:val="00136C45"/>
    <w:rsid w:val="00144F8D"/>
    <w:rsid w:val="00146569"/>
    <w:rsid w:val="001479E8"/>
    <w:rsid w:val="0015158B"/>
    <w:rsid w:val="001538EB"/>
    <w:rsid w:val="0015462C"/>
    <w:rsid w:val="00154925"/>
    <w:rsid w:val="001551B1"/>
    <w:rsid w:val="00156219"/>
    <w:rsid w:val="00162546"/>
    <w:rsid w:val="00163BC2"/>
    <w:rsid w:val="00165DEF"/>
    <w:rsid w:val="001741E3"/>
    <w:rsid w:val="0017485A"/>
    <w:rsid w:val="00183D45"/>
    <w:rsid w:val="00185064"/>
    <w:rsid w:val="0018606E"/>
    <w:rsid w:val="001907E5"/>
    <w:rsid w:val="0019229F"/>
    <w:rsid w:val="00194507"/>
    <w:rsid w:val="001961EF"/>
    <w:rsid w:val="001A137D"/>
    <w:rsid w:val="001A4DCE"/>
    <w:rsid w:val="001B312E"/>
    <w:rsid w:val="001B3605"/>
    <w:rsid w:val="001B4567"/>
    <w:rsid w:val="001B50AD"/>
    <w:rsid w:val="001C4345"/>
    <w:rsid w:val="001C48A0"/>
    <w:rsid w:val="001C531F"/>
    <w:rsid w:val="001D2761"/>
    <w:rsid w:val="001D353A"/>
    <w:rsid w:val="001D7A09"/>
    <w:rsid w:val="001E3A66"/>
    <w:rsid w:val="001E4955"/>
    <w:rsid w:val="001E50F5"/>
    <w:rsid w:val="001E699E"/>
    <w:rsid w:val="001E7A14"/>
    <w:rsid w:val="00201809"/>
    <w:rsid w:val="002070C9"/>
    <w:rsid w:val="00207608"/>
    <w:rsid w:val="00210CF8"/>
    <w:rsid w:val="0021145C"/>
    <w:rsid w:val="0021221D"/>
    <w:rsid w:val="0021410B"/>
    <w:rsid w:val="002143BB"/>
    <w:rsid w:val="00221388"/>
    <w:rsid w:val="0022606C"/>
    <w:rsid w:val="0022620C"/>
    <w:rsid w:val="00231BDE"/>
    <w:rsid w:val="00232FDF"/>
    <w:rsid w:val="00233406"/>
    <w:rsid w:val="00234049"/>
    <w:rsid w:val="0023470B"/>
    <w:rsid w:val="00236BED"/>
    <w:rsid w:val="00251098"/>
    <w:rsid w:val="002543B9"/>
    <w:rsid w:val="00254EE2"/>
    <w:rsid w:val="002559B8"/>
    <w:rsid w:val="00255ACD"/>
    <w:rsid w:val="00270A96"/>
    <w:rsid w:val="00270F65"/>
    <w:rsid w:val="00271B54"/>
    <w:rsid w:val="00274E07"/>
    <w:rsid w:val="002750DD"/>
    <w:rsid w:val="0027541B"/>
    <w:rsid w:val="00276EFF"/>
    <w:rsid w:val="00277E02"/>
    <w:rsid w:val="002807C8"/>
    <w:rsid w:val="00283B10"/>
    <w:rsid w:val="002854CF"/>
    <w:rsid w:val="00286264"/>
    <w:rsid w:val="002875FE"/>
    <w:rsid w:val="002902C7"/>
    <w:rsid w:val="0029390E"/>
    <w:rsid w:val="00294C99"/>
    <w:rsid w:val="002A2774"/>
    <w:rsid w:val="002A2CC2"/>
    <w:rsid w:val="002A3B96"/>
    <w:rsid w:val="002A41EF"/>
    <w:rsid w:val="002B064D"/>
    <w:rsid w:val="002B367B"/>
    <w:rsid w:val="002B402A"/>
    <w:rsid w:val="002C01B7"/>
    <w:rsid w:val="002C07E6"/>
    <w:rsid w:val="002C1ADD"/>
    <w:rsid w:val="002C43DF"/>
    <w:rsid w:val="002C532E"/>
    <w:rsid w:val="002D1DD9"/>
    <w:rsid w:val="002D5FA0"/>
    <w:rsid w:val="002E7AE6"/>
    <w:rsid w:val="002F0006"/>
    <w:rsid w:val="002F2EAE"/>
    <w:rsid w:val="00304C4B"/>
    <w:rsid w:val="00306363"/>
    <w:rsid w:val="00306BA2"/>
    <w:rsid w:val="003119D7"/>
    <w:rsid w:val="00313081"/>
    <w:rsid w:val="00316DD9"/>
    <w:rsid w:val="003245D3"/>
    <w:rsid w:val="003256FC"/>
    <w:rsid w:val="003266CA"/>
    <w:rsid w:val="003319D7"/>
    <w:rsid w:val="00331C2E"/>
    <w:rsid w:val="00332272"/>
    <w:rsid w:val="003330E1"/>
    <w:rsid w:val="003348B5"/>
    <w:rsid w:val="00335729"/>
    <w:rsid w:val="003361C6"/>
    <w:rsid w:val="00337B7F"/>
    <w:rsid w:val="00337F74"/>
    <w:rsid w:val="00345A4D"/>
    <w:rsid w:val="003466B1"/>
    <w:rsid w:val="00351532"/>
    <w:rsid w:val="003547A1"/>
    <w:rsid w:val="00360CDA"/>
    <w:rsid w:val="0037345A"/>
    <w:rsid w:val="00373E3C"/>
    <w:rsid w:val="0037752B"/>
    <w:rsid w:val="00394D27"/>
    <w:rsid w:val="003A0358"/>
    <w:rsid w:val="003A29CF"/>
    <w:rsid w:val="003A3EFE"/>
    <w:rsid w:val="003A4529"/>
    <w:rsid w:val="003A4FD9"/>
    <w:rsid w:val="003B24A2"/>
    <w:rsid w:val="003B3406"/>
    <w:rsid w:val="003B343D"/>
    <w:rsid w:val="003B4A75"/>
    <w:rsid w:val="003B65FA"/>
    <w:rsid w:val="003C0DF7"/>
    <w:rsid w:val="003C2D79"/>
    <w:rsid w:val="003C3109"/>
    <w:rsid w:val="003C4ECD"/>
    <w:rsid w:val="003D53E7"/>
    <w:rsid w:val="003D7806"/>
    <w:rsid w:val="003E3066"/>
    <w:rsid w:val="003E559E"/>
    <w:rsid w:val="003E5D9A"/>
    <w:rsid w:val="003E76C0"/>
    <w:rsid w:val="0040187F"/>
    <w:rsid w:val="0040279E"/>
    <w:rsid w:val="00404ECE"/>
    <w:rsid w:val="00413610"/>
    <w:rsid w:val="00415785"/>
    <w:rsid w:val="00421669"/>
    <w:rsid w:val="0042421C"/>
    <w:rsid w:val="00427E1E"/>
    <w:rsid w:val="00430D87"/>
    <w:rsid w:val="00430FC6"/>
    <w:rsid w:val="00432B21"/>
    <w:rsid w:val="0043411E"/>
    <w:rsid w:val="00436AF7"/>
    <w:rsid w:val="00437E6D"/>
    <w:rsid w:val="0044281B"/>
    <w:rsid w:val="00443C20"/>
    <w:rsid w:val="00444EDA"/>
    <w:rsid w:val="004457F0"/>
    <w:rsid w:val="00450732"/>
    <w:rsid w:val="00452903"/>
    <w:rsid w:val="00456F30"/>
    <w:rsid w:val="00457514"/>
    <w:rsid w:val="00461EE4"/>
    <w:rsid w:val="00462F18"/>
    <w:rsid w:val="00463BAF"/>
    <w:rsid w:val="00467B23"/>
    <w:rsid w:val="0047079E"/>
    <w:rsid w:val="00473437"/>
    <w:rsid w:val="004848E9"/>
    <w:rsid w:val="0048515E"/>
    <w:rsid w:val="00486D02"/>
    <w:rsid w:val="0049169F"/>
    <w:rsid w:val="0049444E"/>
    <w:rsid w:val="00494FB7"/>
    <w:rsid w:val="00496958"/>
    <w:rsid w:val="004A41FC"/>
    <w:rsid w:val="004A662F"/>
    <w:rsid w:val="004B0D47"/>
    <w:rsid w:val="004B2766"/>
    <w:rsid w:val="004B4ADD"/>
    <w:rsid w:val="004B4C12"/>
    <w:rsid w:val="004C6F79"/>
    <w:rsid w:val="004D4747"/>
    <w:rsid w:val="004E0696"/>
    <w:rsid w:val="004E419E"/>
    <w:rsid w:val="004E6F78"/>
    <w:rsid w:val="004F23DE"/>
    <w:rsid w:val="004F75A8"/>
    <w:rsid w:val="00501005"/>
    <w:rsid w:val="005029DC"/>
    <w:rsid w:val="00503DD0"/>
    <w:rsid w:val="00505ADE"/>
    <w:rsid w:val="00506B7A"/>
    <w:rsid w:val="0050797F"/>
    <w:rsid w:val="0051187C"/>
    <w:rsid w:val="00514284"/>
    <w:rsid w:val="00520F44"/>
    <w:rsid w:val="0053178A"/>
    <w:rsid w:val="0053589E"/>
    <w:rsid w:val="005377BE"/>
    <w:rsid w:val="0054771E"/>
    <w:rsid w:val="005504AC"/>
    <w:rsid w:val="00554A3A"/>
    <w:rsid w:val="0055533F"/>
    <w:rsid w:val="00561B37"/>
    <w:rsid w:val="00564430"/>
    <w:rsid w:val="00571F7B"/>
    <w:rsid w:val="00573156"/>
    <w:rsid w:val="005753D7"/>
    <w:rsid w:val="00580067"/>
    <w:rsid w:val="005803B0"/>
    <w:rsid w:val="005859C4"/>
    <w:rsid w:val="00591959"/>
    <w:rsid w:val="00592CA5"/>
    <w:rsid w:val="005A1743"/>
    <w:rsid w:val="005A2BD0"/>
    <w:rsid w:val="005A509D"/>
    <w:rsid w:val="005A5A9E"/>
    <w:rsid w:val="005A7460"/>
    <w:rsid w:val="005B0081"/>
    <w:rsid w:val="005B4F4A"/>
    <w:rsid w:val="005B5468"/>
    <w:rsid w:val="005C0856"/>
    <w:rsid w:val="005C7AD3"/>
    <w:rsid w:val="005D2D8E"/>
    <w:rsid w:val="005D6FAC"/>
    <w:rsid w:val="005D716C"/>
    <w:rsid w:val="005E6A2E"/>
    <w:rsid w:val="005F5B32"/>
    <w:rsid w:val="00601170"/>
    <w:rsid w:val="00602E2E"/>
    <w:rsid w:val="00610460"/>
    <w:rsid w:val="0061412A"/>
    <w:rsid w:val="00614B58"/>
    <w:rsid w:val="00622B54"/>
    <w:rsid w:val="00622C94"/>
    <w:rsid w:val="0062532B"/>
    <w:rsid w:val="0063357D"/>
    <w:rsid w:val="00633B9D"/>
    <w:rsid w:val="0063499E"/>
    <w:rsid w:val="0064270D"/>
    <w:rsid w:val="00642F90"/>
    <w:rsid w:val="00644310"/>
    <w:rsid w:val="0064623C"/>
    <w:rsid w:val="00646D8E"/>
    <w:rsid w:val="00652347"/>
    <w:rsid w:val="00653DBC"/>
    <w:rsid w:val="00656FF4"/>
    <w:rsid w:val="00660202"/>
    <w:rsid w:val="0066051A"/>
    <w:rsid w:val="00660733"/>
    <w:rsid w:val="00662636"/>
    <w:rsid w:val="00664164"/>
    <w:rsid w:val="00672C70"/>
    <w:rsid w:val="00673649"/>
    <w:rsid w:val="00681A68"/>
    <w:rsid w:val="00683500"/>
    <w:rsid w:val="006845FA"/>
    <w:rsid w:val="00685520"/>
    <w:rsid w:val="0069069E"/>
    <w:rsid w:val="00691F55"/>
    <w:rsid w:val="0069344E"/>
    <w:rsid w:val="00694B02"/>
    <w:rsid w:val="00694FE7"/>
    <w:rsid w:val="006973CF"/>
    <w:rsid w:val="006A5868"/>
    <w:rsid w:val="006A7659"/>
    <w:rsid w:val="006B0D34"/>
    <w:rsid w:val="006B5086"/>
    <w:rsid w:val="006B5802"/>
    <w:rsid w:val="006C0C9E"/>
    <w:rsid w:val="006C3380"/>
    <w:rsid w:val="006C724D"/>
    <w:rsid w:val="006C74DF"/>
    <w:rsid w:val="006D11DD"/>
    <w:rsid w:val="006D35AD"/>
    <w:rsid w:val="006D57EE"/>
    <w:rsid w:val="006D76A5"/>
    <w:rsid w:val="006E0CC5"/>
    <w:rsid w:val="006E53D4"/>
    <w:rsid w:val="006F215B"/>
    <w:rsid w:val="006F215E"/>
    <w:rsid w:val="006F346F"/>
    <w:rsid w:val="006F45E8"/>
    <w:rsid w:val="006F535F"/>
    <w:rsid w:val="007036AD"/>
    <w:rsid w:val="00705EF3"/>
    <w:rsid w:val="00713B44"/>
    <w:rsid w:val="00720A20"/>
    <w:rsid w:val="00722711"/>
    <w:rsid w:val="0072446C"/>
    <w:rsid w:val="00733B11"/>
    <w:rsid w:val="00734317"/>
    <w:rsid w:val="00735D76"/>
    <w:rsid w:val="00737A50"/>
    <w:rsid w:val="00740A9A"/>
    <w:rsid w:val="00740B8A"/>
    <w:rsid w:val="00751E2F"/>
    <w:rsid w:val="00754309"/>
    <w:rsid w:val="00754CA8"/>
    <w:rsid w:val="00754DF2"/>
    <w:rsid w:val="00755B89"/>
    <w:rsid w:val="00756F81"/>
    <w:rsid w:val="00757B4A"/>
    <w:rsid w:val="00757F8A"/>
    <w:rsid w:val="00762D5D"/>
    <w:rsid w:val="0076309D"/>
    <w:rsid w:val="00765068"/>
    <w:rsid w:val="007657E5"/>
    <w:rsid w:val="00765FB1"/>
    <w:rsid w:val="00770EF2"/>
    <w:rsid w:val="007748C0"/>
    <w:rsid w:val="007755D1"/>
    <w:rsid w:val="007764B7"/>
    <w:rsid w:val="0078037E"/>
    <w:rsid w:val="0078206C"/>
    <w:rsid w:val="00782EDB"/>
    <w:rsid w:val="00792AD6"/>
    <w:rsid w:val="00793234"/>
    <w:rsid w:val="007937B1"/>
    <w:rsid w:val="007946F8"/>
    <w:rsid w:val="00795005"/>
    <w:rsid w:val="00797C16"/>
    <w:rsid w:val="007A59DA"/>
    <w:rsid w:val="007A6E03"/>
    <w:rsid w:val="007B1E3C"/>
    <w:rsid w:val="007B31DC"/>
    <w:rsid w:val="007B381B"/>
    <w:rsid w:val="007B3D58"/>
    <w:rsid w:val="007B3F6B"/>
    <w:rsid w:val="007C0840"/>
    <w:rsid w:val="007C265A"/>
    <w:rsid w:val="007C44D4"/>
    <w:rsid w:val="007C455F"/>
    <w:rsid w:val="007C5BD7"/>
    <w:rsid w:val="007D58EA"/>
    <w:rsid w:val="007D5A6F"/>
    <w:rsid w:val="007D6067"/>
    <w:rsid w:val="007E78D0"/>
    <w:rsid w:val="007E7DDA"/>
    <w:rsid w:val="007F7FB7"/>
    <w:rsid w:val="00800CE2"/>
    <w:rsid w:val="00806D88"/>
    <w:rsid w:val="00810E70"/>
    <w:rsid w:val="0081543B"/>
    <w:rsid w:val="008178A7"/>
    <w:rsid w:val="00821D0F"/>
    <w:rsid w:val="00822A0A"/>
    <w:rsid w:val="00830036"/>
    <w:rsid w:val="00830B81"/>
    <w:rsid w:val="0083311F"/>
    <w:rsid w:val="00836C9C"/>
    <w:rsid w:val="00837ABC"/>
    <w:rsid w:val="00844185"/>
    <w:rsid w:val="00846643"/>
    <w:rsid w:val="00851120"/>
    <w:rsid w:val="008538B6"/>
    <w:rsid w:val="00856D16"/>
    <w:rsid w:val="008646C3"/>
    <w:rsid w:val="008650D6"/>
    <w:rsid w:val="00867778"/>
    <w:rsid w:val="00867ADE"/>
    <w:rsid w:val="00870952"/>
    <w:rsid w:val="00872051"/>
    <w:rsid w:val="008770EF"/>
    <w:rsid w:val="00884986"/>
    <w:rsid w:val="0089105F"/>
    <w:rsid w:val="00894EC3"/>
    <w:rsid w:val="00896284"/>
    <w:rsid w:val="00896635"/>
    <w:rsid w:val="008A1489"/>
    <w:rsid w:val="008A1EE7"/>
    <w:rsid w:val="008A4181"/>
    <w:rsid w:val="008B0914"/>
    <w:rsid w:val="008C04D4"/>
    <w:rsid w:val="008C4B06"/>
    <w:rsid w:val="008C73B6"/>
    <w:rsid w:val="008D305C"/>
    <w:rsid w:val="008D30CC"/>
    <w:rsid w:val="008D3E5A"/>
    <w:rsid w:val="008D45D3"/>
    <w:rsid w:val="008D5104"/>
    <w:rsid w:val="008D65F6"/>
    <w:rsid w:val="008E4647"/>
    <w:rsid w:val="008F1241"/>
    <w:rsid w:val="008F5A1A"/>
    <w:rsid w:val="00903C92"/>
    <w:rsid w:val="0090459F"/>
    <w:rsid w:val="00904B0E"/>
    <w:rsid w:val="0090519F"/>
    <w:rsid w:val="00906778"/>
    <w:rsid w:val="00907A0A"/>
    <w:rsid w:val="00910595"/>
    <w:rsid w:val="00910ECC"/>
    <w:rsid w:val="009110EC"/>
    <w:rsid w:val="009120C8"/>
    <w:rsid w:val="00913B1B"/>
    <w:rsid w:val="00913D74"/>
    <w:rsid w:val="00915096"/>
    <w:rsid w:val="00921C40"/>
    <w:rsid w:val="00925A7D"/>
    <w:rsid w:val="00930659"/>
    <w:rsid w:val="00937D39"/>
    <w:rsid w:val="00940215"/>
    <w:rsid w:val="00941238"/>
    <w:rsid w:val="009453B8"/>
    <w:rsid w:val="00945C53"/>
    <w:rsid w:val="009464F3"/>
    <w:rsid w:val="00946BFB"/>
    <w:rsid w:val="00954226"/>
    <w:rsid w:val="009550A9"/>
    <w:rsid w:val="009555DC"/>
    <w:rsid w:val="00956709"/>
    <w:rsid w:val="00956F6D"/>
    <w:rsid w:val="0097016B"/>
    <w:rsid w:val="00970C35"/>
    <w:rsid w:val="00971C58"/>
    <w:rsid w:val="00972128"/>
    <w:rsid w:val="00972D88"/>
    <w:rsid w:val="0098485E"/>
    <w:rsid w:val="009856D4"/>
    <w:rsid w:val="0099415A"/>
    <w:rsid w:val="009944FA"/>
    <w:rsid w:val="009950E2"/>
    <w:rsid w:val="00995392"/>
    <w:rsid w:val="009A15C9"/>
    <w:rsid w:val="009B1D74"/>
    <w:rsid w:val="009B4109"/>
    <w:rsid w:val="009B7EA7"/>
    <w:rsid w:val="009C09BB"/>
    <w:rsid w:val="009C1D08"/>
    <w:rsid w:val="009C3F27"/>
    <w:rsid w:val="009C6E4F"/>
    <w:rsid w:val="009D0C71"/>
    <w:rsid w:val="009D441A"/>
    <w:rsid w:val="009D5C7D"/>
    <w:rsid w:val="009E63C7"/>
    <w:rsid w:val="009E6776"/>
    <w:rsid w:val="009E6C40"/>
    <w:rsid w:val="009F19C7"/>
    <w:rsid w:val="009F5708"/>
    <w:rsid w:val="009F7588"/>
    <w:rsid w:val="009F77D4"/>
    <w:rsid w:val="00A05343"/>
    <w:rsid w:val="00A05409"/>
    <w:rsid w:val="00A05D55"/>
    <w:rsid w:val="00A078F8"/>
    <w:rsid w:val="00A10021"/>
    <w:rsid w:val="00A1354A"/>
    <w:rsid w:val="00A15AC7"/>
    <w:rsid w:val="00A23375"/>
    <w:rsid w:val="00A3145C"/>
    <w:rsid w:val="00A31A06"/>
    <w:rsid w:val="00A3568B"/>
    <w:rsid w:val="00A36A7B"/>
    <w:rsid w:val="00A40358"/>
    <w:rsid w:val="00A42F1B"/>
    <w:rsid w:val="00A43A10"/>
    <w:rsid w:val="00A47A9A"/>
    <w:rsid w:val="00A503A1"/>
    <w:rsid w:val="00A54D49"/>
    <w:rsid w:val="00A55438"/>
    <w:rsid w:val="00A565D0"/>
    <w:rsid w:val="00A56D19"/>
    <w:rsid w:val="00A61C4D"/>
    <w:rsid w:val="00A64F3F"/>
    <w:rsid w:val="00A65A96"/>
    <w:rsid w:val="00A67F48"/>
    <w:rsid w:val="00A71127"/>
    <w:rsid w:val="00A75E23"/>
    <w:rsid w:val="00A76863"/>
    <w:rsid w:val="00A8491F"/>
    <w:rsid w:val="00A86B58"/>
    <w:rsid w:val="00A90273"/>
    <w:rsid w:val="00A948E5"/>
    <w:rsid w:val="00A9515F"/>
    <w:rsid w:val="00AA1AC6"/>
    <w:rsid w:val="00AA2607"/>
    <w:rsid w:val="00AA2C35"/>
    <w:rsid w:val="00AA3DF7"/>
    <w:rsid w:val="00AA7709"/>
    <w:rsid w:val="00AB107D"/>
    <w:rsid w:val="00AB10CD"/>
    <w:rsid w:val="00AB121B"/>
    <w:rsid w:val="00AB14BF"/>
    <w:rsid w:val="00AB385E"/>
    <w:rsid w:val="00AB4C90"/>
    <w:rsid w:val="00AB4E8E"/>
    <w:rsid w:val="00AB516A"/>
    <w:rsid w:val="00AB54E8"/>
    <w:rsid w:val="00AB6E8C"/>
    <w:rsid w:val="00AC1C76"/>
    <w:rsid w:val="00AC49AA"/>
    <w:rsid w:val="00AD236D"/>
    <w:rsid w:val="00AD354B"/>
    <w:rsid w:val="00AD7AD2"/>
    <w:rsid w:val="00AE1A73"/>
    <w:rsid w:val="00AE34BE"/>
    <w:rsid w:val="00AF0254"/>
    <w:rsid w:val="00AF1CB8"/>
    <w:rsid w:val="00B01233"/>
    <w:rsid w:val="00B0191E"/>
    <w:rsid w:val="00B04555"/>
    <w:rsid w:val="00B155AE"/>
    <w:rsid w:val="00B2126A"/>
    <w:rsid w:val="00B21CF5"/>
    <w:rsid w:val="00B2524A"/>
    <w:rsid w:val="00B269FD"/>
    <w:rsid w:val="00B271D4"/>
    <w:rsid w:val="00B27A35"/>
    <w:rsid w:val="00B303A6"/>
    <w:rsid w:val="00B30929"/>
    <w:rsid w:val="00B30AA0"/>
    <w:rsid w:val="00B32C6E"/>
    <w:rsid w:val="00B41306"/>
    <w:rsid w:val="00B439F4"/>
    <w:rsid w:val="00B47418"/>
    <w:rsid w:val="00B50E47"/>
    <w:rsid w:val="00B51015"/>
    <w:rsid w:val="00B5103E"/>
    <w:rsid w:val="00B53CD3"/>
    <w:rsid w:val="00B564AE"/>
    <w:rsid w:val="00B57BBF"/>
    <w:rsid w:val="00B63A45"/>
    <w:rsid w:val="00B63B99"/>
    <w:rsid w:val="00B65060"/>
    <w:rsid w:val="00B65253"/>
    <w:rsid w:val="00B7066E"/>
    <w:rsid w:val="00B715E1"/>
    <w:rsid w:val="00B7558C"/>
    <w:rsid w:val="00B75A83"/>
    <w:rsid w:val="00B76707"/>
    <w:rsid w:val="00B8052B"/>
    <w:rsid w:val="00BA2A26"/>
    <w:rsid w:val="00BA539B"/>
    <w:rsid w:val="00BA5CA4"/>
    <w:rsid w:val="00BA7A13"/>
    <w:rsid w:val="00BB3F6E"/>
    <w:rsid w:val="00BB6212"/>
    <w:rsid w:val="00BC3B8A"/>
    <w:rsid w:val="00BC3E0E"/>
    <w:rsid w:val="00BC4CE4"/>
    <w:rsid w:val="00BC5C2D"/>
    <w:rsid w:val="00BC614C"/>
    <w:rsid w:val="00BC62F6"/>
    <w:rsid w:val="00BD7913"/>
    <w:rsid w:val="00BE155E"/>
    <w:rsid w:val="00BE29C5"/>
    <w:rsid w:val="00BE2D2A"/>
    <w:rsid w:val="00BE6DFB"/>
    <w:rsid w:val="00BE769E"/>
    <w:rsid w:val="00BF41FF"/>
    <w:rsid w:val="00BF42D8"/>
    <w:rsid w:val="00BF6C8C"/>
    <w:rsid w:val="00BF7983"/>
    <w:rsid w:val="00BF7FD9"/>
    <w:rsid w:val="00C00DDA"/>
    <w:rsid w:val="00C014E2"/>
    <w:rsid w:val="00C03D19"/>
    <w:rsid w:val="00C05E0F"/>
    <w:rsid w:val="00C07CB9"/>
    <w:rsid w:val="00C12BCA"/>
    <w:rsid w:val="00C15DB2"/>
    <w:rsid w:val="00C16F15"/>
    <w:rsid w:val="00C24042"/>
    <w:rsid w:val="00C26E06"/>
    <w:rsid w:val="00C33DE4"/>
    <w:rsid w:val="00C366FD"/>
    <w:rsid w:val="00C4071F"/>
    <w:rsid w:val="00C45C6C"/>
    <w:rsid w:val="00C46692"/>
    <w:rsid w:val="00C5269C"/>
    <w:rsid w:val="00C5363B"/>
    <w:rsid w:val="00C5732F"/>
    <w:rsid w:val="00C60FD4"/>
    <w:rsid w:val="00C6107C"/>
    <w:rsid w:val="00C63A0F"/>
    <w:rsid w:val="00C6461A"/>
    <w:rsid w:val="00C6591E"/>
    <w:rsid w:val="00C70983"/>
    <w:rsid w:val="00C762FE"/>
    <w:rsid w:val="00C76BC6"/>
    <w:rsid w:val="00C81722"/>
    <w:rsid w:val="00C81DA5"/>
    <w:rsid w:val="00C869CF"/>
    <w:rsid w:val="00C93AC2"/>
    <w:rsid w:val="00C952A6"/>
    <w:rsid w:val="00C96F03"/>
    <w:rsid w:val="00CA102D"/>
    <w:rsid w:val="00CA2087"/>
    <w:rsid w:val="00CA7238"/>
    <w:rsid w:val="00CA7992"/>
    <w:rsid w:val="00CA7D4A"/>
    <w:rsid w:val="00CB1FD7"/>
    <w:rsid w:val="00CB38ED"/>
    <w:rsid w:val="00CB4A18"/>
    <w:rsid w:val="00CC43E8"/>
    <w:rsid w:val="00CC4577"/>
    <w:rsid w:val="00CD1D45"/>
    <w:rsid w:val="00CD23D7"/>
    <w:rsid w:val="00CD6552"/>
    <w:rsid w:val="00CE0F4C"/>
    <w:rsid w:val="00CE59A7"/>
    <w:rsid w:val="00CF2789"/>
    <w:rsid w:val="00CF47E7"/>
    <w:rsid w:val="00D031F7"/>
    <w:rsid w:val="00D05B0A"/>
    <w:rsid w:val="00D123D7"/>
    <w:rsid w:val="00D12550"/>
    <w:rsid w:val="00D14BE5"/>
    <w:rsid w:val="00D170A5"/>
    <w:rsid w:val="00D177AF"/>
    <w:rsid w:val="00D22BF0"/>
    <w:rsid w:val="00D27888"/>
    <w:rsid w:val="00D278E3"/>
    <w:rsid w:val="00D2799E"/>
    <w:rsid w:val="00D33640"/>
    <w:rsid w:val="00D341FE"/>
    <w:rsid w:val="00D34DF6"/>
    <w:rsid w:val="00D357E8"/>
    <w:rsid w:val="00D4255C"/>
    <w:rsid w:val="00D53464"/>
    <w:rsid w:val="00D54158"/>
    <w:rsid w:val="00D609F0"/>
    <w:rsid w:val="00D657B7"/>
    <w:rsid w:val="00D66862"/>
    <w:rsid w:val="00D6690F"/>
    <w:rsid w:val="00D71A69"/>
    <w:rsid w:val="00D72929"/>
    <w:rsid w:val="00D730B3"/>
    <w:rsid w:val="00D76956"/>
    <w:rsid w:val="00D77894"/>
    <w:rsid w:val="00D817D4"/>
    <w:rsid w:val="00D83CBF"/>
    <w:rsid w:val="00D8430A"/>
    <w:rsid w:val="00D93C26"/>
    <w:rsid w:val="00D95181"/>
    <w:rsid w:val="00D954E6"/>
    <w:rsid w:val="00D968DF"/>
    <w:rsid w:val="00D97005"/>
    <w:rsid w:val="00DA3014"/>
    <w:rsid w:val="00DA57E0"/>
    <w:rsid w:val="00DA61A6"/>
    <w:rsid w:val="00DA6C7A"/>
    <w:rsid w:val="00DB48AA"/>
    <w:rsid w:val="00DB5B86"/>
    <w:rsid w:val="00DC4D7D"/>
    <w:rsid w:val="00DC56CD"/>
    <w:rsid w:val="00DC5E3F"/>
    <w:rsid w:val="00DD6EBB"/>
    <w:rsid w:val="00DE5F92"/>
    <w:rsid w:val="00DE7398"/>
    <w:rsid w:val="00DF1D5B"/>
    <w:rsid w:val="00DF24A6"/>
    <w:rsid w:val="00DF462A"/>
    <w:rsid w:val="00DF6377"/>
    <w:rsid w:val="00E008D9"/>
    <w:rsid w:val="00E04095"/>
    <w:rsid w:val="00E04B3F"/>
    <w:rsid w:val="00E06268"/>
    <w:rsid w:val="00E1217F"/>
    <w:rsid w:val="00E12866"/>
    <w:rsid w:val="00E14337"/>
    <w:rsid w:val="00E14E6B"/>
    <w:rsid w:val="00E16DFF"/>
    <w:rsid w:val="00E21F80"/>
    <w:rsid w:val="00E222C2"/>
    <w:rsid w:val="00E363A6"/>
    <w:rsid w:val="00E40FC9"/>
    <w:rsid w:val="00E42E4F"/>
    <w:rsid w:val="00E448D5"/>
    <w:rsid w:val="00E519BA"/>
    <w:rsid w:val="00E547C2"/>
    <w:rsid w:val="00E548D3"/>
    <w:rsid w:val="00E555E3"/>
    <w:rsid w:val="00E617AB"/>
    <w:rsid w:val="00E62790"/>
    <w:rsid w:val="00E62844"/>
    <w:rsid w:val="00E633E9"/>
    <w:rsid w:val="00E64045"/>
    <w:rsid w:val="00E72548"/>
    <w:rsid w:val="00E748F8"/>
    <w:rsid w:val="00E75680"/>
    <w:rsid w:val="00E75A5C"/>
    <w:rsid w:val="00E82530"/>
    <w:rsid w:val="00E84305"/>
    <w:rsid w:val="00E86A19"/>
    <w:rsid w:val="00E91B5E"/>
    <w:rsid w:val="00E91F50"/>
    <w:rsid w:val="00E94551"/>
    <w:rsid w:val="00E94B64"/>
    <w:rsid w:val="00E97818"/>
    <w:rsid w:val="00EA0637"/>
    <w:rsid w:val="00EA093D"/>
    <w:rsid w:val="00EA1BF7"/>
    <w:rsid w:val="00EA3EF5"/>
    <w:rsid w:val="00EA4F65"/>
    <w:rsid w:val="00EA65C1"/>
    <w:rsid w:val="00EA73C9"/>
    <w:rsid w:val="00EB1F6D"/>
    <w:rsid w:val="00EB69F6"/>
    <w:rsid w:val="00EC50AC"/>
    <w:rsid w:val="00ED3254"/>
    <w:rsid w:val="00ED407C"/>
    <w:rsid w:val="00ED6B61"/>
    <w:rsid w:val="00ED742C"/>
    <w:rsid w:val="00EE1321"/>
    <w:rsid w:val="00EE2634"/>
    <w:rsid w:val="00EE79AA"/>
    <w:rsid w:val="00EF05A0"/>
    <w:rsid w:val="00EF1C32"/>
    <w:rsid w:val="00F00498"/>
    <w:rsid w:val="00F00F89"/>
    <w:rsid w:val="00F02934"/>
    <w:rsid w:val="00F02EFC"/>
    <w:rsid w:val="00F05310"/>
    <w:rsid w:val="00F06227"/>
    <w:rsid w:val="00F071B5"/>
    <w:rsid w:val="00F102EA"/>
    <w:rsid w:val="00F1111B"/>
    <w:rsid w:val="00F11D38"/>
    <w:rsid w:val="00F14D91"/>
    <w:rsid w:val="00F158EE"/>
    <w:rsid w:val="00F16109"/>
    <w:rsid w:val="00F16D88"/>
    <w:rsid w:val="00F16F76"/>
    <w:rsid w:val="00F22CAF"/>
    <w:rsid w:val="00F24312"/>
    <w:rsid w:val="00F2520E"/>
    <w:rsid w:val="00F25ECD"/>
    <w:rsid w:val="00F261D2"/>
    <w:rsid w:val="00F264E8"/>
    <w:rsid w:val="00F27AE8"/>
    <w:rsid w:val="00F27AEE"/>
    <w:rsid w:val="00F30399"/>
    <w:rsid w:val="00F3273D"/>
    <w:rsid w:val="00F40BE2"/>
    <w:rsid w:val="00F446F0"/>
    <w:rsid w:val="00F45A25"/>
    <w:rsid w:val="00F45C2E"/>
    <w:rsid w:val="00F51004"/>
    <w:rsid w:val="00F532DF"/>
    <w:rsid w:val="00F5684C"/>
    <w:rsid w:val="00F575AC"/>
    <w:rsid w:val="00F60A88"/>
    <w:rsid w:val="00F61AD8"/>
    <w:rsid w:val="00F65075"/>
    <w:rsid w:val="00F7039A"/>
    <w:rsid w:val="00F71EC2"/>
    <w:rsid w:val="00F71F91"/>
    <w:rsid w:val="00F75AC4"/>
    <w:rsid w:val="00F761C7"/>
    <w:rsid w:val="00F7748D"/>
    <w:rsid w:val="00F92647"/>
    <w:rsid w:val="00F92E24"/>
    <w:rsid w:val="00F93248"/>
    <w:rsid w:val="00F950EE"/>
    <w:rsid w:val="00FA24E7"/>
    <w:rsid w:val="00FA3022"/>
    <w:rsid w:val="00FA6C71"/>
    <w:rsid w:val="00FB5077"/>
    <w:rsid w:val="00FC4822"/>
    <w:rsid w:val="00FD1855"/>
    <w:rsid w:val="00FD48EA"/>
    <w:rsid w:val="00FE05D4"/>
    <w:rsid w:val="00FE15AC"/>
    <w:rsid w:val="00FE189E"/>
    <w:rsid w:val="00FE22BD"/>
    <w:rsid w:val="00FE3760"/>
    <w:rsid w:val="00FE46E8"/>
    <w:rsid w:val="00FE6E1B"/>
    <w:rsid w:val="00FE6EC9"/>
    <w:rsid w:val="00FE78B2"/>
    <w:rsid w:val="00FF2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4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af">
    <w:name w:val="No Spacing"/>
    <w:uiPriority w:val="1"/>
    <w:qFormat/>
    <w:rsid w:val="00B4741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E50AE-597F-46DD-87AB-AFD38EC0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</dc:creator>
  <cp:lastModifiedBy>User</cp:lastModifiedBy>
  <cp:revision>6</cp:revision>
  <cp:lastPrinted>2022-02-03T09:32:00Z</cp:lastPrinted>
  <dcterms:created xsi:type="dcterms:W3CDTF">2022-02-02T05:18:00Z</dcterms:created>
  <dcterms:modified xsi:type="dcterms:W3CDTF">2022-02-09T03:19:00Z</dcterms:modified>
</cp:coreProperties>
</file>