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2493">
        <w:rPr>
          <w:rFonts w:ascii="Times New Roman" w:eastAsia="Times New Roman" w:hAnsi="Times New Roman" w:cs="Times New Roman"/>
          <w:b/>
        </w:rPr>
        <w:t xml:space="preserve">МУНИЦИПАЛЬНОЕ ОБРАЗОВАНИЕ « ТОЛПАРОВСКОЕ СЕЛЬСКОЕ ПОСЕЛЕНИЕ»                                         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КАРГАСОКСКИЙ РАЙОН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ТОМСКАЯ ОБЛАСТЬ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Муниципальное казенное учреждение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«СОВЕТ ТОЛПАРОВСКОГО СЕЛЬСКОГО ПОСЕЛЕНИЯ»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РЕШЕНИЕ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14.11.2013                                                                                      </w:t>
      </w:r>
      <w:r w:rsidR="002524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 52</w:t>
      </w: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93" w:rsidRPr="007A5A07" w:rsidRDefault="00E92493" w:rsidP="00E924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A07">
        <w:rPr>
          <w:rFonts w:ascii="Times New Roman" w:hAnsi="Times New Roman" w:cs="Times New Roman"/>
          <w:b/>
          <w:sz w:val="24"/>
          <w:szCs w:val="24"/>
        </w:rPr>
        <w:t>О внесении дополнений в Решение Совета</w:t>
      </w:r>
    </w:p>
    <w:p w:rsidR="00E92493" w:rsidRPr="007A5A07" w:rsidRDefault="00E92493" w:rsidP="00E924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5A07">
        <w:rPr>
          <w:rFonts w:ascii="Times New Roman" w:hAnsi="Times New Roman" w:cs="Times New Roman"/>
          <w:b/>
          <w:sz w:val="24"/>
          <w:szCs w:val="24"/>
        </w:rPr>
        <w:t>Толпаровского</w:t>
      </w:r>
      <w:proofErr w:type="spellEnd"/>
      <w:r w:rsidRPr="007A5A0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27.03.2012</w:t>
      </w:r>
    </w:p>
    <w:p w:rsidR="00E92493" w:rsidRPr="007A5A07" w:rsidRDefault="00E92493" w:rsidP="00E924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A07">
        <w:rPr>
          <w:rFonts w:ascii="Times New Roman" w:hAnsi="Times New Roman" w:cs="Times New Roman"/>
          <w:b/>
          <w:sz w:val="24"/>
          <w:szCs w:val="24"/>
        </w:rPr>
        <w:t xml:space="preserve">№ 180  «Об утверждении Правил благоустройства </w:t>
      </w:r>
    </w:p>
    <w:p w:rsidR="005533F8" w:rsidRDefault="005533F8" w:rsidP="00E924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муниципального образования</w:t>
      </w:r>
    </w:p>
    <w:p w:rsidR="00E92493" w:rsidRPr="007A5A07" w:rsidRDefault="00E92493" w:rsidP="00E924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A07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Pr="007A5A07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7A5A0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92493" w:rsidRPr="000E66F1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Pr="009329C7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29C7">
        <w:rPr>
          <w:rFonts w:ascii="Times New Roman" w:hAnsi="Times New Roman" w:cs="Times New Roman"/>
          <w:sz w:val="28"/>
          <w:szCs w:val="28"/>
        </w:rPr>
        <w:t>В соответствии с пунктом 19  статьи 14</w:t>
      </w:r>
      <w:r>
        <w:rPr>
          <w:rFonts w:ascii="Times New Roman" w:hAnsi="Times New Roman" w:cs="Times New Roman"/>
          <w:sz w:val="28"/>
          <w:szCs w:val="28"/>
        </w:rPr>
        <w:t>, пунктом</w:t>
      </w:r>
      <w:r w:rsidRPr="009329C7">
        <w:rPr>
          <w:rFonts w:ascii="Times New Roman" w:hAnsi="Times New Roman" w:cs="Times New Roman"/>
          <w:sz w:val="28"/>
          <w:szCs w:val="28"/>
        </w:rPr>
        <w:t xml:space="preserve"> 25 статьи 16  Федерального закона от 06.10.2003 № 131-ФЗ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</w:t>
      </w:r>
    </w:p>
    <w:p w:rsidR="00E92493" w:rsidRDefault="00E92493" w:rsidP="00E92493">
      <w:pPr>
        <w:rPr>
          <w:rFonts w:ascii="Times New Roman" w:hAnsi="Times New Roman" w:cs="Times New Roman"/>
          <w:sz w:val="28"/>
          <w:szCs w:val="28"/>
        </w:rPr>
      </w:pPr>
    </w:p>
    <w:p w:rsidR="00E92493" w:rsidRPr="009329C7" w:rsidRDefault="00E92493" w:rsidP="00E92493">
      <w:pPr>
        <w:rPr>
          <w:rFonts w:ascii="Times New Roman" w:hAnsi="Times New Roman" w:cs="Times New Roman"/>
          <w:b/>
          <w:sz w:val="28"/>
          <w:szCs w:val="28"/>
        </w:rPr>
      </w:pPr>
      <w:r w:rsidRPr="009329C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9C7">
        <w:rPr>
          <w:rFonts w:ascii="Times New Roman" w:hAnsi="Times New Roman" w:cs="Times New Roman"/>
          <w:b/>
          <w:sz w:val="28"/>
          <w:szCs w:val="28"/>
        </w:rPr>
        <w:t>сельского  поселения  РЕШИЛ:</w:t>
      </w:r>
    </w:p>
    <w:p w:rsidR="007A5A07" w:rsidRDefault="00E92493" w:rsidP="00E924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E92493"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27.03</w:t>
      </w:r>
      <w:r w:rsidRPr="00E92493">
        <w:rPr>
          <w:rFonts w:ascii="Times New Roman" w:hAnsi="Times New Roman" w:cs="Times New Roman"/>
          <w:sz w:val="28"/>
          <w:szCs w:val="28"/>
        </w:rPr>
        <w:t xml:space="preserve">.2012 </w:t>
      </w:r>
      <w:r w:rsidR="007A5A07">
        <w:rPr>
          <w:rFonts w:ascii="Times New Roman" w:hAnsi="Times New Roman" w:cs="Times New Roman"/>
          <w:sz w:val="28"/>
          <w:szCs w:val="28"/>
        </w:rPr>
        <w:t>№ 180</w:t>
      </w:r>
      <w:r w:rsidRPr="00E92493">
        <w:rPr>
          <w:rFonts w:ascii="Times New Roman" w:hAnsi="Times New Roman" w:cs="Times New Roman"/>
          <w:sz w:val="28"/>
          <w:szCs w:val="28"/>
        </w:rPr>
        <w:t xml:space="preserve">  «Об утверждении Правил благоустройства  территории </w:t>
      </w:r>
      <w:r w:rsidR="007A5A0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A5A07"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r w:rsidR="007A5A07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Pr="00E92493">
        <w:rPr>
          <w:rFonts w:ascii="Times New Roman" w:hAnsi="Times New Roman" w:cs="Times New Roman"/>
          <w:sz w:val="28"/>
          <w:szCs w:val="28"/>
        </w:rPr>
        <w:t>»</w:t>
      </w:r>
      <w:r w:rsidR="005533F8">
        <w:rPr>
          <w:rFonts w:ascii="Times New Roman" w:hAnsi="Times New Roman" w:cs="Times New Roman"/>
          <w:sz w:val="28"/>
          <w:szCs w:val="28"/>
        </w:rPr>
        <w:t xml:space="preserve"> следующие дополнения</w:t>
      </w:r>
      <w:bookmarkStart w:id="0" w:name="_GoBack"/>
      <w:bookmarkEnd w:id="0"/>
      <w:r w:rsidR="007A5A07">
        <w:rPr>
          <w:rFonts w:ascii="Times New Roman" w:hAnsi="Times New Roman" w:cs="Times New Roman"/>
          <w:sz w:val="28"/>
          <w:szCs w:val="28"/>
        </w:rPr>
        <w:t>:</w:t>
      </w:r>
    </w:p>
    <w:p w:rsidR="00E92493" w:rsidRPr="00E92493" w:rsidRDefault="007A5A07" w:rsidP="007A5A07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 дополнить  подпунктом 3.6  </w:t>
      </w:r>
      <w:r w:rsidR="00E92493" w:rsidRPr="00E92493">
        <w:rPr>
          <w:rFonts w:ascii="Times New Roman" w:hAnsi="Times New Roman" w:cs="Times New Roman"/>
          <w:sz w:val="28"/>
          <w:szCs w:val="28"/>
        </w:rPr>
        <w:t xml:space="preserve"> «Содержание домашних (включая сельскохозяйственных) животных и птицы</w:t>
      </w:r>
      <w:r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2493" w:rsidRPr="00E924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92493" w:rsidRPr="00E92493">
        <w:rPr>
          <w:rFonts w:ascii="Times New Roman" w:hAnsi="Times New Roman" w:cs="Times New Roman"/>
          <w:sz w:val="28"/>
          <w:szCs w:val="28"/>
        </w:rPr>
        <w:t>.</w:t>
      </w:r>
    </w:p>
    <w:p w:rsidR="00E92493" w:rsidRDefault="00E92493" w:rsidP="007A5A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230B">
        <w:rPr>
          <w:rFonts w:ascii="Times New Roman" w:hAnsi="Times New Roman" w:cs="Times New Roman"/>
          <w:sz w:val="28"/>
          <w:szCs w:val="28"/>
        </w:rPr>
        <w:t xml:space="preserve">Настоящее  решение  обнародовать </w:t>
      </w:r>
      <w:r>
        <w:rPr>
          <w:rFonts w:ascii="Times New Roman" w:hAnsi="Times New Roman" w:cs="Times New Roman"/>
          <w:sz w:val="28"/>
          <w:szCs w:val="28"/>
        </w:rPr>
        <w:t>путем передачи</w:t>
      </w:r>
      <w:r w:rsidR="007A5A07">
        <w:rPr>
          <w:rFonts w:ascii="Times New Roman" w:hAnsi="Times New Roman" w:cs="Times New Roman"/>
          <w:sz w:val="28"/>
          <w:szCs w:val="28"/>
        </w:rPr>
        <w:t xml:space="preserve"> его текста  в библиотеки  и 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 сельского поселения в информационно – телекоммуникационной сети «Интернет».</w:t>
      </w:r>
    </w:p>
    <w:p w:rsidR="007A5A07" w:rsidRDefault="007A5A07" w:rsidP="007A5A07">
      <w:pPr>
        <w:pStyle w:val="a4"/>
        <w:ind w:left="435"/>
      </w:pPr>
    </w:p>
    <w:p w:rsidR="00E92493" w:rsidRDefault="00E92493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493" w:rsidRDefault="00E92493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493" w:rsidRDefault="00E92493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493" w:rsidRDefault="00E92493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A07" w:rsidRDefault="007A5A07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A07" w:rsidRDefault="007A5A07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A07" w:rsidRDefault="007A5A07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A07" w:rsidRPr="009329C7" w:rsidRDefault="007A5A07" w:rsidP="00E92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>Толпаровского</w:t>
      </w:r>
      <w:proofErr w:type="spellEnd"/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</w:t>
      </w:r>
      <w:r w:rsidR="007A5A0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9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В.Т. Власенко </w:t>
      </w:r>
    </w:p>
    <w:p w:rsidR="00E92493" w:rsidRPr="00E92493" w:rsidRDefault="00E92493" w:rsidP="00E9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93" w:rsidRPr="009329C7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93" w:rsidRPr="009329C7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93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Default="007A5A07" w:rsidP="007A5A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7A5A07" w:rsidRDefault="007A5A07" w:rsidP="007A5A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A5A07" w:rsidRDefault="00252495" w:rsidP="007A5A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14.10.2013 № 52</w:t>
      </w:r>
    </w:p>
    <w:p w:rsidR="00E92493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93" w:rsidRPr="00F96017" w:rsidRDefault="00E92493" w:rsidP="00E924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2493" w:rsidRPr="00F96017" w:rsidRDefault="007A5A07" w:rsidP="00E92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2493" w:rsidRPr="00F9601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="00E92493" w:rsidRPr="00F96017">
        <w:rPr>
          <w:rFonts w:ascii="Times New Roman" w:hAnsi="Times New Roman" w:cs="Times New Roman"/>
          <w:b/>
        </w:rPr>
        <w:t xml:space="preserve"> Содержание домашних (включая сельскохозяйственных) </w:t>
      </w:r>
    </w:p>
    <w:p w:rsidR="00E92493" w:rsidRPr="00F96017" w:rsidRDefault="00E92493" w:rsidP="00E92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017">
        <w:rPr>
          <w:rFonts w:ascii="Times New Roman" w:hAnsi="Times New Roman" w:cs="Times New Roman"/>
          <w:b/>
        </w:rPr>
        <w:t>животных и птицы</w:t>
      </w:r>
      <w:r w:rsidR="007A5A07">
        <w:rPr>
          <w:rFonts w:ascii="Times New Roman" w:hAnsi="Times New Roman" w:cs="Times New Roman"/>
          <w:b/>
        </w:rPr>
        <w:t xml:space="preserve"> в населенных пунктах </w:t>
      </w:r>
      <w:proofErr w:type="spellStart"/>
      <w:r w:rsidR="007A5A07">
        <w:rPr>
          <w:rFonts w:ascii="Times New Roman" w:hAnsi="Times New Roman" w:cs="Times New Roman"/>
          <w:b/>
        </w:rPr>
        <w:t>Толпаровского</w:t>
      </w:r>
      <w:proofErr w:type="spellEnd"/>
      <w:r w:rsidR="007A5A07">
        <w:rPr>
          <w:rFonts w:ascii="Times New Roman" w:hAnsi="Times New Roman" w:cs="Times New Roman"/>
          <w:b/>
        </w:rPr>
        <w:t xml:space="preserve"> сельского поселения</w:t>
      </w:r>
    </w:p>
    <w:p w:rsidR="00E92493" w:rsidRPr="00F96017" w:rsidRDefault="00E92493" w:rsidP="00E92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493" w:rsidRPr="00F96017" w:rsidRDefault="007A5A07" w:rsidP="00E92493">
      <w:pPr>
        <w:pStyle w:val="P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E92493" w:rsidRPr="00F96017">
        <w:rPr>
          <w:sz w:val="22"/>
          <w:szCs w:val="22"/>
        </w:rPr>
        <w:t xml:space="preserve">1. Владельцы домашних животных и птицы обязаны предотвращать опасное воздействие своих животных на других животных и людей, а также </w:t>
      </w:r>
      <w:r w:rsidR="00E92493" w:rsidRPr="00F96017">
        <w:rPr>
          <w:rStyle w:val="T1"/>
          <w:sz w:val="22"/>
          <w:szCs w:val="22"/>
        </w:rPr>
        <w:t>обе</w:t>
      </w:r>
      <w:r w:rsidR="00E92493" w:rsidRPr="00F96017">
        <w:rPr>
          <w:rStyle w:val="T13"/>
          <w:sz w:val="22"/>
          <w:szCs w:val="22"/>
        </w:rPr>
        <w:t>сп</w:t>
      </w:r>
      <w:r w:rsidR="00E92493" w:rsidRPr="00F96017">
        <w:rPr>
          <w:rStyle w:val="T1"/>
          <w:sz w:val="22"/>
          <w:szCs w:val="22"/>
        </w:rPr>
        <w:t xml:space="preserve">ечивать тишину для окружающих в соответствии с санитарными </w:t>
      </w:r>
      <w:r w:rsidR="00E92493" w:rsidRPr="00F96017">
        <w:rPr>
          <w:sz w:val="22"/>
          <w:szCs w:val="22"/>
        </w:rPr>
        <w:t>нормами, соблюдать действующие санитарно-гигиенические и ветеринарные правила.</w:t>
      </w:r>
    </w:p>
    <w:p w:rsidR="007A5A07" w:rsidRPr="00F96017" w:rsidRDefault="007A5A07" w:rsidP="00E92493">
      <w:pPr>
        <w:pStyle w:val="P8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E92493" w:rsidRPr="00F96017">
        <w:rPr>
          <w:sz w:val="22"/>
          <w:szCs w:val="22"/>
        </w:rPr>
        <w:t xml:space="preserve">2. Содержать сельскохозяйственных животных и птицу разрешается в хозяйственных строениях, удовлетворяющих санитарно-эпидемиологическим правилам. </w:t>
      </w:r>
    </w:p>
    <w:p w:rsidR="00E92493" w:rsidRPr="00F96017" w:rsidRDefault="007A5A07" w:rsidP="00E92493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E92493" w:rsidRPr="00F96017">
        <w:rPr>
          <w:sz w:val="22"/>
          <w:szCs w:val="22"/>
        </w:rPr>
        <w:t xml:space="preserve">3.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 </w:t>
      </w:r>
    </w:p>
    <w:p w:rsidR="00E92493" w:rsidRPr="00F96017" w:rsidRDefault="007A5A07" w:rsidP="00E92493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E92493" w:rsidRPr="00F96017">
        <w:rPr>
          <w:sz w:val="22"/>
          <w:szCs w:val="22"/>
        </w:rPr>
        <w:t>4. Владельцы домашнего скота и птицы обязаны: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96017">
        <w:rPr>
          <w:sz w:val="22"/>
          <w:szCs w:val="22"/>
        </w:rPr>
        <w:t>Гуманно обращаться с животными.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 xml:space="preserve">Проводить с помощью ветеринарных специалистов либо собственными силами мечение (маркирование) животных для возможности </w:t>
      </w:r>
      <w:proofErr w:type="gramStart"/>
      <w:r w:rsidRPr="00F96017">
        <w:rPr>
          <w:sz w:val="22"/>
          <w:szCs w:val="22"/>
        </w:rPr>
        <w:t>последующий</w:t>
      </w:r>
      <w:proofErr w:type="gramEnd"/>
      <w:r w:rsidRPr="00F96017">
        <w:rPr>
          <w:sz w:val="22"/>
          <w:szCs w:val="22"/>
        </w:rPr>
        <w:t xml:space="preserve"> идентификации владельца животного.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>Представлять ветеринарным специалистам по их требованию домашний скот для осмотра и создавать условия для проведения их осмотра, исследований и обработок.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 xml:space="preserve">Немедленно извещать указанных специалистов обо всех случаях внезапного падежа или одновременного массового заболевания домашнего скота, а также об их необычном поведении. До прибытия </w:t>
      </w:r>
      <w:r w:rsidRPr="00F96017">
        <w:rPr>
          <w:bCs/>
          <w:sz w:val="22"/>
          <w:szCs w:val="22"/>
        </w:rPr>
        <w:t>специалистов изолировать заболевшее животное</w:t>
      </w:r>
      <w:r w:rsidRPr="00F96017">
        <w:rPr>
          <w:b/>
          <w:bCs/>
          <w:sz w:val="22"/>
          <w:szCs w:val="22"/>
        </w:rPr>
        <w:t xml:space="preserve">.                                                                         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>Не допускать выбрасывание трупов животных в местах, не предназначенных для захоронения (скотомогильники).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 xml:space="preserve">Доставлять биологические отходы (трупы животных и птицы, абортированные и мертворожденные плоды) только в места, отведенные для захоронения (скотомогильники).                                               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 xml:space="preserve">Осуществлять хозяйственные и ветеринарные мероприятия, обеспечивающие предупреждение болезней домашнего скота. Не допускать загрязнения окружающей природной среды отходами животноводства. Осуществлять уборку территории дорог, придомовых территорий от отходов животноводства сразу после прогона скота. </w:t>
      </w:r>
    </w:p>
    <w:p w:rsidR="00E92493" w:rsidRPr="00F96017" w:rsidRDefault="00E92493" w:rsidP="00E92493">
      <w:pPr>
        <w:pStyle w:val="fn2r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>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E92493" w:rsidRPr="00F96017" w:rsidRDefault="007A5A07" w:rsidP="00E92493">
      <w:pPr>
        <w:pStyle w:val="fn1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E92493" w:rsidRPr="00F96017">
        <w:rPr>
          <w:sz w:val="22"/>
          <w:szCs w:val="22"/>
        </w:rPr>
        <w:t xml:space="preserve">5. Выпас и прогон сельскохозяйственных животных и птицы: </w:t>
      </w:r>
    </w:p>
    <w:p w:rsidR="00E92493" w:rsidRPr="00F96017" w:rsidRDefault="00E92493" w:rsidP="00E92493">
      <w:pPr>
        <w:pStyle w:val="fn1r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>Места выпаса и прогона сельскохозяйственных животных и птицы определяются администрацией муниципального образования «</w:t>
      </w:r>
      <w:proofErr w:type="spellStart"/>
      <w:r w:rsidR="007A5A07">
        <w:rPr>
          <w:sz w:val="22"/>
          <w:szCs w:val="22"/>
        </w:rPr>
        <w:t>Толпаровское</w:t>
      </w:r>
      <w:proofErr w:type="spellEnd"/>
      <w:r w:rsidR="007A5A07">
        <w:rPr>
          <w:sz w:val="22"/>
          <w:szCs w:val="22"/>
        </w:rPr>
        <w:t xml:space="preserve"> </w:t>
      </w:r>
      <w:r w:rsidRPr="00F96017">
        <w:rPr>
          <w:sz w:val="22"/>
          <w:szCs w:val="22"/>
        </w:rPr>
        <w:t xml:space="preserve"> сельское поселение» с учетом требований законодательства Российской Федерации и Томской области. </w:t>
      </w:r>
    </w:p>
    <w:p w:rsidR="00E92493" w:rsidRPr="00F96017" w:rsidRDefault="00E92493" w:rsidP="00E92493">
      <w:pPr>
        <w:pStyle w:val="fn1r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 xml:space="preserve">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птицы. </w:t>
      </w:r>
    </w:p>
    <w:p w:rsidR="00E92493" w:rsidRPr="00F96017" w:rsidRDefault="00E92493" w:rsidP="00E92493">
      <w:pPr>
        <w:pStyle w:val="fn1r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bCs/>
          <w:sz w:val="22"/>
          <w:szCs w:val="22"/>
        </w:rPr>
        <w:t>Запрещается</w:t>
      </w:r>
      <w:r w:rsidRPr="00F96017">
        <w:rPr>
          <w:sz w:val="22"/>
          <w:szCs w:val="22"/>
        </w:rPr>
        <w:t xml:space="preserve"> выпас сельскохозяйственных животных и птицы на территориях сельских улиц,  в местах массового отдыха и купания людей.</w:t>
      </w:r>
    </w:p>
    <w:p w:rsidR="00E92493" w:rsidRPr="00F96017" w:rsidRDefault="00E92493" w:rsidP="00E92493">
      <w:pPr>
        <w:pStyle w:val="fn1r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017">
        <w:rPr>
          <w:sz w:val="22"/>
          <w:szCs w:val="22"/>
        </w:rPr>
        <w:t xml:space="preserve">Владельцы домашнего скота обязаны сопровождать домашний скот до пастбища либо места сбора стада, а также встречать домашний скот в вечернее время.         </w:t>
      </w:r>
    </w:p>
    <w:p w:rsidR="00E92493" w:rsidRPr="00F96017" w:rsidRDefault="00843889" w:rsidP="00E92493">
      <w:pPr>
        <w:pStyle w:val="P8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E92493" w:rsidRPr="00F96017">
        <w:rPr>
          <w:sz w:val="22"/>
          <w:szCs w:val="22"/>
        </w:rPr>
        <w:t>6. Владельцы собак, кошек и иных домашних животных обязаны: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гуманно относиться к домашнему животному;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не допускать жестокого обращения с домашним животным;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 xml:space="preserve">соблюдать общественный порядок, права и законные интересы проживающих в жилом </w:t>
      </w:r>
      <w:r w:rsidRPr="00F96017">
        <w:rPr>
          <w:rFonts w:ascii="Times New Roman" w:hAnsi="Times New Roman" w:cs="Times New Roman"/>
        </w:rPr>
        <w:lastRenderedPageBreak/>
        <w:t>помещении лиц, не нарушать тишину и покой граждан, обеспечивать их безопасность при содержании домашнего животного;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соблюдать ветеринарно-санитарные и зоогигиенические правила и нормы содержания домашнего животного, вакцинировать животных против бешенства: собак, начиная с 2-месячного возраста, кошек - с 3-месячного возраста, с проведением дальнейшей ежегодной вакцинации в течение срока жизни животного;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предотвращать появление нежелательного потомства у домашнего животного посредством его временной изоляции, применения контрацептивных средств или стерилизации;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предотвращать причинение вреда домашним животным человеку и (или) другим животным;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соблюдать правила перевозки домашних животных в пассажирском транспорте;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 xml:space="preserve">выводить собак в места общего пользования и  другие общественные места на коротком поводке и в наморднике. Требование о необходимости наличия намордника не распространяется на щенков в возрасте до трех месяцев и собак мелких пород, а также собак, анатомические </w:t>
      </w:r>
      <w:proofErr w:type="gramStart"/>
      <w:r w:rsidRPr="00F96017">
        <w:rPr>
          <w:rFonts w:ascii="Times New Roman" w:hAnsi="Times New Roman" w:cs="Times New Roman"/>
        </w:rPr>
        <w:t>особенности</w:t>
      </w:r>
      <w:proofErr w:type="gramEnd"/>
      <w:r w:rsidRPr="00F96017">
        <w:rPr>
          <w:rFonts w:ascii="Times New Roman" w:hAnsi="Times New Roman" w:cs="Times New Roman"/>
        </w:rPr>
        <w:t xml:space="preserve"> строения головы которых не позволяют зафиксировать намордник (собаки с короткой мордой) либо в случае, если собака находится в специальном контейнере. Требование о необходимости наличия поводка не распространяется на щенков в возрасте до трех месяцев, а также находящихся в специальном контейнере или на руках владельца собак мелких пород;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 xml:space="preserve">в целях обеспечения безопасности окружающих производить выгул собак в наморднике и на коротком поводке (за исключением случая, когда площадка для выгула собак огорожена); 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 случаях содержания собак на придомовой территории  жилых домов, иных огороженных территориях обеспечить изоляцию собак или содержать их на привязи, а также при входе на территорию поместить предупреждающую надпись о наличии собаки, при помещении собаки на привязь в общественных местах обеспечить возможность свободного и безопасного передвижения людей;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 случае смерти домашнего животного обеспечить утилизацию (захоронение) его останков в соответствии с федеральным законодательством в местах, установленных органами местного самоуправления;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заботиться о воспитании домашних животных;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 случае длительного отсутствия передать животное на временное содержание заинтересованным лицам;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 случае отказа от права собственности или иного вещного права на домашнее животное найти домашнему животному нового владельца;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выполнять иные требования по содержанию домашних животных, установленные действующим законодательством.</w:t>
      </w:r>
    </w:p>
    <w:p w:rsidR="00E92493" w:rsidRPr="00F96017" w:rsidRDefault="00843889" w:rsidP="00E92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E92493" w:rsidRPr="00F96017">
        <w:rPr>
          <w:rFonts w:ascii="Times New Roman" w:hAnsi="Times New Roman" w:cs="Times New Roman"/>
        </w:rPr>
        <w:t>7. Владельцам собак, кошек и иных домашних животных запрещается: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появление с домашними животными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выгул собак в состоянии алкогольного, наркотического или иного токсического опьянения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разведение, содержание, отлавливание собак и кошек с целью использования их шкур, мяса и костей;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применение негуманных методов психического и физического воздействия при дрессировке домашних животных;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организация и проведение боев с участием собак, использование собак для умерщвления других домашних животных, безнадзорных животных.</w:t>
      </w:r>
    </w:p>
    <w:p w:rsidR="00E92493" w:rsidRPr="00F96017" w:rsidRDefault="00E92493" w:rsidP="00E924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17">
        <w:rPr>
          <w:rFonts w:ascii="Times New Roman" w:hAnsi="Times New Roman" w:cs="Times New Roman"/>
        </w:rPr>
        <w:t>выгул собак лицами, не достигшими 14-летнего возраста, за исключением собак мелких и средних пород.</w:t>
      </w:r>
    </w:p>
    <w:p w:rsidR="00E92493" w:rsidRPr="00BE230B" w:rsidRDefault="00E92493" w:rsidP="00E92493">
      <w:pPr>
        <w:pStyle w:val="P1"/>
        <w:jc w:val="both"/>
        <w:rPr>
          <w:sz w:val="28"/>
          <w:szCs w:val="28"/>
        </w:rPr>
      </w:pPr>
    </w:p>
    <w:p w:rsidR="00E92493" w:rsidRPr="00BE230B" w:rsidRDefault="00E92493" w:rsidP="00E92493">
      <w:pPr>
        <w:pStyle w:val="P8"/>
        <w:rPr>
          <w:sz w:val="28"/>
          <w:szCs w:val="28"/>
        </w:rPr>
      </w:pPr>
    </w:p>
    <w:p w:rsidR="00E92493" w:rsidRPr="00BE230B" w:rsidRDefault="00E92493" w:rsidP="00E9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7" w:rsidRDefault="00DA6FA7"/>
    <w:sectPr w:rsidR="00DA6FA7" w:rsidSect="007352A2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459D"/>
    <w:multiLevelType w:val="hybridMultilevel"/>
    <w:tmpl w:val="4D7AD8BC"/>
    <w:lvl w:ilvl="0" w:tplc="B9A0D9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52495"/>
    <w:rsid w:val="00277767"/>
    <w:rsid w:val="002B7C7F"/>
    <w:rsid w:val="002C69A7"/>
    <w:rsid w:val="002E1E37"/>
    <w:rsid w:val="00353434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33F8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A5A07"/>
    <w:rsid w:val="007B19CA"/>
    <w:rsid w:val="007F3A8A"/>
    <w:rsid w:val="00806DEC"/>
    <w:rsid w:val="00815132"/>
    <w:rsid w:val="00843889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92493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24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E9249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hidden/>
    <w:uiPriority w:val="99"/>
    <w:rsid w:val="00E9249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hidden/>
    <w:uiPriority w:val="99"/>
    <w:rsid w:val="00E92493"/>
  </w:style>
  <w:style w:type="character" w:customStyle="1" w:styleId="T13">
    <w:name w:val="T13"/>
    <w:hidden/>
    <w:uiPriority w:val="99"/>
    <w:rsid w:val="00E92493"/>
  </w:style>
  <w:style w:type="paragraph" w:customStyle="1" w:styleId="fn2r">
    <w:name w:val="fn2r"/>
    <w:basedOn w:val="a"/>
    <w:uiPriority w:val="99"/>
    <w:rsid w:val="00E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uiPriority w:val="99"/>
    <w:rsid w:val="00E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2493"/>
    <w:pPr>
      <w:ind w:left="720"/>
      <w:contextualSpacing/>
    </w:pPr>
  </w:style>
  <w:style w:type="paragraph" w:styleId="a4">
    <w:name w:val="No Spacing"/>
    <w:uiPriority w:val="1"/>
    <w:qFormat/>
    <w:rsid w:val="00E924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24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E9249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hidden/>
    <w:uiPriority w:val="99"/>
    <w:rsid w:val="00E9249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hidden/>
    <w:uiPriority w:val="99"/>
    <w:rsid w:val="00E92493"/>
  </w:style>
  <w:style w:type="character" w:customStyle="1" w:styleId="T13">
    <w:name w:val="T13"/>
    <w:hidden/>
    <w:uiPriority w:val="99"/>
    <w:rsid w:val="00E92493"/>
  </w:style>
  <w:style w:type="paragraph" w:customStyle="1" w:styleId="fn2r">
    <w:name w:val="fn2r"/>
    <w:basedOn w:val="a"/>
    <w:uiPriority w:val="99"/>
    <w:rsid w:val="00E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uiPriority w:val="99"/>
    <w:rsid w:val="00E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2493"/>
    <w:pPr>
      <w:ind w:left="720"/>
      <w:contextualSpacing/>
    </w:pPr>
  </w:style>
  <w:style w:type="paragraph" w:styleId="a4">
    <w:name w:val="No Spacing"/>
    <w:uiPriority w:val="1"/>
    <w:qFormat/>
    <w:rsid w:val="00E924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2013-11-11T06:50:00Z</cp:lastPrinted>
  <dcterms:created xsi:type="dcterms:W3CDTF">2013-11-11T05:14:00Z</dcterms:created>
  <dcterms:modified xsi:type="dcterms:W3CDTF">2013-11-14T11:39:00Z</dcterms:modified>
</cp:coreProperties>
</file>