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4C" w:rsidRPr="0042414C" w:rsidRDefault="0042414C" w:rsidP="0042414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2414C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42414C" w:rsidRPr="0042414C" w:rsidRDefault="0042414C" w:rsidP="00424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КАРГАСОКСКИЙ РАЙОН</w:t>
      </w:r>
    </w:p>
    <w:p w:rsidR="0042414C" w:rsidRPr="0042414C" w:rsidRDefault="0042414C" w:rsidP="00424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ТОМСКАЯ ОБЛАСТЬ</w:t>
      </w:r>
    </w:p>
    <w:p w:rsidR="0042414C" w:rsidRPr="0042414C" w:rsidRDefault="0042414C" w:rsidP="00424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4C" w:rsidRPr="0042414C" w:rsidRDefault="0042414C" w:rsidP="00424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Муниципальное казенное учреждение</w:t>
      </w:r>
    </w:p>
    <w:p w:rsidR="0042414C" w:rsidRPr="0042414C" w:rsidRDefault="0042414C" w:rsidP="00424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«СОВЕТ ТОЛПАРОВСКОГО СЕЛЬСКОГО ПОСЕЛЕНИЯ»</w:t>
      </w:r>
    </w:p>
    <w:p w:rsidR="0042414C" w:rsidRPr="0042414C" w:rsidRDefault="0042414C" w:rsidP="00424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2414C" w:rsidRPr="0042414C" w:rsidRDefault="0042414C" w:rsidP="00424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РЕШЕНИЕ</w:t>
      </w:r>
    </w:p>
    <w:p w:rsidR="00C05C68" w:rsidRPr="00C05C68" w:rsidRDefault="00C05C68" w:rsidP="00C05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</w:r>
      <w:r w:rsidR="0042414C">
        <w:rPr>
          <w:rFonts w:ascii="Times New Roman" w:eastAsia="Times New Roman" w:hAnsi="Times New Roman" w:cs="Times New Roman"/>
          <w:sz w:val="18"/>
          <w:szCs w:val="18"/>
          <w:lang w:eastAsia="ru-RU"/>
        </w:rPr>
        <w:t>25.1</w:t>
      </w: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0.2013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№  44</w:t>
      </w:r>
    </w:p>
    <w:p w:rsidR="00C05C68" w:rsidRPr="00C05C68" w:rsidRDefault="00C05C68" w:rsidP="00C05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68">
        <w:rPr>
          <w:rFonts w:ascii="Times New Roman" w:eastAsia="Times New Roman" w:hAnsi="Times New Roman" w:cs="Times New Roman"/>
          <w:sz w:val="20"/>
          <w:szCs w:val="20"/>
          <w:lang w:eastAsia="ru-RU"/>
        </w:rPr>
        <w:t>П. Киевский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внесении изменений в Решение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№19 от 27.12.2012 года « О бюджете 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образования « </w:t>
      </w:r>
      <w:proofErr w:type="spellStart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2013 год»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 xml:space="preserve">Заслушав и обсудив  предложения Администрации </w:t>
      </w:r>
      <w:proofErr w:type="spellStart"/>
      <w:r w:rsidRPr="00C05C68">
        <w:rPr>
          <w:rFonts w:ascii="Times New Roman" w:eastAsia="Times New Roman" w:hAnsi="Times New Roman" w:cs="Times New Roman"/>
          <w:lang w:eastAsia="ru-RU"/>
        </w:rPr>
        <w:t>Толпаровского</w:t>
      </w:r>
      <w:proofErr w:type="spellEnd"/>
      <w:r w:rsidRPr="00C05C68">
        <w:rPr>
          <w:rFonts w:ascii="Times New Roman" w:eastAsia="Times New Roman" w:hAnsi="Times New Roman" w:cs="Times New Roman"/>
          <w:lang w:eastAsia="ru-RU"/>
        </w:rPr>
        <w:t xml:space="preserve"> поселения,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 xml:space="preserve">Совет </w:t>
      </w:r>
      <w:proofErr w:type="spellStart"/>
      <w:r w:rsidRPr="00C05C68">
        <w:rPr>
          <w:rFonts w:ascii="Times New Roman" w:eastAsia="Times New Roman" w:hAnsi="Times New Roman" w:cs="Times New Roman"/>
          <w:lang w:eastAsia="ru-RU"/>
        </w:rPr>
        <w:t>Толпаровского</w:t>
      </w:r>
      <w:proofErr w:type="spellEnd"/>
      <w:r w:rsidRPr="00C05C68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proofErr w:type="gramStart"/>
      <w:r w:rsidRPr="00C05C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5C68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C05C68">
        <w:rPr>
          <w:rFonts w:ascii="Times New Roman" w:eastAsia="Times New Roman" w:hAnsi="Times New Roman" w:cs="Times New Roman"/>
          <w:b/>
          <w:lang w:eastAsia="ru-RU"/>
        </w:rPr>
        <w:t>ешил</w:t>
      </w:r>
      <w:r w:rsidRPr="00C05C68">
        <w:rPr>
          <w:rFonts w:ascii="Times New Roman" w:eastAsia="Times New Roman" w:hAnsi="Times New Roman" w:cs="Times New Roman"/>
          <w:lang w:eastAsia="ru-RU"/>
        </w:rPr>
        <w:t>: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1.Статью 1 изложить в новой редакции 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Утвердить основные характеристики бюджета </w:t>
      </w:r>
      <w:proofErr w:type="spellStart"/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     2013 год:</w:t>
      </w:r>
    </w:p>
    <w:p w:rsidR="00C05C68" w:rsidRPr="00C05C68" w:rsidRDefault="00C05C68" w:rsidP="00C05C6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бюджета в 21 787 261рубль 93 копейки</w:t>
      </w:r>
      <w:proofErr w:type="gramStart"/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налоговые и неналоговые доходы в сумме 738 581 рубль 79 копеек.</w:t>
      </w:r>
    </w:p>
    <w:p w:rsidR="00C05C68" w:rsidRPr="00C05C68" w:rsidRDefault="00C05C68" w:rsidP="00C05C6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бюджета в сумме    23 456 767 рублей 79 копеек.</w:t>
      </w:r>
    </w:p>
    <w:p w:rsidR="00C05C68" w:rsidRPr="00C05C68" w:rsidRDefault="00C05C68" w:rsidP="00C05C6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дефицита бюджета 1 669 505  рублей 86 копеек.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2.Приложения к решению №19 от 27.12.2012 года № 6,7,8,9 изложить в новой редакции  согласно приложениям 1,2,3,4  к настоящему Решению.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3.Обнародовать настоящее решение и разместить на официальном сайте 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Администрации </w:t>
      </w:r>
      <w:proofErr w:type="spellStart"/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</w:t>
      </w:r>
    </w:p>
    <w:p w:rsidR="00C05C68" w:rsidRPr="00C05C68" w:rsidRDefault="00C05C68" w:rsidP="00C05C68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05C68" w:rsidRPr="00C05C68" w:rsidSect="00204D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</w:t>
      </w:r>
      <w:proofErr w:type="spellStart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="004241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Власенко В.Т.</w:t>
      </w:r>
    </w:p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к Решению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05C68" w:rsidRPr="00C05C68" w:rsidRDefault="00C05C68" w:rsidP="00C05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C05C68" w:rsidRPr="00C05C68" w:rsidRDefault="0042414C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25.10.2013    № 44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внесении изменений в Решение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№19 от 27.12.2012 года « О бюджете 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образования « </w:t>
      </w:r>
      <w:proofErr w:type="spellStart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2013 год»</w:t>
      </w:r>
    </w:p>
    <w:p w:rsidR="00C05C68" w:rsidRPr="00C05C68" w:rsidRDefault="00C05C68" w:rsidP="00C05C68">
      <w:pPr>
        <w:tabs>
          <w:tab w:val="left" w:pos="838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C05C68" w:rsidRPr="00C05C68" w:rsidRDefault="00C05C68" w:rsidP="00C05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 бюджета муниципального образования « </w:t>
      </w:r>
      <w:proofErr w:type="spellStart"/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на 2013 год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6564"/>
        <w:gridCol w:w="1417"/>
      </w:tblGrid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РФ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годовой</w:t>
            </w:r>
          </w:p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.руб.)</w:t>
            </w: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налоговые и неналоговые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738 581,79</w:t>
            </w: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1 01 02010 01 1000 110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в виде дивидендов от долевого участия в деятельности 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</w:t>
            </w: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4 500</w:t>
            </w: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1 06 01030 10 1000 110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4 400</w:t>
            </w: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tabs>
                <w:tab w:val="right" w:pos="2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1 06 01030 10 2000 110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(пени, </w:t>
            </w:r>
            <w:proofErr w:type="spellStart"/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поценты</w:t>
            </w:r>
            <w:proofErr w:type="spellEnd"/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tabs>
                <w:tab w:val="right" w:pos="2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1 06 06000 00 0000 000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tabs>
                <w:tab w:val="right" w:pos="2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1 06 06013 10 1000 110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tabs>
                <w:tab w:val="right" w:pos="2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1 06 06013 10 2000 110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tabs>
                <w:tab w:val="right" w:pos="2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1 08 00000 00 0000 000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9 000</w:t>
            </w: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tabs>
                <w:tab w:val="right" w:pos="2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1 08 04020 01 1000 110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</w:t>
            </w: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использования имущества</w:t>
            </w:r>
            <w:proofErr w:type="gramStart"/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381 500,00</w:t>
            </w: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1 11 05010  10 0000 120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  <w:proofErr w:type="gramStart"/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получаемые в виде арендной платы, за земельные участки , государственная собственность 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1 1105035 10 0000 120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сдачи 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</w:t>
            </w: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281 400</w:t>
            </w: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доходы от оказания платных услу</w:t>
            </w:r>
            <w:proofErr w:type="gramStart"/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г(</w:t>
            </w:r>
            <w:proofErr w:type="gramEnd"/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работ) 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33 000</w:t>
            </w: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1 14 06013 10 0000 430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481,79</w:t>
            </w: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Безвозмездные 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21 048 680,14</w:t>
            </w: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 от других 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21 040 402</w:t>
            </w: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2 07 05000 10 0000 000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40 000,00</w:t>
            </w: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219  05000 10 0000 000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 иных межбюджетных трансфертов, имеющих целевое назначение, прошлых лет из 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-31 721,86</w:t>
            </w: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05C68" w:rsidRPr="00C05C68" w:rsidTr="0090011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68" w:rsidRPr="00C05C68" w:rsidRDefault="00C05C68" w:rsidP="00C05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21 787 261,93</w:t>
            </w:r>
          </w:p>
        </w:tc>
      </w:tr>
    </w:tbl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</w:t>
      </w:r>
      <w:proofErr w:type="spellStart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                                      Власенко В.Т.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2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к Решению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05C68" w:rsidRPr="00C05C68" w:rsidRDefault="00C05C68" w:rsidP="00C05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C05C68" w:rsidRPr="00C05C68" w:rsidRDefault="0042414C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25.10.2013    № 44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внесении изменений в Решение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№19 от 27.12.2012 года « О бюджете 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образования « </w:t>
      </w:r>
      <w:proofErr w:type="spellStart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2013 год»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7815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C05C68" w:rsidRPr="00C05C68" w:rsidRDefault="00C05C68" w:rsidP="00C05C68">
      <w:pPr>
        <w:tabs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 </w:t>
      </w:r>
      <w:proofErr w:type="gramStart"/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ассигнование по разделам и подразделам функциональной </w:t>
      </w:r>
    </w:p>
    <w:p w:rsidR="00C05C68" w:rsidRPr="00C05C68" w:rsidRDefault="00C05C68" w:rsidP="00C05C68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расходов бюджета  муниципального образования  « </w:t>
      </w:r>
      <w:proofErr w:type="spellStart"/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2013 год</w:t>
      </w:r>
    </w:p>
    <w:p w:rsidR="00C05C68" w:rsidRPr="00C05C68" w:rsidRDefault="00C05C68" w:rsidP="00C05C68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1723"/>
      </w:tblGrid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разделов и подразделов</w:t>
            </w:r>
          </w:p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Ассигнования на 2013 год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5 397 344 56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721 753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8 900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3 732 802,79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28 288,77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905 600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103 000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96 200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0204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подготовка экономики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6 800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200 637,23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 и территорий  от чрезвычайных ситуаций природного и техногенного характера, гражданская оборона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200 637,23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1 854 979,00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0409 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857 479,00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997 500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</w:t>
            </w:r>
            <w:proofErr w:type="gramStart"/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12 935 279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1 580 600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10 963 600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391 079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6 800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2 694 028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2 694 028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3000,00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Здравоохранение, физическая культура и спорт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261 700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261 700</w:t>
            </w:r>
          </w:p>
        </w:tc>
      </w:tr>
      <w:tr w:rsidR="00C05C68" w:rsidRPr="00C05C68" w:rsidTr="00900113">
        <w:tc>
          <w:tcPr>
            <w:tcW w:w="114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3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23 456 767,79</w:t>
            </w:r>
          </w:p>
        </w:tc>
      </w:tr>
    </w:tbl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</w:t>
      </w:r>
    </w:p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</w:t>
      </w:r>
      <w:proofErr w:type="spellStart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                                      Власенко В.Т.         </w:t>
      </w:r>
    </w:p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Приложение № 3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05C68" w:rsidRPr="00C05C68" w:rsidRDefault="00C05C68" w:rsidP="00C05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C05C68" w:rsidRPr="00C05C68" w:rsidRDefault="0042414C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25.10.2013    № 44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внесении изменений в Решение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№19 от 27.12.2012 года « О бюджете 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образования « </w:t>
      </w:r>
      <w:proofErr w:type="spellStart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2013 год»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7815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5C68">
        <w:rPr>
          <w:rFonts w:ascii="Times New Roman" w:eastAsia="Times New Roman" w:hAnsi="Times New Roman" w:cs="Times New Roman"/>
          <w:b/>
          <w:lang w:eastAsia="ru-RU"/>
        </w:rPr>
        <w:t xml:space="preserve">Распределение  бюджетных ассигнований по разделам, подразделам, целевым статьям и видам классификации  расходов бюджета   в ведомственной структуре расходов бюджета  МО « </w:t>
      </w:r>
      <w:proofErr w:type="spellStart"/>
      <w:r w:rsidRPr="00C05C68">
        <w:rPr>
          <w:rFonts w:ascii="Times New Roman" w:eastAsia="Times New Roman" w:hAnsi="Times New Roman" w:cs="Times New Roman"/>
          <w:b/>
          <w:lang w:eastAsia="ru-RU"/>
        </w:rPr>
        <w:t>Толпаровское</w:t>
      </w:r>
      <w:proofErr w:type="spellEnd"/>
      <w:r w:rsidRPr="00C05C68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на 2013год                   </w:t>
      </w:r>
    </w:p>
    <w:p w:rsidR="00C05C68" w:rsidRPr="00C05C68" w:rsidRDefault="00C05C68" w:rsidP="00C05C68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рублей</w:t>
      </w:r>
    </w:p>
    <w:tbl>
      <w:tblPr>
        <w:tblW w:w="104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7"/>
        <w:gridCol w:w="699"/>
        <w:gridCol w:w="1000"/>
        <w:gridCol w:w="1012"/>
        <w:gridCol w:w="984"/>
        <w:gridCol w:w="1596"/>
      </w:tblGrid>
      <w:tr w:rsidR="00C05C68" w:rsidRPr="00C05C68" w:rsidTr="00900113">
        <w:trPr>
          <w:trHeight w:val="229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Ассигнования на 2013 год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5 397 344,56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721 753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0020000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721 753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721 753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721 753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5210600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5210000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901 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5210600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3 732 802,79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0020000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3 732 802,79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3 732 802,79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2 497 283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77 025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391 598,00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720 446,79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46 450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28 288,77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0700000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28 288,77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28 288,77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28 288,77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905 600,00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0700400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235 000,00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0920000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670 600,00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0920300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670 600,00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0920300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518 600,00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 товаров, работ, услуг в сфере  информационно-коммуникационных технологий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0920300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0920300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103 000,00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96 200,00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0010000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96 200,00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0013600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96 200,00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0013600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96 200,00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0204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6 800,00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0204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2090100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6 800,00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0204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2090100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200 637,23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20 833,00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20 833,00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2180100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138 137,23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2180100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2180100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136 737,23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5222300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41 667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1 854 979,00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857 479,00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3150000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857 479,00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Поддержка дорожного хозяйства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3150200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857 479,00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3150212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584  146,00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3150212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584 146,00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273 333,00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3150214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273 333,00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0920300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997 500,00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 (Подготовка генеральных планов, правил землепользования и застройка поселений)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0920300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997 500,00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ЖИЛИЩНО_КОММУНАЛЬНОЕ ХОЗЯЙСТВО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12  935 279,00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1 580 600,00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3900000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1 580 600,00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3900200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1 580 600,00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3900200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1 580 600,00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10 963 600,00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3910500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183 900,00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3910500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128 921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3910500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54 979,00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товаров, работ, услуг.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6226242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10 779 700,00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391 079,00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6000000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391 079,00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154 000,00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154 000,00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поселений.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237 079,00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237 079,00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6 800,00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6 800,00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4310000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6 800,00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Проведение мероприятий  для детей и молодежи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4310100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6 800,00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4310100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2 694 028,00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2 694 028,00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0700400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4400000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888 609,00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516 734,00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35 000,00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22 300,00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307 378,50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7 196,50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6223541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64 200,00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6223543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574 182,00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4420000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1 077 037,00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1 077 037,00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734 260,00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22 800,00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242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14 060,00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305 917,00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3 000,00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5058600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5058600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261 700,00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261 700,00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Физкультурн</w:t>
            </w:r>
            <w:proofErr w:type="gramStart"/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оздоровительная работа и спортивные мероприятия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5120000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261 700,00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51 100,00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51 100,00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  <w:tab w:val="right" w:pos="49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6222641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160 600,00</w:t>
            </w:r>
          </w:p>
        </w:tc>
      </w:tr>
      <w:tr w:rsidR="00C05C68" w:rsidRPr="00C05C68" w:rsidTr="00900113">
        <w:trPr>
          <w:trHeight w:val="183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6222641</w:t>
            </w: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50 000,00</w:t>
            </w:r>
          </w:p>
        </w:tc>
      </w:tr>
      <w:tr w:rsidR="00C05C68" w:rsidRPr="00C05C68" w:rsidTr="00900113">
        <w:trPr>
          <w:trHeight w:val="482"/>
        </w:trPr>
        <w:tc>
          <w:tcPr>
            <w:tcW w:w="5127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Муниципальное казенное учреждение «Администрация </w:t>
            </w:r>
            <w:proofErr w:type="spellStart"/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Толпаровского</w:t>
            </w:r>
            <w:proofErr w:type="spellEnd"/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поселения»</w:t>
            </w:r>
          </w:p>
        </w:tc>
        <w:tc>
          <w:tcPr>
            <w:tcW w:w="699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01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lang w:eastAsia="ru-RU"/>
              </w:rPr>
              <w:t>23 456 767,79</w:t>
            </w:r>
          </w:p>
        </w:tc>
      </w:tr>
    </w:tbl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</w:t>
      </w:r>
      <w:proofErr w:type="spellStart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                                      Власенко В.Т. 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414C" w:rsidRPr="00C05C68" w:rsidRDefault="0042414C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4 к Решению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05C68" w:rsidRPr="00C05C68" w:rsidRDefault="00C05C68" w:rsidP="00C05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C05C68" w:rsidRPr="00C05C68" w:rsidRDefault="0042414C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25.10.2013    № 44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внесении изменений в Решение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№19 от 27.12.2012 года « О бюджете 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образования « </w:t>
      </w:r>
      <w:proofErr w:type="spellStart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поселение» на 2013 год»</w:t>
      </w: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7815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C05C68" w:rsidRPr="00C05C68" w:rsidRDefault="00C05C68" w:rsidP="00C05C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C05C68" w:rsidRPr="00C05C68" w:rsidRDefault="00C05C68" w:rsidP="00C05C68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</w:p>
    <w:p w:rsidR="00C05C68" w:rsidRPr="00C05C68" w:rsidRDefault="00C05C68" w:rsidP="00C05C68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межбюджетных трансфертов, поступающих в бюджет муниципального образования « </w:t>
      </w:r>
      <w:proofErr w:type="spellStart"/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C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на 2013 год</w:t>
      </w:r>
    </w:p>
    <w:p w:rsidR="00C05C68" w:rsidRPr="00C05C68" w:rsidRDefault="00C05C68" w:rsidP="00C05C68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8"/>
        <w:gridCol w:w="833"/>
        <w:gridCol w:w="2649"/>
      </w:tblGrid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</w:t>
            </w:r>
            <w:proofErr w:type="gramStart"/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.Ф</w:t>
            </w:r>
            <w:proofErr w:type="gramEnd"/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spellEnd"/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 счет областного бюджета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13 704 925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13 608 725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13 608 725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организацию физкультурн</w:t>
            </w:r>
            <w:proofErr w:type="gramStart"/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оздоровительной работы с населением по месту жительства 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210 600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компенсацию расходов по организации электроснабжения от дизельных электростанций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10 779 700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64 200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содержание, реконструкцию, ремонт и строительство автомобильных дорог общего пользования, мостов и иных сооружений на них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420 000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ремонт и капремонт дорог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166 000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ИМБТ  бюджетам поселений на капитальный ремонт муниципального жилого фонда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797 200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ИМБТ на ремонт объектов жилищно </w:t>
            </w:r>
            <w:proofErr w:type="gramStart"/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–к</w:t>
            </w:r>
            <w:proofErr w:type="gramEnd"/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оммунального хозяйства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122 600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ИМБТ из фонда непредвиденных расходов АТО на укрепление материально-технической базы.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325 000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ИМБТ на проведение праздничных мероприятий ко Дню ВОВ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</w:t>
            </w: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ИМБТ 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574 182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ИМБТ   на обеспечение населенных пунктов системами связи и оповещения населения о пожарах (распоряжение АКР  № 315 от 23.05.13)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20 833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ИМБТ  на организацию благоустройства территорий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83743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ИМБТ </w:t>
            </w:r>
            <w:proofErr w:type="spellStart"/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ИМБТ</w:t>
            </w:r>
            <w:proofErr w:type="spellEnd"/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на обеспечение населенных пунктов системами связи и оповещения населения о пожарах и оснащение добровольной  пожарной команды (распоряжение АКР  № 315 от 23.05.13)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41667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96 200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96 200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Дотации 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7 335 477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выравнивание  бюджетной обеспеченности 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6 762 200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573 277</w:t>
            </w:r>
          </w:p>
        </w:tc>
      </w:tr>
      <w:tr w:rsidR="00C05C68" w:rsidRPr="00C05C68" w:rsidTr="00900113">
        <w:tc>
          <w:tcPr>
            <w:tcW w:w="6110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2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8" w:type="dxa"/>
          </w:tcPr>
          <w:p w:rsidR="00C05C68" w:rsidRPr="00C05C68" w:rsidRDefault="00C05C68" w:rsidP="00C05C6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5C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21 040 402</w:t>
            </w:r>
          </w:p>
        </w:tc>
      </w:tr>
    </w:tbl>
    <w:p w:rsidR="00C05C68" w:rsidRPr="00C05C68" w:rsidRDefault="00C05C68" w:rsidP="00C05C68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</w:t>
      </w:r>
    </w:p>
    <w:p w:rsidR="00C05C68" w:rsidRPr="00C05C68" w:rsidRDefault="00C05C68" w:rsidP="00C05C6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05C68" w:rsidRPr="00C05C68" w:rsidSect="00204D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</w:t>
      </w:r>
      <w:proofErr w:type="spellStart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                            </w:t>
      </w:r>
      <w:r w:rsidR="004241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</w:t>
      </w:r>
      <w:r w:rsidRPr="00C05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Власенко В.Т.</w:t>
      </w:r>
    </w:p>
    <w:p w:rsidR="00C05C68" w:rsidRPr="00C05C68" w:rsidRDefault="00C05C68" w:rsidP="00C05C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lastRenderedPageBreak/>
        <w:t xml:space="preserve">Администрация </w:t>
      </w:r>
      <w:proofErr w:type="spellStart"/>
      <w:r w:rsidRPr="00C05C68">
        <w:rPr>
          <w:rFonts w:ascii="Times New Roman" w:eastAsia="Times New Roman" w:hAnsi="Times New Roman" w:cs="Times New Roman"/>
          <w:lang w:eastAsia="ru-RU"/>
        </w:rPr>
        <w:t>Толпаровского</w:t>
      </w:r>
      <w:proofErr w:type="spellEnd"/>
      <w:r w:rsidRPr="00C05C68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Пояснительная записка 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к Решению Совета № 00 от 00.00.2013 года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 xml:space="preserve">Решением Совета № 00 от 00.00.2013 года внесены следующие изменения в </w:t>
      </w:r>
      <w:r w:rsidRPr="00C05C68">
        <w:rPr>
          <w:rFonts w:ascii="Times New Roman" w:eastAsia="Times New Roman" w:hAnsi="Times New Roman" w:cs="Times New Roman"/>
          <w:b/>
          <w:lang w:eastAsia="ru-RU"/>
        </w:rPr>
        <w:t>Решение №19</w:t>
      </w:r>
      <w:r w:rsidRPr="00C05C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5C68">
        <w:rPr>
          <w:rFonts w:ascii="Times New Roman" w:eastAsia="Times New Roman" w:hAnsi="Times New Roman" w:cs="Times New Roman"/>
          <w:b/>
          <w:lang w:eastAsia="ru-RU"/>
        </w:rPr>
        <w:t>от 27.12.2012</w:t>
      </w:r>
      <w:r w:rsidRPr="00C05C68">
        <w:rPr>
          <w:rFonts w:ascii="Times New Roman" w:eastAsia="Times New Roman" w:hAnsi="Times New Roman" w:cs="Times New Roman"/>
          <w:lang w:eastAsia="ru-RU"/>
        </w:rPr>
        <w:t xml:space="preserve">  «   </w:t>
      </w:r>
      <w:r w:rsidRPr="00C05C68">
        <w:rPr>
          <w:rFonts w:ascii="Times New Roman" w:eastAsia="Times New Roman" w:hAnsi="Times New Roman" w:cs="Times New Roman"/>
          <w:b/>
          <w:lang w:eastAsia="ru-RU"/>
        </w:rPr>
        <w:t>О бюджете МО «</w:t>
      </w:r>
      <w:proofErr w:type="spellStart"/>
      <w:r w:rsidRPr="00C05C68">
        <w:rPr>
          <w:rFonts w:ascii="Times New Roman" w:eastAsia="Times New Roman" w:hAnsi="Times New Roman" w:cs="Times New Roman"/>
          <w:b/>
          <w:lang w:eastAsia="ru-RU"/>
        </w:rPr>
        <w:t>Толпаровского</w:t>
      </w:r>
      <w:proofErr w:type="spellEnd"/>
      <w:r w:rsidRPr="00C05C68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поселения» на 2013</w:t>
      </w:r>
      <w:r w:rsidRPr="00C05C68">
        <w:rPr>
          <w:rFonts w:ascii="Times New Roman" w:eastAsia="Times New Roman" w:hAnsi="Times New Roman" w:cs="Times New Roman"/>
          <w:lang w:eastAsia="ru-RU"/>
        </w:rPr>
        <w:t xml:space="preserve"> год»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>1.В статье 1 увеличен объем доходов на сумму 786 481 рубль  79 коп</w:t>
      </w:r>
      <w:proofErr w:type="gramStart"/>
      <w:r w:rsidRPr="00C05C68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05C6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05C68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C05C68">
        <w:rPr>
          <w:rFonts w:ascii="Times New Roman" w:eastAsia="Times New Roman" w:hAnsi="Times New Roman" w:cs="Times New Roman"/>
          <w:lang w:eastAsia="ru-RU"/>
        </w:rPr>
        <w:t xml:space="preserve"> увеличен объем расходов  на  786 481  рубль 79 коп.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>2.В приложении № 6 План доходов бюджета МО «</w:t>
      </w:r>
      <w:proofErr w:type="spellStart"/>
      <w:r w:rsidRPr="00C05C68">
        <w:rPr>
          <w:rFonts w:ascii="Times New Roman" w:eastAsia="Times New Roman" w:hAnsi="Times New Roman" w:cs="Times New Roman"/>
          <w:lang w:eastAsia="ru-RU"/>
        </w:rPr>
        <w:t>Толпаровское</w:t>
      </w:r>
      <w:proofErr w:type="spellEnd"/>
      <w:r w:rsidRPr="00C05C68">
        <w:rPr>
          <w:rFonts w:ascii="Times New Roman" w:eastAsia="Times New Roman" w:hAnsi="Times New Roman" w:cs="Times New Roman"/>
          <w:lang w:eastAsia="ru-RU"/>
        </w:rPr>
        <w:t xml:space="preserve"> сельское поселение»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>Увеличен план доходов, за счет увеличения  собственных доходов  -  доходы от продажи земельных участков  на сумму 481 руб. 79 коп</w:t>
      </w:r>
      <w:proofErr w:type="gramStart"/>
      <w:r w:rsidRPr="00C05C68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05C6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05C68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C05C68">
        <w:rPr>
          <w:rFonts w:ascii="Times New Roman" w:eastAsia="Times New Roman" w:hAnsi="Times New Roman" w:cs="Times New Roman"/>
          <w:lang w:eastAsia="ru-RU"/>
        </w:rPr>
        <w:t xml:space="preserve">  безвозмездных поступлений - на сумму  786 000 рублей, в том числе: 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 xml:space="preserve">     ИМБТ на удорожание ГСМ 551 000 рублей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 xml:space="preserve">    Дотации (на приобретение антенны  150000 </w:t>
      </w:r>
      <w:proofErr w:type="spellStart"/>
      <w:r w:rsidRPr="00C05C68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C05C68">
        <w:rPr>
          <w:rFonts w:ascii="Times New Roman" w:eastAsia="Times New Roman" w:hAnsi="Times New Roman" w:cs="Times New Roman"/>
          <w:lang w:eastAsia="ru-RU"/>
        </w:rPr>
        <w:t xml:space="preserve">, благоустройство 45000 </w:t>
      </w:r>
      <w:proofErr w:type="spellStart"/>
      <w:r w:rsidRPr="00C05C68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C05C68">
        <w:rPr>
          <w:rFonts w:ascii="Times New Roman" w:eastAsia="Times New Roman" w:hAnsi="Times New Roman" w:cs="Times New Roman"/>
          <w:lang w:eastAsia="ru-RU"/>
        </w:rPr>
        <w:t>)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 xml:space="preserve">     Прочие безвозмездные поступления 40000 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>3.В приложении № 7,8 Распределение бюджетных ассигнований по разделам и подразделам функциональной классификации расходов бюджета МО «</w:t>
      </w:r>
      <w:proofErr w:type="spellStart"/>
      <w:r w:rsidRPr="00C05C68">
        <w:rPr>
          <w:rFonts w:ascii="Times New Roman" w:eastAsia="Times New Roman" w:hAnsi="Times New Roman" w:cs="Times New Roman"/>
          <w:lang w:eastAsia="ru-RU"/>
        </w:rPr>
        <w:t>Толпаровское</w:t>
      </w:r>
      <w:proofErr w:type="spellEnd"/>
      <w:r w:rsidRPr="00C05C68">
        <w:rPr>
          <w:rFonts w:ascii="Times New Roman" w:eastAsia="Times New Roman" w:hAnsi="Times New Roman" w:cs="Times New Roman"/>
          <w:lang w:eastAsia="ru-RU"/>
        </w:rPr>
        <w:t xml:space="preserve"> сельское поселение» и распределение бюджетных ассигнований по разделам</w:t>
      </w:r>
      <w:proofErr w:type="gramStart"/>
      <w:r w:rsidRPr="00C05C68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C05C68">
        <w:rPr>
          <w:rFonts w:ascii="Times New Roman" w:eastAsia="Times New Roman" w:hAnsi="Times New Roman" w:cs="Times New Roman"/>
          <w:lang w:eastAsia="ru-RU"/>
        </w:rPr>
        <w:t xml:space="preserve"> подразделам , целевым статьям и видам расходов в ведомственной структуре расходов бюджета МО «</w:t>
      </w:r>
      <w:proofErr w:type="spellStart"/>
      <w:r w:rsidRPr="00C05C68">
        <w:rPr>
          <w:rFonts w:ascii="Times New Roman" w:eastAsia="Times New Roman" w:hAnsi="Times New Roman" w:cs="Times New Roman"/>
          <w:lang w:eastAsia="ru-RU"/>
        </w:rPr>
        <w:t>Толпаровское</w:t>
      </w:r>
      <w:proofErr w:type="spellEnd"/>
      <w:r w:rsidRPr="00C05C68">
        <w:rPr>
          <w:rFonts w:ascii="Times New Roman" w:eastAsia="Times New Roman" w:hAnsi="Times New Roman" w:cs="Times New Roman"/>
          <w:lang w:eastAsia="ru-RU"/>
        </w:rPr>
        <w:t xml:space="preserve"> сельское поселение» увеличен план расходов 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>по КФСР                  0104      на увеличение  стоимости материальных запасов 481 руб. 79 коп.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 xml:space="preserve">                                  0113      на  приобретение и установку антенны 150 000 руб.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 xml:space="preserve">                                  0502      на удорожание ГСМ  551 000 руб.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 xml:space="preserve">                                  0503      45000 руб.  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 xml:space="preserve">                                  0801      40000 </w:t>
      </w:r>
      <w:proofErr w:type="spellStart"/>
      <w:r w:rsidRPr="00C05C68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C05C6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05C68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C05C68">
        <w:rPr>
          <w:rFonts w:ascii="Times New Roman" w:eastAsia="Times New Roman" w:hAnsi="Times New Roman" w:cs="Times New Roman"/>
          <w:lang w:eastAsia="ru-RU"/>
        </w:rPr>
        <w:t xml:space="preserve">денежное поощрение и на материально-техническую базу)     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 xml:space="preserve">4.В приложении №9 Объем межбюджетных трансфертов, поступающих в бюджет  </w:t>
      </w:r>
      <w:proofErr w:type="gramStart"/>
      <w:r w:rsidRPr="00C05C68">
        <w:rPr>
          <w:rFonts w:ascii="Times New Roman" w:eastAsia="Times New Roman" w:hAnsi="Times New Roman" w:cs="Times New Roman"/>
          <w:lang w:eastAsia="ru-RU"/>
        </w:rPr>
        <w:t>добавлены</w:t>
      </w:r>
      <w:proofErr w:type="gramEnd"/>
      <w:r w:rsidRPr="00C05C6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 xml:space="preserve">- ИМБТ  на компенсацию расходов по организации электроснабжения от дизельных электростанций   551 000 </w:t>
      </w:r>
      <w:proofErr w:type="spellStart"/>
      <w:r w:rsidRPr="00C05C68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>- дотации на приобретение и установку антенны  150 000 руб. и благоустройство 45 000 руб.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 xml:space="preserve">     В результате внесения изменений доходной части бюджета сумма составила  21 787 261, 93 коп</w:t>
      </w:r>
      <w:proofErr w:type="gramStart"/>
      <w:r w:rsidRPr="00C05C68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05C68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C05C68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C05C68">
        <w:rPr>
          <w:rFonts w:ascii="Times New Roman" w:eastAsia="Times New Roman" w:hAnsi="Times New Roman" w:cs="Times New Roman"/>
          <w:lang w:eastAsia="ru-RU"/>
        </w:rPr>
        <w:t>асходная часть составила 23 456 767,79 коп.  Бюджет сформирован с  дефицитом  1 669 505,86 руб.</w:t>
      </w: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5C68">
        <w:rPr>
          <w:rFonts w:ascii="Times New Roman" w:eastAsia="Times New Roman" w:hAnsi="Times New Roman" w:cs="Times New Roman"/>
          <w:lang w:eastAsia="ru-RU"/>
        </w:rPr>
        <w:t xml:space="preserve">Исп.  Специалист 1 категории (финансист) </w:t>
      </w:r>
      <w:proofErr w:type="spellStart"/>
      <w:r w:rsidRPr="00C05C68">
        <w:rPr>
          <w:rFonts w:ascii="Times New Roman" w:eastAsia="Times New Roman" w:hAnsi="Times New Roman" w:cs="Times New Roman"/>
          <w:lang w:eastAsia="ru-RU"/>
        </w:rPr>
        <w:t>Драчук</w:t>
      </w:r>
      <w:proofErr w:type="spellEnd"/>
      <w:r w:rsidRPr="00C05C68">
        <w:rPr>
          <w:rFonts w:ascii="Times New Roman" w:eastAsia="Times New Roman" w:hAnsi="Times New Roman" w:cs="Times New Roman"/>
          <w:lang w:eastAsia="ru-RU"/>
        </w:rPr>
        <w:t xml:space="preserve"> Т.С.</w:t>
      </w:r>
    </w:p>
    <w:p w:rsidR="00C05C68" w:rsidRPr="00C05C68" w:rsidRDefault="00C05C68" w:rsidP="00C05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5C68" w:rsidRPr="00C05C68" w:rsidRDefault="00C05C68" w:rsidP="00C05C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A6FA7" w:rsidRDefault="00DA6FA7">
      <w:bookmarkStart w:id="0" w:name="_GoBack"/>
      <w:bookmarkEnd w:id="0"/>
    </w:p>
    <w:sectPr w:rsidR="00DA6FA7" w:rsidSect="00B52A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EE0"/>
    <w:multiLevelType w:val="hybridMultilevel"/>
    <w:tmpl w:val="DE889F0E"/>
    <w:lvl w:ilvl="0" w:tplc="94C60FDC">
      <w:start w:val="1"/>
      <w:numFmt w:val="decimal"/>
      <w:lvlText w:val="%1)"/>
      <w:lvlJc w:val="left"/>
      <w:pPr>
        <w:ind w:left="70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5D13848"/>
    <w:multiLevelType w:val="hybridMultilevel"/>
    <w:tmpl w:val="DE889F0E"/>
    <w:lvl w:ilvl="0" w:tplc="94C60FDC">
      <w:start w:val="1"/>
      <w:numFmt w:val="decimal"/>
      <w:lvlText w:val="%1)"/>
      <w:lvlJc w:val="left"/>
      <w:pPr>
        <w:ind w:left="70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9422239"/>
    <w:multiLevelType w:val="hybridMultilevel"/>
    <w:tmpl w:val="81D2F1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21C9F"/>
    <w:multiLevelType w:val="hybridMultilevel"/>
    <w:tmpl w:val="E806CB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494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21BB4855"/>
    <w:multiLevelType w:val="hybridMultilevel"/>
    <w:tmpl w:val="DE889F0E"/>
    <w:lvl w:ilvl="0" w:tplc="94C60FDC">
      <w:start w:val="1"/>
      <w:numFmt w:val="decimal"/>
      <w:lvlText w:val="%1)"/>
      <w:lvlJc w:val="left"/>
      <w:pPr>
        <w:ind w:left="70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34EF7953"/>
    <w:multiLevelType w:val="hybridMultilevel"/>
    <w:tmpl w:val="4024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25ECF"/>
    <w:multiLevelType w:val="hybridMultilevel"/>
    <w:tmpl w:val="DE889F0E"/>
    <w:lvl w:ilvl="0" w:tplc="94C60FDC">
      <w:start w:val="1"/>
      <w:numFmt w:val="decimal"/>
      <w:lvlText w:val="%1)"/>
      <w:lvlJc w:val="left"/>
      <w:pPr>
        <w:ind w:left="70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45C56699"/>
    <w:multiLevelType w:val="hybridMultilevel"/>
    <w:tmpl w:val="E806CB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643EF6"/>
    <w:multiLevelType w:val="hybridMultilevel"/>
    <w:tmpl w:val="F40E69B6"/>
    <w:lvl w:ilvl="0" w:tplc="3F10A7AC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56E2621E"/>
    <w:multiLevelType w:val="hybridMultilevel"/>
    <w:tmpl w:val="41DE7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BD6001"/>
    <w:multiLevelType w:val="hybridMultilevel"/>
    <w:tmpl w:val="71404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3A6A02"/>
    <w:multiLevelType w:val="hybridMultilevel"/>
    <w:tmpl w:val="7ADA9466"/>
    <w:lvl w:ilvl="0" w:tplc="75826664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5CCE1F89"/>
    <w:multiLevelType w:val="hybridMultilevel"/>
    <w:tmpl w:val="DE889F0E"/>
    <w:lvl w:ilvl="0" w:tplc="94C60FDC">
      <w:start w:val="1"/>
      <w:numFmt w:val="decimal"/>
      <w:lvlText w:val="%1)"/>
      <w:lvlJc w:val="left"/>
      <w:pPr>
        <w:ind w:left="70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6286742F"/>
    <w:multiLevelType w:val="hybridMultilevel"/>
    <w:tmpl w:val="C8FE5F40"/>
    <w:lvl w:ilvl="0" w:tplc="286E8D9A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77A83C8A"/>
    <w:multiLevelType w:val="hybridMultilevel"/>
    <w:tmpl w:val="DE889F0E"/>
    <w:lvl w:ilvl="0" w:tplc="94C60FDC">
      <w:start w:val="1"/>
      <w:numFmt w:val="decimal"/>
      <w:lvlText w:val="%1)"/>
      <w:lvlJc w:val="left"/>
      <w:pPr>
        <w:ind w:left="70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7B93F27"/>
    <w:multiLevelType w:val="multilevel"/>
    <w:tmpl w:val="4024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1"/>
  </w:num>
  <w:num w:numId="5">
    <w:abstractNumId w:val="4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</w:num>
  <w:num w:numId="9">
    <w:abstractNumId w:val="14"/>
  </w:num>
  <w:num w:numId="10">
    <w:abstractNumId w:val="12"/>
  </w:num>
  <w:num w:numId="11">
    <w:abstractNumId w:val="10"/>
  </w:num>
  <w:num w:numId="12">
    <w:abstractNumId w:val="15"/>
  </w:num>
  <w:num w:numId="13">
    <w:abstractNumId w:val="5"/>
  </w:num>
  <w:num w:numId="14">
    <w:abstractNumId w:val="7"/>
  </w:num>
  <w:num w:numId="15">
    <w:abstractNumId w:val="13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68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2414C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05C68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5C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5C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05C6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C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5C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5C68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05C68"/>
  </w:style>
  <w:style w:type="table" w:styleId="a3">
    <w:name w:val="Table Grid"/>
    <w:basedOn w:val="a1"/>
    <w:rsid w:val="00C05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05C6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05C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05C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C05C6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rsid w:val="00C05C68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rsid w:val="00C05C6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aa">
    <w:name w:val="Содержимое таблицы"/>
    <w:basedOn w:val="a"/>
    <w:rsid w:val="00C05C6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2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4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5C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5C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05C6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C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5C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5C68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05C68"/>
  </w:style>
  <w:style w:type="table" w:styleId="a3">
    <w:name w:val="Table Grid"/>
    <w:basedOn w:val="a1"/>
    <w:rsid w:val="00C05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05C6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05C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05C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C05C6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rsid w:val="00C05C68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ind w:firstLine="993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rsid w:val="00C05C6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aa">
    <w:name w:val="Содержимое таблицы"/>
    <w:basedOn w:val="a"/>
    <w:rsid w:val="00C05C6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2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4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2013-10-25T06:10:00Z</cp:lastPrinted>
  <dcterms:created xsi:type="dcterms:W3CDTF">2013-10-23T05:30:00Z</dcterms:created>
  <dcterms:modified xsi:type="dcterms:W3CDTF">2013-10-25T06:13:00Z</dcterms:modified>
</cp:coreProperties>
</file>