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F1" w:rsidRPr="008D4C1B" w:rsidRDefault="00763CF1" w:rsidP="00763CF1">
      <w:pPr>
        <w:rPr>
          <w:b/>
          <w:sz w:val="22"/>
          <w:szCs w:val="22"/>
        </w:rPr>
      </w:pPr>
      <w:r w:rsidRPr="008D4C1B">
        <w:rPr>
          <w:b/>
          <w:sz w:val="22"/>
          <w:szCs w:val="22"/>
        </w:rPr>
        <w:t>МУНИЦИПАЛЬНОЕ ОБРАЗОВА</w:t>
      </w:r>
      <w:r>
        <w:rPr>
          <w:b/>
          <w:sz w:val="22"/>
          <w:szCs w:val="22"/>
        </w:rPr>
        <w:t>Н</w:t>
      </w:r>
      <w:r w:rsidRPr="008D4C1B">
        <w:rPr>
          <w:b/>
          <w:sz w:val="22"/>
          <w:szCs w:val="22"/>
        </w:rPr>
        <w:t xml:space="preserve">ИЕ « ТОЛПАРОВСКОЕ СЕЛЬСКОЕ ПОСЕЛЕНИЕ»                                         </w:t>
      </w:r>
    </w:p>
    <w:p w:rsidR="00763CF1" w:rsidRDefault="00763CF1" w:rsidP="00763CF1">
      <w:pPr>
        <w:rPr>
          <w:b/>
        </w:rPr>
      </w:pPr>
      <w:r>
        <w:rPr>
          <w:b/>
        </w:rPr>
        <w:t xml:space="preserve">                                                КАРГАСОКСКИЙ РАЙОН</w:t>
      </w:r>
    </w:p>
    <w:p w:rsidR="00763CF1" w:rsidRDefault="00763CF1" w:rsidP="00763CF1">
      <w:pPr>
        <w:rPr>
          <w:b/>
        </w:rPr>
      </w:pPr>
      <w:r>
        <w:rPr>
          <w:b/>
        </w:rPr>
        <w:t xml:space="preserve">                                                    ТОМСКАЯ ОБЛАСТЬ</w:t>
      </w:r>
    </w:p>
    <w:p w:rsidR="00763CF1" w:rsidRDefault="00763CF1" w:rsidP="00763CF1">
      <w:pPr>
        <w:rPr>
          <w:b/>
        </w:rPr>
      </w:pPr>
    </w:p>
    <w:p w:rsidR="00763CF1" w:rsidRDefault="00763CF1" w:rsidP="00763CF1">
      <w:pPr>
        <w:jc w:val="center"/>
        <w:rPr>
          <w:b/>
        </w:rPr>
      </w:pPr>
      <w:r>
        <w:rPr>
          <w:b/>
        </w:rPr>
        <w:t>Муниципальное казенное учреждение</w:t>
      </w:r>
    </w:p>
    <w:p w:rsidR="00763CF1" w:rsidRDefault="00763CF1" w:rsidP="00763CF1">
      <w:pPr>
        <w:jc w:val="center"/>
        <w:rPr>
          <w:b/>
        </w:rPr>
      </w:pPr>
    </w:p>
    <w:p w:rsidR="00763CF1" w:rsidRDefault="00763CF1" w:rsidP="00763CF1">
      <w:pPr>
        <w:rPr>
          <w:b/>
        </w:rPr>
      </w:pPr>
      <w:r>
        <w:rPr>
          <w:b/>
        </w:rPr>
        <w:t xml:space="preserve">                « СОВЕТ ТОЛПАРОВСКОГО СЕЛЬСКОГО ПОСЕЛЕНИЯ»</w:t>
      </w:r>
    </w:p>
    <w:p w:rsidR="00763CF1" w:rsidRDefault="00763CF1" w:rsidP="00763CF1">
      <w:pPr>
        <w:rPr>
          <w:b/>
        </w:rPr>
      </w:pPr>
    </w:p>
    <w:p w:rsidR="00763CF1" w:rsidRDefault="00763CF1" w:rsidP="00763CF1">
      <w:pPr>
        <w:rPr>
          <w:b/>
        </w:rPr>
      </w:pPr>
      <w:r>
        <w:rPr>
          <w:b/>
        </w:rPr>
        <w:t xml:space="preserve">                                                                РЕШЕНИЕ</w:t>
      </w:r>
    </w:p>
    <w:p w:rsidR="00763CF1" w:rsidRDefault="00763CF1" w:rsidP="00763CF1">
      <w:pPr>
        <w:rPr>
          <w:b/>
        </w:rPr>
      </w:pPr>
    </w:p>
    <w:p w:rsidR="00763CF1" w:rsidRDefault="0044392A" w:rsidP="00763CF1">
      <w:pPr>
        <w:rPr>
          <w:b/>
        </w:rPr>
      </w:pPr>
      <w:r>
        <w:rPr>
          <w:b/>
        </w:rPr>
        <w:t>27</w:t>
      </w:r>
      <w:r w:rsidR="00763CF1">
        <w:rPr>
          <w:b/>
        </w:rPr>
        <w:t xml:space="preserve">.05.2013                                                                                            </w:t>
      </w:r>
      <w:r w:rsidR="00921F3D">
        <w:rPr>
          <w:b/>
        </w:rPr>
        <w:t xml:space="preserve">                 № </w:t>
      </w:r>
      <w:r>
        <w:rPr>
          <w:b/>
        </w:rPr>
        <w:t>33</w:t>
      </w:r>
    </w:p>
    <w:p w:rsidR="00763CF1" w:rsidRDefault="00763CF1" w:rsidP="00763CF1">
      <w:pPr>
        <w:rPr>
          <w:b/>
        </w:rPr>
      </w:pPr>
    </w:p>
    <w:p w:rsidR="00763CF1" w:rsidRDefault="00763CF1" w:rsidP="00763CF1">
      <w:pPr>
        <w:rPr>
          <w:b/>
        </w:rPr>
      </w:pPr>
      <w:r>
        <w:rPr>
          <w:b/>
        </w:rPr>
        <w:t>п. Киевский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03"/>
        <w:gridCol w:w="4141"/>
      </w:tblGrid>
      <w:tr w:rsidR="00763CF1" w:rsidRPr="007E4A82" w:rsidTr="00331050">
        <w:tc>
          <w:tcPr>
            <w:tcW w:w="4503" w:type="dxa"/>
            <w:vAlign w:val="center"/>
          </w:tcPr>
          <w:p w:rsidR="00763CF1" w:rsidRPr="007E4A82" w:rsidRDefault="00763CF1" w:rsidP="00331050">
            <w:pPr>
              <w:keepNext/>
              <w:jc w:val="both"/>
              <w:outlineLvl w:val="1"/>
            </w:pPr>
          </w:p>
          <w:p w:rsidR="00763CF1" w:rsidRPr="007E4A82" w:rsidRDefault="00763CF1" w:rsidP="00331050">
            <w:pPr>
              <w:jc w:val="both"/>
            </w:pPr>
            <w:r w:rsidRPr="007E4A82">
              <w:t>Об утверждении Положения о размере и порядке оплаты лиц, замещающих муниципальные должности муниципального об</w:t>
            </w:r>
            <w:r>
              <w:t>разования «</w:t>
            </w:r>
            <w:proofErr w:type="spellStart"/>
            <w:r>
              <w:t>Толпаровское</w:t>
            </w:r>
            <w:proofErr w:type="spellEnd"/>
            <w:r>
              <w:t xml:space="preserve"> сельское поселение»</w:t>
            </w:r>
          </w:p>
          <w:p w:rsidR="00763CF1" w:rsidRPr="007E4A82" w:rsidRDefault="00763CF1" w:rsidP="00331050">
            <w:pPr>
              <w:keepNext/>
              <w:jc w:val="both"/>
              <w:outlineLvl w:val="1"/>
            </w:pPr>
          </w:p>
        </w:tc>
        <w:tc>
          <w:tcPr>
            <w:tcW w:w="4141" w:type="dxa"/>
            <w:tcBorders>
              <w:left w:val="nil"/>
            </w:tcBorders>
          </w:tcPr>
          <w:p w:rsidR="00763CF1" w:rsidRPr="007E4A82" w:rsidRDefault="00763CF1" w:rsidP="00331050">
            <w:pPr>
              <w:keepNext/>
              <w:jc w:val="right"/>
              <w:outlineLvl w:val="1"/>
            </w:pPr>
          </w:p>
        </w:tc>
      </w:tr>
    </w:tbl>
    <w:p w:rsidR="00763CF1" w:rsidRPr="007E4A82" w:rsidRDefault="00763CF1" w:rsidP="00763CF1">
      <w:pPr>
        <w:keepNext/>
        <w:ind w:firstLine="709"/>
        <w:jc w:val="both"/>
        <w:outlineLvl w:val="1"/>
      </w:pPr>
      <w:r w:rsidRPr="007E4A82">
        <w:t>На основании п. 5 ст. 7 Закона Томской области от 06.05.2009 №68-ОЗ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отдельные должности муниципальной службы, в Томской области»</w:t>
      </w:r>
    </w:p>
    <w:p w:rsidR="00763CF1" w:rsidRPr="007E4A82" w:rsidRDefault="00763CF1" w:rsidP="00763CF1">
      <w:pPr>
        <w:keepNext/>
        <w:jc w:val="both"/>
        <w:outlineLvl w:val="1"/>
      </w:pPr>
    </w:p>
    <w:p w:rsidR="00763CF1" w:rsidRPr="007E4A82" w:rsidRDefault="00763CF1" w:rsidP="00763CF1">
      <w:pPr>
        <w:keepNext/>
        <w:jc w:val="both"/>
        <w:outlineLvl w:val="1"/>
      </w:pPr>
      <w:r>
        <w:t xml:space="preserve">Совет </w:t>
      </w:r>
      <w:proofErr w:type="spellStart"/>
      <w:r>
        <w:t>Толпаровского</w:t>
      </w:r>
      <w:proofErr w:type="spellEnd"/>
      <w:r>
        <w:t xml:space="preserve"> сельского поселения </w:t>
      </w:r>
      <w:r w:rsidRPr="00763CF1">
        <w:rPr>
          <w:b/>
        </w:rPr>
        <w:t>РЕШИЛ</w:t>
      </w:r>
      <w:r w:rsidRPr="007E4A82">
        <w:t>:</w:t>
      </w:r>
    </w:p>
    <w:p w:rsidR="00763CF1" w:rsidRPr="007E4A82" w:rsidRDefault="00763CF1" w:rsidP="00763CF1">
      <w:pPr>
        <w:keepNext/>
        <w:jc w:val="both"/>
        <w:outlineLvl w:val="1"/>
      </w:pPr>
    </w:p>
    <w:p w:rsidR="00763CF1" w:rsidRPr="007E4A82" w:rsidRDefault="00763CF1" w:rsidP="00763CF1">
      <w:pPr>
        <w:keepNext/>
        <w:ind w:firstLine="567"/>
        <w:jc w:val="both"/>
        <w:outlineLvl w:val="1"/>
      </w:pPr>
      <w:r w:rsidRPr="007E4A82">
        <w:t>1.Утвердить Положение о размере и порядке оплаты труда  лиц, замещающих муниципальные должности муниципального</w:t>
      </w:r>
      <w:r>
        <w:t xml:space="preserve"> образования «</w:t>
      </w:r>
      <w:proofErr w:type="spellStart"/>
      <w:r>
        <w:t>Толпаровское</w:t>
      </w:r>
      <w:proofErr w:type="spellEnd"/>
      <w:r>
        <w:t xml:space="preserve"> сельское поселение</w:t>
      </w:r>
      <w:r w:rsidRPr="007E4A82">
        <w:t>» согласно приложению.</w:t>
      </w:r>
    </w:p>
    <w:p w:rsidR="00763CF1" w:rsidRDefault="00763CF1" w:rsidP="00763CF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утратившим</w:t>
      </w:r>
      <w:r w:rsidRPr="007E4A82">
        <w:rPr>
          <w:rFonts w:ascii="Times New Roman" w:hAnsi="Times New Roman" w:cs="Times New Roman"/>
          <w:sz w:val="24"/>
          <w:szCs w:val="24"/>
        </w:rPr>
        <w:t xml:space="preserve"> силу решение</w:t>
      </w:r>
      <w:r>
        <w:rPr>
          <w:rFonts w:ascii="Times New Roman" w:hAnsi="Times New Roman" w:cs="Times New Roman"/>
          <w:sz w:val="24"/>
          <w:szCs w:val="24"/>
        </w:rPr>
        <w:t xml:space="preserve">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от 04.02.2008 № 13</w:t>
      </w:r>
      <w:r w:rsidRPr="007E4A82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размере и порядке оплаты труда  муниципальных служащих и лиц, замещающих муниципальные должности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44392A" w:rsidRPr="0044392A" w:rsidRDefault="0044392A" w:rsidP="0044392A">
      <w:pPr>
        <w:ind w:firstLine="709"/>
        <w:jc w:val="both"/>
        <w:rPr>
          <w:sz w:val="26"/>
          <w:szCs w:val="26"/>
        </w:rPr>
      </w:pPr>
      <w:r>
        <w:t xml:space="preserve">3.    </w:t>
      </w:r>
      <w:bookmarkStart w:id="0" w:name="_GoBack"/>
      <w:bookmarkEnd w:id="0"/>
      <w:r w:rsidRPr="004D0811">
        <w:rPr>
          <w:sz w:val="26"/>
          <w:szCs w:val="26"/>
        </w:rPr>
        <w:t>Настоящее решение вступает в силу</w:t>
      </w:r>
      <w:r>
        <w:rPr>
          <w:sz w:val="26"/>
          <w:szCs w:val="26"/>
        </w:rPr>
        <w:t xml:space="preserve"> с 01 июня 2013 года</w:t>
      </w:r>
      <w:r w:rsidRPr="004D0811">
        <w:rPr>
          <w:sz w:val="26"/>
          <w:szCs w:val="26"/>
        </w:rPr>
        <w:t>.</w:t>
      </w:r>
    </w:p>
    <w:p w:rsidR="00763CF1" w:rsidRPr="007E4A82" w:rsidRDefault="0044392A" w:rsidP="00763CF1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4. </w:t>
      </w:r>
      <w:r w:rsidR="00763CF1" w:rsidRPr="007E4A82">
        <w:t xml:space="preserve">.Настоящее </w:t>
      </w:r>
      <w:r w:rsidR="00763CF1">
        <w:t>решение</w:t>
      </w:r>
      <w:r w:rsidR="00763CF1" w:rsidRPr="007E4A82">
        <w:t xml:space="preserve"> разместить на официальном сайте Ад</w:t>
      </w:r>
      <w:r w:rsidR="00763CF1">
        <w:t xml:space="preserve">министрации </w:t>
      </w:r>
      <w:proofErr w:type="spellStart"/>
      <w:r w:rsidR="00763CF1">
        <w:t>Толпаровского</w:t>
      </w:r>
      <w:proofErr w:type="spellEnd"/>
      <w:r w:rsidR="00763CF1">
        <w:t xml:space="preserve"> сельского поселения </w:t>
      </w:r>
      <w:r w:rsidR="00763CF1" w:rsidRPr="007E4A82">
        <w:t xml:space="preserve"> в информационно-телекоммуникационной сети «Интернет».</w:t>
      </w:r>
    </w:p>
    <w:p w:rsidR="00763CF1" w:rsidRDefault="0044392A" w:rsidP="00763CF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63CF1" w:rsidRPr="007E4A82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763CF1" w:rsidRPr="007E4A8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63CF1" w:rsidRPr="007E4A82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</w:t>
      </w:r>
      <w:r w:rsidR="00763CF1">
        <w:rPr>
          <w:rFonts w:ascii="Times New Roman" w:hAnsi="Times New Roman" w:cs="Times New Roman"/>
          <w:sz w:val="24"/>
          <w:szCs w:val="24"/>
        </w:rPr>
        <w:t>ложить на  социально-экономический комитет</w:t>
      </w:r>
      <w:r w:rsidR="00763CF1" w:rsidRPr="007E4A82">
        <w:rPr>
          <w:rFonts w:ascii="Times New Roman" w:hAnsi="Times New Roman" w:cs="Times New Roman"/>
          <w:sz w:val="24"/>
          <w:szCs w:val="24"/>
        </w:rPr>
        <w:t>.</w:t>
      </w:r>
    </w:p>
    <w:p w:rsidR="00763CF1" w:rsidRDefault="00763CF1" w:rsidP="00763CF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3CF1" w:rsidRPr="007E4A82" w:rsidRDefault="00763CF1" w:rsidP="00763CF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98"/>
        <w:gridCol w:w="2387"/>
        <w:gridCol w:w="3104"/>
      </w:tblGrid>
      <w:tr w:rsidR="00763CF1" w:rsidRPr="007E4A82" w:rsidTr="00331050">
        <w:trPr>
          <w:trHeight w:val="429"/>
        </w:trPr>
        <w:tc>
          <w:tcPr>
            <w:tcW w:w="3798" w:type="dxa"/>
            <w:vAlign w:val="center"/>
          </w:tcPr>
          <w:p w:rsidR="00763CF1" w:rsidRDefault="00763CF1" w:rsidP="00331050">
            <w:pPr>
              <w:keepNext/>
              <w:outlineLvl w:val="1"/>
            </w:pPr>
            <w:r>
              <w:t xml:space="preserve">Председатель Совета </w:t>
            </w:r>
          </w:p>
          <w:p w:rsidR="00763CF1" w:rsidRPr="007E4A82" w:rsidRDefault="00763CF1" w:rsidP="00331050">
            <w:pPr>
              <w:keepNext/>
              <w:outlineLvl w:val="1"/>
            </w:pPr>
            <w:r>
              <w:t xml:space="preserve">Глава </w:t>
            </w:r>
            <w:proofErr w:type="spellStart"/>
            <w:r>
              <w:t>Толпаровского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387" w:type="dxa"/>
            <w:vAlign w:val="center"/>
          </w:tcPr>
          <w:p w:rsidR="00763CF1" w:rsidRDefault="00763CF1" w:rsidP="00331050">
            <w:pPr>
              <w:keepNext/>
              <w:jc w:val="both"/>
              <w:outlineLvl w:val="1"/>
              <w:rPr>
                <w:color w:val="999999"/>
              </w:rPr>
            </w:pPr>
            <w:r>
              <w:rPr>
                <w:color w:val="999999"/>
              </w:rPr>
              <w:t xml:space="preserve">                  </w:t>
            </w:r>
          </w:p>
          <w:p w:rsidR="00763CF1" w:rsidRPr="007E4A82" w:rsidRDefault="00763CF1" w:rsidP="00331050">
            <w:pPr>
              <w:keepNext/>
              <w:jc w:val="both"/>
              <w:outlineLvl w:val="1"/>
              <w:rPr>
                <w:color w:val="999999"/>
              </w:rPr>
            </w:pPr>
            <w:r>
              <w:rPr>
                <w:color w:val="999999"/>
              </w:rPr>
              <w:t xml:space="preserve"> </w:t>
            </w:r>
          </w:p>
        </w:tc>
        <w:tc>
          <w:tcPr>
            <w:tcW w:w="3104" w:type="dxa"/>
            <w:vAlign w:val="center"/>
          </w:tcPr>
          <w:p w:rsidR="00763CF1" w:rsidRPr="007E4A82" w:rsidRDefault="00763CF1" w:rsidP="00331050">
            <w:pPr>
              <w:keepNext/>
              <w:jc w:val="both"/>
              <w:outlineLvl w:val="1"/>
            </w:pPr>
            <w:r>
              <w:t>В.Т.</w:t>
            </w:r>
            <w:r w:rsidR="0044392A">
              <w:t xml:space="preserve"> </w:t>
            </w:r>
            <w:r>
              <w:t>Власенко</w:t>
            </w:r>
          </w:p>
        </w:tc>
      </w:tr>
    </w:tbl>
    <w:p w:rsidR="00763CF1" w:rsidRPr="007E4A82" w:rsidRDefault="00763CF1" w:rsidP="00763CF1">
      <w:pPr>
        <w:keepNext/>
        <w:jc w:val="both"/>
        <w:outlineLvl w:val="1"/>
      </w:pPr>
    </w:p>
    <w:p w:rsidR="00763CF1" w:rsidRPr="007E4A82" w:rsidRDefault="00763CF1" w:rsidP="00763CF1">
      <w:pPr>
        <w:keepNext/>
        <w:jc w:val="both"/>
        <w:outlineLvl w:val="1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888"/>
        <w:gridCol w:w="2492"/>
        <w:gridCol w:w="3191"/>
      </w:tblGrid>
      <w:tr w:rsidR="00763CF1" w:rsidRPr="007E4A82" w:rsidTr="00331050">
        <w:trPr>
          <w:trHeight w:val="429"/>
        </w:trPr>
        <w:tc>
          <w:tcPr>
            <w:tcW w:w="3888" w:type="dxa"/>
            <w:vAlign w:val="center"/>
          </w:tcPr>
          <w:p w:rsidR="00763CF1" w:rsidRPr="007E4A82" w:rsidRDefault="00763CF1" w:rsidP="00331050">
            <w:pPr>
              <w:keepNext/>
              <w:jc w:val="both"/>
              <w:outlineLvl w:val="1"/>
            </w:pPr>
          </w:p>
        </w:tc>
        <w:tc>
          <w:tcPr>
            <w:tcW w:w="2492" w:type="dxa"/>
            <w:vAlign w:val="center"/>
          </w:tcPr>
          <w:p w:rsidR="00763CF1" w:rsidRPr="007E4A82" w:rsidRDefault="00763CF1" w:rsidP="00331050">
            <w:pPr>
              <w:keepNext/>
              <w:jc w:val="both"/>
              <w:outlineLvl w:val="1"/>
              <w:rPr>
                <w:color w:val="999999"/>
              </w:rPr>
            </w:pPr>
          </w:p>
        </w:tc>
        <w:tc>
          <w:tcPr>
            <w:tcW w:w="3191" w:type="dxa"/>
            <w:vAlign w:val="center"/>
          </w:tcPr>
          <w:p w:rsidR="00763CF1" w:rsidRPr="007E4A82" w:rsidRDefault="00763CF1" w:rsidP="00331050">
            <w:pPr>
              <w:keepNext/>
              <w:jc w:val="both"/>
              <w:outlineLvl w:val="1"/>
            </w:pPr>
          </w:p>
        </w:tc>
      </w:tr>
    </w:tbl>
    <w:p w:rsidR="00763CF1" w:rsidRPr="00835E68" w:rsidRDefault="00763CF1" w:rsidP="00763CF1">
      <w:pPr>
        <w:keepNext/>
        <w:jc w:val="both"/>
        <w:outlineLvl w:val="1"/>
        <w:rPr>
          <w:sz w:val="28"/>
          <w:szCs w:val="28"/>
        </w:rPr>
      </w:pPr>
    </w:p>
    <w:p w:rsidR="00763CF1" w:rsidRDefault="00763CF1" w:rsidP="00763CF1">
      <w:pPr>
        <w:rPr>
          <w:b/>
          <w:bCs/>
        </w:rPr>
      </w:pPr>
      <w:r>
        <w:rPr>
          <w:b/>
          <w:bCs/>
        </w:rPr>
        <w:br w:type="page"/>
      </w:r>
    </w:p>
    <w:p w:rsidR="00763CF1" w:rsidRPr="00835E68" w:rsidRDefault="00763CF1" w:rsidP="00763CF1">
      <w:pPr>
        <w:rPr>
          <w:b/>
          <w:bCs/>
        </w:rPr>
      </w:pPr>
    </w:p>
    <w:p w:rsidR="00763CF1" w:rsidRPr="00835E68" w:rsidRDefault="00763CF1" w:rsidP="00763CF1">
      <w:pPr>
        <w:autoSpaceDE w:val="0"/>
        <w:autoSpaceDN w:val="0"/>
        <w:adjustRightInd w:val="0"/>
        <w:ind w:left="6372"/>
        <w:jc w:val="center"/>
      </w:pPr>
      <w:r>
        <w:t>Утверждено</w:t>
      </w:r>
      <w:r w:rsidRPr="00835E68">
        <w:t xml:space="preserve"> </w:t>
      </w:r>
    </w:p>
    <w:p w:rsidR="00763CF1" w:rsidRPr="00835E68" w:rsidRDefault="00763CF1" w:rsidP="00763CF1">
      <w:pPr>
        <w:autoSpaceDE w:val="0"/>
        <w:autoSpaceDN w:val="0"/>
        <w:adjustRightInd w:val="0"/>
        <w:ind w:left="6372"/>
        <w:jc w:val="center"/>
      </w:pPr>
      <w:r>
        <w:t>решением Совета</w:t>
      </w:r>
      <w:r w:rsidRPr="00835E68">
        <w:t xml:space="preserve"> </w:t>
      </w:r>
    </w:p>
    <w:p w:rsidR="00763CF1" w:rsidRPr="00835E68" w:rsidRDefault="00763CF1" w:rsidP="00763CF1">
      <w:pPr>
        <w:autoSpaceDE w:val="0"/>
        <w:autoSpaceDN w:val="0"/>
        <w:adjustRightInd w:val="0"/>
        <w:ind w:left="6372"/>
        <w:jc w:val="center"/>
      </w:pPr>
      <w:proofErr w:type="spellStart"/>
      <w:r>
        <w:t>Толпаровского</w:t>
      </w:r>
      <w:proofErr w:type="spellEnd"/>
      <w:r>
        <w:t xml:space="preserve"> сельского поселения</w:t>
      </w:r>
    </w:p>
    <w:p w:rsidR="00763CF1" w:rsidRDefault="00763CF1" w:rsidP="00763CF1">
      <w:pPr>
        <w:autoSpaceDE w:val="0"/>
        <w:autoSpaceDN w:val="0"/>
        <w:adjustRightInd w:val="0"/>
        <w:ind w:left="6372"/>
        <w:jc w:val="center"/>
      </w:pPr>
      <w:r w:rsidRPr="00835E68">
        <w:t xml:space="preserve">от </w:t>
      </w:r>
      <w:r>
        <w:t>27.05</w:t>
      </w:r>
      <w:r w:rsidRPr="00835E68">
        <w:t>.20</w:t>
      </w:r>
      <w:r>
        <w:t>13</w:t>
      </w:r>
      <w:r w:rsidRPr="00835E68">
        <w:t xml:space="preserve"> № </w:t>
      </w:r>
      <w:r>
        <w:t>33</w:t>
      </w:r>
    </w:p>
    <w:p w:rsidR="00763CF1" w:rsidRPr="00835E68" w:rsidRDefault="00763CF1" w:rsidP="00763CF1">
      <w:pPr>
        <w:autoSpaceDE w:val="0"/>
        <w:autoSpaceDN w:val="0"/>
        <w:adjustRightInd w:val="0"/>
        <w:ind w:left="6372"/>
        <w:jc w:val="center"/>
      </w:pPr>
      <w:r>
        <w:t>Приложение</w:t>
      </w:r>
    </w:p>
    <w:p w:rsidR="00763CF1" w:rsidRPr="00835E68" w:rsidRDefault="00763CF1" w:rsidP="00763CF1">
      <w:pPr>
        <w:jc w:val="center"/>
        <w:rPr>
          <w:b/>
          <w:bCs/>
        </w:rPr>
      </w:pPr>
    </w:p>
    <w:p w:rsidR="00763CF1" w:rsidRPr="00835E68" w:rsidRDefault="00763CF1" w:rsidP="00763CF1">
      <w:pPr>
        <w:jc w:val="center"/>
        <w:rPr>
          <w:b/>
          <w:bCs/>
        </w:rPr>
      </w:pPr>
      <w:r w:rsidRPr="00835E68">
        <w:rPr>
          <w:b/>
          <w:bCs/>
        </w:rPr>
        <w:t>ПОЛОЖЕНИЕ</w:t>
      </w:r>
    </w:p>
    <w:p w:rsidR="00763CF1" w:rsidRPr="00835E68" w:rsidRDefault="00763CF1" w:rsidP="00763CF1">
      <w:pPr>
        <w:jc w:val="center"/>
        <w:rPr>
          <w:b/>
          <w:bCs/>
        </w:rPr>
      </w:pPr>
      <w:r w:rsidRPr="00835E68">
        <w:rPr>
          <w:b/>
          <w:bCs/>
        </w:rPr>
        <w:t xml:space="preserve">  о размере и порядке оплаты</w:t>
      </w:r>
      <w:r>
        <w:rPr>
          <w:b/>
          <w:bCs/>
        </w:rPr>
        <w:t xml:space="preserve"> труда</w:t>
      </w:r>
      <w:r w:rsidRPr="00835E68">
        <w:rPr>
          <w:b/>
          <w:bCs/>
        </w:rPr>
        <w:t xml:space="preserve"> лиц, замещающих муниципальные должности муниципального</w:t>
      </w:r>
      <w:r>
        <w:rPr>
          <w:b/>
          <w:bCs/>
        </w:rPr>
        <w:t xml:space="preserve"> образования «</w:t>
      </w:r>
      <w:proofErr w:type="spellStart"/>
      <w:r>
        <w:rPr>
          <w:b/>
          <w:bCs/>
        </w:rPr>
        <w:t>Толпаровское</w:t>
      </w:r>
      <w:proofErr w:type="spellEnd"/>
      <w:r>
        <w:rPr>
          <w:b/>
          <w:bCs/>
        </w:rPr>
        <w:t xml:space="preserve"> сельское поселение</w:t>
      </w:r>
      <w:r w:rsidRPr="00835E68">
        <w:rPr>
          <w:b/>
          <w:bCs/>
        </w:rPr>
        <w:t>»</w:t>
      </w:r>
    </w:p>
    <w:p w:rsidR="00763CF1" w:rsidRPr="00835E68" w:rsidRDefault="00763CF1" w:rsidP="00763CF1">
      <w:pPr>
        <w:jc w:val="center"/>
      </w:pPr>
    </w:p>
    <w:p w:rsidR="00763CF1" w:rsidRPr="00835E68" w:rsidRDefault="00763CF1" w:rsidP="00763CF1">
      <w:pPr>
        <w:jc w:val="center"/>
        <w:rPr>
          <w:b/>
          <w:bCs/>
        </w:rPr>
      </w:pPr>
      <w:r w:rsidRPr="00835E68">
        <w:rPr>
          <w:b/>
          <w:bCs/>
        </w:rPr>
        <w:t>1. Общие положения</w:t>
      </w:r>
    </w:p>
    <w:p w:rsidR="00763CF1" w:rsidRPr="00835E68" w:rsidRDefault="00763CF1" w:rsidP="00763CF1">
      <w:pPr>
        <w:autoSpaceDE w:val="0"/>
        <w:autoSpaceDN w:val="0"/>
        <w:adjustRightInd w:val="0"/>
        <w:ind w:firstLine="540"/>
        <w:jc w:val="both"/>
      </w:pPr>
      <w:r w:rsidRPr="00835E68">
        <w:t>1.</w:t>
      </w:r>
      <w:r>
        <w:t xml:space="preserve"> </w:t>
      </w:r>
      <w:proofErr w:type="gramStart"/>
      <w:r w:rsidRPr="00835E68">
        <w:t xml:space="preserve">Настоящее Положение разработано в соответствии с Трудовым Кодексом Российской Федерации, Законом Томской области </w:t>
      </w:r>
      <w:r>
        <w:t>от 06.05.2009 N 68-ОЗ</w:t>
      </w:r>
      <w:r w:rsidRPr="00835E68">
        <w:t xml:space="preserve"> «</w:t>
      </w:r>
      <w:r>
        <w:t>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отдельные должности муниципальной службы, в Томской области</w:t>
      </w:r>
      <w:r w:rsidRPr="00835E68">
        <w:t>», и определяет размер и порядок оплаты труда лиц, замещающих муниципальные должности  муниципального</w:t>
      </w:r>
      <w:r>
        <w:t xml:space="preserve"> образования «</w:t>
      </w:r>
      <w:proofErr w:type="spellStart"/>
      <w:r>
        <w:t>Толпаровское</w:t>
      </w:r>
      <w:proofErr w:type="spellEnd"/>
      <w:r>
        <w:t xml:space="preserve"> сельское поселение</w:t>
      </w:r>
      <w:r w:rsidRPr="00835E68">
        <w:t>»</w:t>
      </w:r>
      <w:r>
        <w:t xml:space="preserve"> (далее также – муниципальных</w:t>
      </w:r>
      <w:proofErr w:type="gramEnd"/>
      <w:r>
        <w:t xml:space="preserve"> служащих)</w:t>
      </w:r>
      <w:r w:rsidRPr="00835E68">
        <w:t>.</w:t>
      </w:r>
    </w:p>
    <w:p w:rsidR="00763CF1" w:rsidRPr="00835E68" w:rsidRDefault="00763CF1" w:rsidP="00763CF1">
      <w:pPr>
        <w:autoSpaceDE w:val="0"/>
        <w:autoSpaceDN w:val="0"/>
        <w:adjustRightInd w:val="0"/>
        <w:ind w:firstLine="540"/>
        <w:jc w:val="both"/>
      </w:pPr>
      <w:r w:rsidRPr="00835E68">
        <w:t>2.</w:t>
      </w:r>
      <w:r>
        <w:t xml:space="preserve"> </w:t>
      </w:r>
      <w:r w:rsidRPr="00835E68">
        <w:t xml:space="preserve">Оплата труда лиц, замещающих муниципальные должности, производится в виде денежного содержания, которое состоит из должностного оклада в соответствии с замещаемой должностью, а также ежемесячных и иных дополнительных выплат. </w:t>
      </w:r>
    </w:p>
    <w:p w:rsidR="00763CF1" w:rsidRPr="00835E68" w:rsidRDefault="00763CF1" w:rsidP="00763CF1">
      <w:pPr>
        <w:autoSpaceDE w:val="0"/>
        <w:autoSpaceDN w:val="0"/>
        <w:adjustRightInd w:val="0"/>
        <w:ind w:firstLine="540"/>
        <w:jc w:val="both"/>
      </w:pPr>
      <w:r w:rsidRPr="00835E68">
        <w:t>3.</w:t>
      </w:r>
      <w:r>
        <w:t xml:space="preserve"> </w:t>
      </w:r>
      <w:r w:rsidRPr="00835E68">
        <w:t xml:space="preserve">К дополнительным выплатам к окладу </w:t>
      </w:r>
      <w:proofErr w:type="gramStart"/>
      <w:r w:rsidRPr="00835E68">
        <w:t>лица, замещ</w:t>
      </w:r>
      <w:r>
        <w:t xml:space="preserve">ающего муниципальную должность </w:t>
      </w:r>
      <w:r w:rsidRPr="00835E68">
        <w:t>относятся</w:t>
      </w:r>
      <w:proofErr w:type="gramEnd"/>
      <w:r w:rsidRPr="00835E68">
        <w:t>:</w:t>
      </w:r>
    </w:p>
    <w:p w:rsidR="00763CF1" w:rsidRPr="00835E68" w:rsidRDefault="00763CF1" w:rsidP="00763CF1">
      <w:pPr>
        <w:autoSpaceDE w:val="0"/>
        <w:autoSpaceDN w:val="0"/>
        <w:adjustRightInd w:val="0"/>
        <w:ind w:firstLine="540"/>
        <w:jc w:val="both"/>
      </w:pPr>
      <w:r w:rsidRPr="00835E68">
        <w:t>1) ежемесячная надбавка к дол</w:t>
      </w:r>
      <w:r>
        <w:t>жностному окладу за выслугу лет</w:t>
      </w:r>
      <w:r w:rsidRPr="00835E68">
        <w:t>;</w:t>
      </w:r>
    </w:p>
    <w:p w:rsidR="00763CF1" w:rsidRPr="00835E68" w:rsidRDefault="00763CF1" w:rsidP="00763CF1">
      <w:pPr>
        <w:autoSpaceDE w:val="0"/>
        <w:autoSpaceDN w:val="0"/>
        <w:adjustRightInd w:val="0"/>
        <w:ind w:firstLine="540"/>
        <w:jc w:val="both"/>
      </w:pPr>
      <w:r w:rsidRPr="00835E68">
        <w:t>2) ежемесячная надбавка за особые условия деятельности лиц, замещающих муниципальные должности, за особые условия  муниципальной службы;</w:t>
      </w:r>
    </w:p>
    <w:p w:rsidR="00763CF1" w:rsidRPr="00835E68" w:rsidRDefault="00763CF1" w:rsidP="00763CF1">
      <w:pPr>
        <w:autoSpaceDE w:val="0"/>
        <w:autoSpaceDN w:val="0"/>
        <w:adjustRightInd w:val="0"/>
        <w:ind w:firstLine="540"/>
        <w:jc w:val="both"/>
      </w:pPr>
      <w:r w:rsidRPr="00835E68">
        <w:t>3) ежемесячная процентная надбавка к должностному окладу за работу со сведениями, составляющими государственную тайну;</w:t>
      </w:r>
    </w:p>
    <w:p w:rsidR="00763CF1" w:rsidRPr="00835E68" w:rsidRDefault="00763CF1" w:rsidP="00763CF1">
      <w:pPr>
        <w:autoSpaceDE w:val="0"/>
        <w:autoSpaceDN w:val="0"/>
        <w:adjustRightInd w:val="0"/>
        <w:ind w:firstLine="540"/>
        <w:jc w:val="both"/>
      </w:pPr>
      <w:r w:rsidRPr="00835E68">
        <w:t>4) премии по результатам работы;</w:t>
      </w:r>
    </w:p>
    <w:p w:rsidR="00763CF1" w:rsidRPr="00835E68" w:rsidRDefault="00763CF1" w:rsidP="00763CF1">
      <w:pPr>
        <w:autoSpaceDE w:val="0"/>
        <w:autoSpaceDN w:val="0"/>
        <w:adjustRightInd w:val="0"/>
        <w:ind w:firstLine="540"/>
        <w:jc w:val="both"/>
      </w:pPr>
      <w:r w:rsidRPr="00835E68">
        <w:t>5) материальная помощь;</w:t>
      </w:r>
    </w:p>
    <w:p w:rsidR="00763CF1" w:rsidRPr="00835E68" w:rsidRDefault="00763CF1" w:rsidP="00763CF1">
      <w:pPr>
        <w:autoSpaceDE w:val="0"/>
        <w:autoSpaceDN w:val="0"/>
        <w:adjustRightInd w:val="0"/>
        <w:ind w:firstLine="540"/>
        <w:jc w:val="both"/>
      </w:pPr>
      <w:r w:rsidRPr="00835E68">
        <w:t>6) иные выплаты, предусмотренные законодательством Российской Федерации, Томской области.</w:t>
      </w:r>
    </w:p>
    <w:p w:rsidR="00763CF1" w:rsidRPr="00835E68" w:rsidRDefault="00763CF1" w:rsidP="00763CF1">
      <w:pPr>
        <w:autoSpaceDE w:val="0"/>
        <w:autoSpaceDN w:val="0"/>
        <w:adjustRightInd w:val="0"/>
        <w:ind w:firstLine="540"/>
        <w:jc w:val="both"/>
      </w:pPr>
      <w:r w:rsidRPr="00835E68">
        <w:t>4.</w:t>
      </w:r>
      <w:r>
        <w:t xml:space="preserve"> </w:t>
      </w:r>
      <w:r w:rsidRPr="00835E68">
        <w:t>На должностной оклад и все виды надбавок и премий начисляется районный коэффициент, а также надбавка за работу в местностях, приравненных к районам Крайнего Севера, в порядке и в размере, установленных законодательством.</w:t>
      </w:r>
    </w:p>
    <w:p w:rsidR="00763CF1" w:rsidRPr="00835E68" w:rsidRDefault="00763CF1" w:rsidP="00763CF1">
      <w:pPr>
        <w:autoSpaceDE w:val="0"/>
        <w:autoSpaceDN w:val="0"/>
        <w:adjustRightInd w:val="0"/>
        <w:ind w:firstLine="540"/>
        <w:jc w:val="both"/>
      </w:pPr>
      <w:r w:rsidRPr="00835E68">
        <w:t>5. Оплата труда лиц, замещающих муниципальные должности, производится за счет средств бюджета муниципального</w:t>
      </w:r>
      <w:r>
        <w:t xml:space="preserve"> образования «</w:t>
      </w:r>
      <w:proofErr w:type="spellStart"/>
      <w:r>
        <w:t>Толпаровское</w:t>
      </w:r>
      <w:proofErr w:type="spellEnd"/>
      <w:r>
        <w:t xml:space="preserve"> сельское поселение</w:t>
      </w:r>
      <w:r w:rsidRPr="00835E68">
        <w:t xml:space="preserve">». </w:t>
      </w:r>
    </w:p>
    <w:p w:rsidR="00763CF1" w:rsidRPr="00835E68" w:rsidRDefault="00763CF1" w:rsidP="00763CF1">
      <w:pPr>
        <w:autoSpaceDE w:val="0"/>
        <w:autoSpaceDN w:val="0"/>
        <w:adjustRightInd w:val="0"/>
        <w:ind w:firstLine="540"/>
        <w:jc w:val="both"/>
      </w:pPr>
    </w:p>
    <w:p w:rsidR="00763CF1" w:rsidRPr="00835E68" w:rsidRDefault="00763CF1" w:rsidP="00763CF1">
      <w:pPr>
        <w:tabs>
          <w:tab w:val="left" w:pos="1745"/>
          <w:tab w:val="center" w:pos="4947"/>
        </w:tabs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835E68">
        <w:rPr>
          <w:b/>
          <w:bCs/>
        </w:rPr>
        <w:t>2. Порядок определения  размеров должностных окладов лиц, замещающих муниципальные должности</w:t>
      </w:r>
    </w:p>
    <w:p w:rsidR="00763CF1" w:rsidRDefault="00763CF1" w:rsidP="00763CF1">
      <w:pPr>
        <w:autoSpaceDE w:val="0"/>
        <w:autoSpaceDN w:val="0"/>
        <w:adjustRightInd w:val="0"/>
        <w:ind w:firstLine="540"/>
        <w:jc w:val="both"/>
      </w:pPr>
      <w:r w:rsidRPr="00835E68">
        <w:t xml:space="preserve">6. </w:t>
      </w:r>
      <w:r>
        <w:t>Л</w:t>
      </w:r>
      <w:r w:rsidRPr="00835E68">
        <w:t>ицам, замещающим муниципальные должности,  должностные оклады устанавливаются в соответствии со штатными расписаниями соответствующих органов местного самоуправления муниципального</w:t>
      </w:r>
      <w:r>
        <w:t xml:space="preserve"> образования «</w:t>
      </w:r>
      <w:proofErr w:type="spellStart"/>
      <w:r>
        <w:t>Толпаровское</w:t>
      </w:r>
      <w:proofErr w:type="spellEnd"/>
      <w:r>
        <w:t xml:space="preserve"> сельское поселение</w:t>
      </w:r>
      <w:r w:rsidRPr="00835E68">
        <w:t>».</w:t>
      </w:r>
    </w:p>
    <w:p w:rsidR="00763CF1" w:rsidRPr="00835E68" w:rsidRDefault="00763CF1" w:rsidP="00763CF1">
      <w:pPr>
        <w:autoSpaceDE w:val="0"/>
        <w:autoSpaceDN w:val="0"/>
        <w:adjustRightInd w:val="0"/>
        <w:ind w:firstLine="540"/>
        <w:jc w:val="both"/>
      </w:pPr>
      <w:r w:rsidRPr="00835E68">
        <w:t>7</w:t>
      </w:r>
      <w:r w:rsidRPr="00835E68">
        <w:rPr>
          <w:sz w:val="28"/>
          <w:szCs w:val="28"/>
        </w:rPr>
        <w:t xml:space="preserve">. </w:t>
      </w:r>
      <w:r w:rsidRPr="00835E68">
        <w:t>Размер должностных окладов лиц, замещающих муниципальные должности,  определяется  путем  умножения действующей на момент исчисления денежного содержания расчетной единицы на установленное для конкретной должности количество расчетных единиц.</w:t>
      </w:r>
    </w:p>
    <w:p w:rsidR="00763CF1" w:rsidRPr="00835E68" w:rsidRDefault="00763CF1" w:rsidP="00763CF1">
      <w:pPr>
        <w:autoSpaceDE w:val="0"/>
        <w:autoSpaceDN w:val="0"/>
        <w:adjustRightInd w:val="0"/>
        <w:jc w:val="both"/>
      </w:pPr>
    </w:p>
    <w:p w:rsidR="00763CF1" w:rsidRPr="00835E68" w:rsidRDefault="00763CF1" w:rsidP="00763CF1">
      <w:pPr>
        <w:tabs>
          <w:tab w:val="left" w:pos="1745"/>
          <w:tab w:val="center" w:pos="4947"/>
        </w:tabs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835E68">
        <w:rPr>
          <w:b/>
          <w:bCs/>
        </w:rPr>
        <w:lastRenderedPageBreak/>
        <w:t>3. Ежемесячная надбавка к долж</w:t>
      </w:r>
      <w:r>
        <w:rPr>
          <w:b/>
          <w:bCs/>
        </w:rPr>
        <w:t>ностному окладу за выслугу лет</w:t>
      </w:r>
    </w:p>
    <w:p w:rsidR="00763CF1" w:rsidRPr="00835E68" w:rsidRDefault="00763CF1" w:rsidP="00763CF1">
      <w:pPr>
        <w:autoSpaceDE w:val="0"/>
        <w:autoSpaceDN w:val="0"/>
        <w:adjustRightInd w:val="0"/>
        <w:ind w:firstLine="540"/>
        <w:jc w:val="both"/>
      </w:pPr>
      <w:r>
        <w:t>8</w:t>
      </w:r>
      <w:r w:rsidRPr="00835E68">
        <w:t>.</w:t>
      </w:r>
      <w:r>
        <w:t xml:space="preserve"> </w:t>
      </w:r>
      <w:r w:rsidRPr="00835E68">
        <w:t>Ежемесячная надбавка к должностному окладу за выслугу лет, выплачивается лицам, заме</w:t>
      </w:r>
      <w:r>
        <w:t xml:space="preserve">щающим муниципальные должности </w:t>
      </w:r>
      <w:r w:rsidRPr="00835E68">
        <w:t>в размере:</w:t>
      </w:r>
    </w:p>
    <w:p w:rsidR="00763CF1" w:rsidRPr="00835E68" w:rsidRDefault="00763CF1" w:rsidP="00763CF1">
      <w:pPr>
        <w:autoSpaceDE w:val="0"/>
        <w:autoSpaceDN w:val="0"/>
        <w:adjustRightInd w:val="0"/>
        <w:ind w:firstLine="284"/>
        <w:jc w:val="both"/>
      </w:pPr>
      <w:r w:rsidRPr="00835E68">
        <w:t>от 1 года до 5 лет - 10 процентов должностного оклада;</w:t>
      </w:r>
    </w:p>
    <w:p w:rsidR="00763CF1" w:rsidRPr="00835E68" w:rsidRDefault="00763CF1" w:rsidP="00763CF1">
      <w:pPr>
        <w:autoSpaceDE w:val="0"/>
        <w:autoSpaceDN w:val="0"/>
        <w:adjustRightInd w:val="0"/>
        <w:ind w:firstLine="284"/>
        <w:jc w:val="both"/>
      </w:pPr>
      <w:r w:rsidRPr="00835E68">
        <w:t>от 5 до 10 лет - 20 процентов должностного оклада;</w:t>
      </w:r>
    </w:p>
    <w:p w:rsidR="00763CF1" w:rsidRPr="00835E68" w:rsidRDefault="00763CF1" w:rsidP="00763CF1">
      <w:pPr>
        <w:autoSpaceDE w:val="0"/>
        <w:autoSpaceDN w:val="0"/>
        <w:adjustRightInd w:val="0"/>
        <w:ind w:firstLine="284"/>
        <w:jc w:val="both"/>
      </w:pPr>
      <w:r w:rsidRPr="00835E68">
        <w:t>от 10 до 15 лет - 30 процентов должностного оклада;</w:t>
      </w:r>
    </w:p>
    <w:p w:rsidR="00763CF1" w:rsidRPr="00835E68" w:rsidRDefault="00763CF1" w:rsidP="00763CF1">
      <w:pPr>
        <w:autoSpaceDE w:val="0"/>
        <w:autoSpaceDN w:val="0"/>
        <w:adjustRightInd w:val="0"/>
        <w:ind w:firstLine="284"/>
        <w:jc w:val="both"/>
      </w:pPr>
      <w:r w:rsidRPr="00835E68">
        <w:t>от 15 лет и выше - 40 процентов должностного оклада.</w:t>
      </w:r>
    </w:p>
    <w:p w:rsidR="00763CF1" w:rsidRPr="00835E68" w:rsidRDefault="00763CF1" w:rsidP="00763CF1">
      <w:pPr>
        <w:autoSpaceDE w:val="0"/>
        <w:autoSpaceDN w:val="0"/>
        <w:adjustRightInd w:val="0"/>
        <w:ind w:firstLine="567"/>
        <w:jc w:val="both"/>
      </w:pPr>
      <w:r>
        <w:t>9</w:t>
      </w:r>
      <w:r w:rsidRPr="00835E68">
        <w:t>.</w:t>
      </w:r>
      <w:r>
        <w:t xml:space="preserve"> </w:t>
      </w:r>
      <w:r w:rsidRPr="00835E68">
        <w:t>Исчисление размера ежемесячной надбавки за вы</w:t>
      </w:r>
      <w:r>
        <w:t xml:space="preserve">слугу лет </w:t>
      </w:r>
      <w:r w:rsidRPr="00835E68">
        <w:t>осуществляется при замещении лицом муниципальной должности комиссией по установлению стажа муниципальной службы, создаваемой в соответствующем органе местного самоуправления муниципального</w:t>
      </w:r>
      <w:r>
        <w:t xml:space="preserve"> образования «</w:t>
      </w:r>
      <w:proofErr w:type="spellStart"/>
      <w:r>
        <w:t>Толпаровское</w:t>
      </w:r>
      <w:proofErr w:type="spellEnd"/>
      <w:r>
        <w:t xml:space="preserve"> сельское поселение</w:t>
      </w:r>
      <w:r w:rsidRPr="00835E68">
        <w:t>». Состав и порядок деятельности комиссии по установлению стажа муниципальной службы утверждается локальным нормативным актом руководителя органа местного самоуправления муниципального</w:t>
      </w:r>
      <w:r>
        <w:t xml:space="preserve"> образования «</w:t>
      </w:r>
      <w:proofErr w:type="spellStart"/>
      <w:r>
        <w:t>Толпаровское</w:t>
      </w:r>
      <w:proofErr w:type="spellEnd"/>
      <w:r>
        <w:t xml:space="preserve"> сельское поселение</w:t>
      </w:r>
      <w:r w:rsidRPr="00835E68">
        <w:t xml:space="preserve">». </w:t>
      </w:r>
    </w:p>
    <w:p w:rsidR="00763CF1" w:rsidRPr="00835E68" w:rsidRDefault="00763CF1" w:rsidP="00763CF1">
      <w:pPr>
        <w:autoSpaceDE w:val="0"/>
        <w:autoSpaceDN w:val="0"/>
        <w:adjustRightInd w:val="0"/>
        <w:ind w:firstLine="567"/>
        <w:jc w:val="both"/>
      </w:pPr>
      <w:r w:rsidRPr="00835E68">
        <w:t xml:space="preserve">Исчисление </w:t>
      </w:r>
      <w:proofErr w:type="gramStart"/>
      <w:r w:rsidRPr="00835E68">
        <w:t>стажа работы, дающего право на пол</w:t>
      </w:r>
      <w:r w:rsidRPr="00A979EE">
        <w:t xml:space="preserve">учение надбавок за выслугу лет </w:t>
      </w:r>
      <w:r w:rsidRPr="00835E68">
        <w:t>осуществляется</w:t>
      </w:r>
      <w:proofErr w:type="gramEnd"/>
      <w:r w:rsidRPr="00835E68">
        <w:t xml:space="preserve"> в соответствии с Законом Томской области "О муниципальной службе в Томской области".</w:t>
      </w:r>
    </w:p>
    <w:p w:rsidR="00763CF1" w:rsidRPr="00835E68" w:rsidRDefault="00763CF1" w:rsidP="00763CF1">
      <w:pPr>
        <w:autoSpaceDE w:val="0"/>
        <w:autoSpaceDN w:val="0"/>
        <w:adjustRightInd w:val="0"/>
        <w:ind w:firstLine="540"/>
        <w:jc w:val="both"/>
      </w:pPr>
    </w:p>
    <w:p w:rsidR="00763CF1" w:rsidRPr="00835E68" w:rsidRDefault="00763CF1" w:rsidP="00763CF1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835E68">
        <w:rPr>
          <w:b/>
          <w:bCs/>
        </w:rPr>
        <w:t>4. Ежемесячная надбавка за особые условия деятельности лиц, замещающих муниципальные должности, за особые условия  муниципальной службы</w:t>
      </w:r>
    </w:p>
    <w:p w:rsidR="00763CF1" w:rsidRPr="00835E68" w:rsidRDefault="00763CF1" w:rsidP="00763CF1">
      <w:pPr>
        <w:autoSpaceDE w:val="0"/>
        <w:autoSpaceDN w:val="0"/>
        <w:adjustRightInd w:val="0"/>
        <w:ind w:firstLine="540"/>
        <w:jc w:val="both"/>
      </w:pPr>
      <w:r>
        <w:t>10</w:t>
      </w:r>
      <w:r w:rsidRPr="00835E68">
        <w:t>. Под особыми условиями деятельности лиц, замещающих</w:t>
      </w:r>
      <w:r>
        <w:t xml:space="preserve"> муниципальные должности, </w:t>
      </w:r>
      <w:r w:rsidRPr="00835E68">
        <w:t>понимается сложность профессиональной служебной деятельности, необходимость выполнения особо сложных и важных работ, как правило, в условиях, отличающихся особым графиком и режимом работы, которые производятся в установленные сроки с высоким качеством.</w:t>
      </w:r>
    </w:p>
    <w:p w:rsidR="00763CF1" w:rsidRPr="00835E68" w:rsidRDefault="00763CF1" w:rsidP="00763CF1">
      <w:pPr>
        <w:autoSpaceDE w:val="0"/>
        <w:autoSpaceDN w:val="0"/>
        <w:adjustRightInd w:val="0"/>
        <w:ind w:firstLine="540"/>
        <w:jc w:val="both"/>
      </w:pPr>
      <w:r w:rsidRPr="00835E68">
        <w:t>При установлении ежемесячной надбавки за особые условия муниципальной службы  учитывается напряженность и производительность труда лица, заме</w:t>
      </w:r>
      <w:r>
        <w:t>щающего муниципальную должность</w:t>
      </w:r>
      <w:r w:rsidRPr="00835E68">
        <w:t>.</w:t>
      </w:r>
    </w:p>
    <w:p w:rsidR="00763CF1" w:rsidRPr="00835E68" w:rsidRDefault="00763CF1" w:rsidP="00763CF1">
      <w:pPr>
        <w:autoSpaceDE w:val="0"/>
        <w:autoSpaceDN w:val="0"/>
        <w:adjustRightInd w:val="0"/>
        <w:ind w:firstLine="540"/>
        <w:jc w:val="both"/>
      </w:pPr>
      <w:r>
        <w:t>11</w:t>
      </w:r>
      <w:r w:rsidRPr="00835E68">
        <w:t xml:space="preserve">. </w:t>
      </w:r>
      <w:proofErr w:type="gramStart"/>
      <w:r w:rsidRPr="00835E68">
        <w:t>Лицам, замещающим муниципальные должности  выплачивается</w:t>
      </w:r>
      <w:proofErr w:type="gramEnd"/>
      <w:r w:rsidRPr="00835E68">
        <w:t xml:space="preserve"> ежемесячная надбавка за особые условия деятельности в размере  50 процентов должностного оклада.</w:t>
      </w:r>
    </w:p>
    <w:p w:rsidR="00763CF1" w:rsidRPr="00835E68" w:rsidRDefault="00763CF1" w:rsidP="00763CF1">
      <w:pPr>
        <w:autoSpaceDE w:val="0"/>
        <w:autoSpaceDN w:val="0"/>
        <w:adjustRightInd w:val="0"/>
        <w:ind w:firstLine="540"/>
        <w:jc w:val="both"/>
      </w:pPr>
      <w:r w:rsidRPr="00835E68">
        <w:t>1</w:t>
      </w:r>
      <w:r>
        <w:t>2</w:t>
      </w:r>
      <w:r w:rsidRPr="00835E68">
        <w:t>.</w:t>
      </w:r>
      <w:r>
        <w:t xml:space="preserve"> </w:t>
      </w:r>
      <w:proofErr w:type="gramStart"/>
      <w:r w:rsidRPr="00835E68">
        <w:t xml:space="preserve">В случае качественного выполнения </w:t>
      </w:r>
      <w:r>
        <w:t>л</w:t>
      </w:r>
      <w:r w:rsidRPr="00835E68">
        <w:t>иц</w:t>
      </w:r>
      <w:r>
        <w:t>о</w:t>
      </w:r>
      <w:r w:rsidRPr="00835E68">
        <w:t>м, замещающим муниципальн</w:t>
      </w:r>
      <w:r>
        <w:t>ую</w:t>
      </w:r>
      <w:r w:rsidRPr="00835E68">
        <w:t xml:space="preserve"> должност</w:t>
      </w:r>
      <w:r>
        <w:t>ь, за выполнение</w:t>
      </w:r>
      <w:r w:rsidRPr="00835E68">
        <w:t xml:space="preserve"> особо сложных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 и др.) в установленные сроки на основании решения руководителя органа местного самоуправления муниципального</w:t>
      </w:r>
      <w:r>
        <w:t xml:space="preserve"> образования «</w:t>
      </w:r>
      <w:proofErr w:type="spellStart"/>
      <w:r>
        <w:t>Толпаровское</w:t>
      </w:r>
      <w:proofErr w:type="spellEnd"/>
      <w:r>
        <w:t xml:space="preserve"> сельское поселение</w:t>
      </w:r>
      <w:r w:rsidRPr="00835E68">
        <w:t>» этому муниципальному служащему ежемесячная надбавка за особые условия муниципальной службы может выплачиваться</w:t>
      </w:r>
      <w:proofErr w:type="gramEnd"/>
      <w:r w:rsidRPr="00835E68">
        <w:t xml:space="preserve"> в повышенном размере. </w:t>
      </w:r>
    </w:p>
    <w:p w:rsidR="00763CF1" w:rsidRPr="00835E68" w:rsidRDefault="00763CF1" w:rsidP="00763CF1">
      <w:pPr>
        <w:autoSpaceDE w:val="0"/>
        <w:autoSpaceDN w:val="0"/>
        <w:adjustRightInd w:val="0"/>
        <w:ind w:firstLine="540"/>
        <w:jc w:val="both"/>
      </w:pPr>
    </w:p>
    <w:p w:rsidR="00763CF1" w:rsidRPr="00835E68" w:rsidRDefault="00763CF1" w:rsidP="00763CF1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835E68">
        <w:rPr>
          <w:b/>
          <w:bCs/>
        </w:rPr>
        <w:t>5. Премии по результатам работы и материальная помощь</w:t>
      </w:r>
    </w:p>
    <w:p w:rsidR="00763CF1" w:rsidRPr="00835E68" w:rsidRDefault="00763CF1" w:rsidP="00763CF1">
      <w:pPr>
        <w:autoSpaceDE w:val="0"/>
        <w:autoSpaceDN w:val="0"/>
        <w:adjustRightInd w:val="0"/>
        <w:ind w:firstLine="540"/>
        <w:jc w:val="both"/>
      </w:pPr>
      <w:r w:rsidRPr="00835E68">
        <w:t>1</w:t>
      </w:r>
      <w:r>
        <w:t>3</w:t>
      </w:r>
      <w:r w:rsidRPr="00835E68">
        <w:t xml:space="preserve">. Лицам, замещающим муниципальные должности, ежемесячно выплачивается премия по результатам работы в размере 50 процентов должностного оклада.  </w:t>
      </w:r>
    </w:p>
    <w:p w:rsidR="00763CF1" w:rsidRPr="00835E68" w:rsidRDefault="00763CF1" w:rsidP="00763CF1">
      <w:pPr>
        <w:autoSpaceDE w:val="0"/>
        <w:autoSpaceDN w:val="0"/>
        <w:adjustRightInd w:val="0"/>
        <w:ind w:firstLine="540"/>
        <w:jc w:val="both"/>
      </w:pPr>
      <w:r w:rsidRPr="00835E68">
        <w:t>1</w:t>
      </w:r>
      <w:r>
        <w:t>4</w:t>
      </w:r>
      <w:r w:rsidRPr="00835E68">
        <w:t>.</w:t>
      </w:r>
      <w:r>
        <w:t xml:space="preserve"> </w:t>
      </w:r>
      <w:r w:rsidRPr="00835E68">
        <w:t>Премия по результатам работы выплачивается за надлежащее исполнение лицом, замещающим муниципальную должность, своих  должностных обязанностей, предусмотренных трудовым договором, должностной инструкцией, нормативными актами. Показателями (критериями) надлежащего исполнения должностных обязанностей, в частности, являются:</w:t>
      </w:r>
    </w:p>
    <w:p w:rsidR="00763CF1" w:rsidRPr="00835E68" w:rsidRDefault="00763CF1" w:rsidP="00763CF1">
      <w:pPr>
        <w:autoSpaceDE w:val="0"/>
        <w:autoSpaceDN w:val="0"/>
        <w:adjustRightInd w:val="0"/>
        <w:ind w:firstLine="540"/>
        <w:jc w:val="both"/>
      </w:pPr>
      <w:r w:rsidRPr="00835E68">
        <w:t>1) профессиональный уровень исполнения должностных обязанностей;</w:t>
      </w:r>
    </w:p>
    <w:p w:rsidR="00763CF1" w:rsidRPr="00835E68" w:rsidRDefault="00763CF1" w:rsidP="00763CF1">
      <w:pPr>
        <w:autoSpaceDE w:val="0"/>
        <w:autoSpaceDN w:val="0"/>
        <w:adjustRightInd w:val="0"/>
        <w:ind w:firstLine="540"/>
        <w:jc w:val="both"/>
      </w:pPr>
      <w:r w:rsidRPr="00835E68">
        <w:t>2)своевременность и качество выполняемой работы, поручений и заданий;</w:t>
      </w:r>
    </w:p>
    <w:p w:rsidR="00763CF1" w:rsidRPr="00835E68" w:rsidRDefault="00763CF1" w:rsidP="00763CF1">
      <w:pPr>
        <w:autoSpaceDE w:val="0"/>
        <w:autoSpaceDN w:val="0"/>
        <w:adjustRightInd w:val="0"/>
        <w:ind w:firstLine="540"/>
        <w:jc w:val="both"/>
      </w:pPr>
      <w:r w:rsidRPr="00835E68">
        <w:t>3) ответственное отношение к исполнению должностных обязанностей;</w:t>
      </w:r>
    </w:p>
    <w:p w:rsidR="00763CF1" w:rsidRPr="00835E68" w:rsidRDefault="00763CF1" w:rsidP="00763CF1">
      <w:pPr>
        <w:autoSpaceDE w:val="0"/>
        <w:autoSpaceDN w:val="0"/>
        <w:adjustRightInd w:val="0"/>
        <w:ind w:firstLine="540"/>
        <w:jc w:val="both"/>
      </w:pPr>
      <w:r w:rsidRPr="00835E68">
        <w:t>4) компетентность при выполнении наиболее важных, сложных и ответственных работ и заданий.</w:t>
      </w:r>
    </w:p>
    <w:p w:rsidR="00763CF1" w:rsidRPr="00835E68" w:rsidRDefault="00763CF1" w:rsidP="00763CF1">
      <w:pPr>
        <w:autoSpaceDE w:val="0"/>
        <w:autoSpaceDN w:val="0"/>
        <w:adjustRightInd w:val="0"/>
        <w:ind w:firstLine="540"/>
        <w:jc w:val="both"/>
      </w:pPr>
      <w:r w:rsidRPr="00835E68">
        <w:lastRenderedPageBreak/>
        <w:t>1</w:t>
      </w:r>
      <w:r>
        <w:t>5</w:t>
      </w:r>
      <w:r w:rsidRPr="00835E68">
        <w:t>.</w:t>
      </w:r>
      <w:r>
        <w:t xml:space="preserve"> </w:t>
      </w:r>
      <w:r w:rsidRPr="00835E68">
        <w:t>Размер премии по результатам работы может быть снижен в случае неисполнения или ненадлежащего исполнения лицом, замещающим муниципальную должность, своих должностных обязанностей, а также в случае совершения дисциплинарного проступка.</w:t>
      </w:r>
    </w:p>
    <w:p w:rsidR="00763CF1" w:rsidRPr="00835E68" w:rsidRDefault="00763CF1" w:rsidP="00763CF1">
      <w:pPr>
        <w:autoSpaceDE w:val="0"/>
        <w:autoSpaceDN w:val="0"/>
        <w:adjustRightInd w:val="0"/>
        <w:ind w:firstLine="540"/>
        <w:jc w:val="both"/>
      </w:pPr>
      <w:r w:rsidRPr="00835E68">
        <w:t>1</w:t>
      </w:r>
      <w:r>
        <w:t>6</w:t>
      </w:r>
      <w:r w:rsidRPr="00835E68">
        <w:t>. Лицу, замещающему муниципальную должность, проработавшему неполный отчетный  месяц, премия выплачивается в общем порядке, за исключением случаев, когда лицу, замещающему муниципальную должность,  производится окончательный расчет при увольнении по основанию, связанному с  нарушением трудовой дисциплины.</w:t>
      </w:r>
    </w:p>
    <w:p w:rsidR="00763CF1" w:rsidRPr="00835E68" w:rsidRDefault="00763CF1" w:rsidP="00763CF1">
      <w:pPr>
        <w:autoSpaceDE w:val="0"/>
        <w:autoSpaceDN w:val="0"/>
        <w:adjustRightInd w:val="0"/>
        <w:ind w:firstLine="540"/>
        <w:jc w:val="both"/>
      </w:pPr>
      <w:r>
        <w:t>17</w:t>
      </w:r>
      <w:r w:rsidRPr="00835E68">
        <w:t>.</w:t>
      </w:r>
      <w:r>
        <w:t xml:space="preserve"> </w:t>
      </w:r>
      <w:r w:rsidRPr="00835E68">
        <w:t>Порядок выплаты премии по результатам работы, основания  и порядок уменьшения ее размера, а также порядок выплаты других премий и выплат стимулирующего характера устанавливаются Положением о премировании лиц, замещающих муниципа</w:t>
      </w:r>
      <w:r>
        <w:t xml:space="preserve">льные должности, утверждаемым решение Совета </w:t>
      </w:r>
      <w:proofErr w:type="spellStart"/>
      <w:r>
        <w:t>Толпаровского</w:t>
      </w:r>
      <w:proofErr w:type="spellEnd"/>
      <w:r>
        <w:t xml:space="preserve"> сельского поселения</w:t>
      </w:r>
      <w:r w:rsidRPr="00835E68">
        <w:t>.</w:t>
      </w:r>
    </w:p>
    <w:p w:rsidR="00763CF1" w:rsidRPr="00835E68" w:rsidRDefault="00763CF1" w:rsidP="00763CF1">
      <w:pPr>
        <w:autoSpaceDE w:val="0"/>
        <w:autoSpaceDN w:val="0"/>
        <w:adjustRightInd w:val="0"/>
        <w:ind w:firstLine="540"/>
        <w:jc w:val="both"/>
      </w:pPr>
      <w:r>
        <w:t>18</w:t>
      </w:r>
      <w:r w:rsidRPr="00835E68">
        <w:t>.</w:t>
      </w:r>
      <w:r>
        <w:t xml:space="preserve"> </w:t>
      </w:r>
      <w:r w:rsidRPr="00835E68">
        <w:t>Материальная помощь выплачивается лицам, замещающим муниципальные должности, в текущем финансовом году  в размере двух должностных окладов. Материальная помощь выплачивается, как правило, ко времени ежегодного оплачиваемого отпуска.</w:t>
      </w:r>
    </w:p>
    <w:p w:rsidR="00763CF1" w:rsidRPr="00835E68" w:rsidRDefault="00763CF1" w:rsidP="00763CF1">
      <w:pPr>
        <w:autoSpaceDE w:val="0"/>
        <w:autoSpaceDN w:val="0"/>
        <w:adjustRightInd w:val="0"/>
        <w:ind w:firstLine="540"/>
        <w:jc w:val="both"/>
      </w:pPr>
    </w:p>
    <w:p w:rsidR="00763CF1" w:rsidRPr="00835E68" w:rsidRDefault="00763CF1" w:rsidP="00763CF1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835E68">
        <w:rPr>
          <w:b/>
          <w:bCs/>
        </w:rPr>
        <w:t xml:space="preserve">6. Порядок </w:t>
      </w:r>
      <w:proofErr w:type="gramStart"/>
      <w:r w:rsidRPr="00835E68">
        <w:rPr>
          <w:b/>
          <w:bCs/>
        </w:rPr>
        <w:t>использования средств экономии фонда оплаты труда</w:t>
      </w:r>
      <w:proofErr w:type="gramEnd"/>
    </w:p>
    <w:p w:rsidR="00763CF1" w:rsidRPr="00835E68" w:rsidRDefault="00763CF1" w:rsidP="00763CF1">
      <w:pPr>
        <w:autoSpaceDE w:val="0"/>
        <w:autoSpaceDN w:val="0"/>
        <w:adjustRightInd w:val="0"/>
        <w:ind w:firstLine="540"/>
        <w:jc w:val="both"/>
      </w:pPr>
      <w:r>
        <w:t>19</w:t>
      </w:r>
      <w:r w:rsidRPr="00835E68">
        <w:t>.</w:t>
      </w:r>
      <w:r>
        <w:t xml:space="preserve"> </w:t>
      </w:r>
      <w:r w:rsidRPr="00835E68">
        <w:t>Средства экономии фонда оплаты труда лиц, замещающих муниципальные должности,</w:t>
      </w:r>
      <w:r>
        <w:t xml:space="preserve">  могут</w:t>
      </w:r>
      <w:r w:rsidRPr="00835E68">
        <w:t xml:space="preserve"> быть использован</w:t>
      </w:r>
      <w:r>
        <w:t xml:space="preserve">ы </w:t>
      </w:r>
      <w:r w:rsidRPr="00835E68">
        <w:t>на следующие цели:</w:t>
      </w:r>
    </w:p>
    <w:p w:rsidR="00763CF1" w:rsidRPr="00835E68" w:rsidRDefault="00763CF1" w:rsidP="00763CF1">
      <w:pPr>
        <w:autoSpaceDE w:val="0"/>
        <w:autoSpaceDN w:val="0"/>
        <w:adjustRightInd w:val="0"/>
        <w:ind w:firstLine="540"/>
        <w:jc w:val="both"/>
      </w:pPr>
      <w:r w:rsidRPr="00835E68">
        <w:t xml:space="preserve">1) премирование за исполнение особо сложных, важных  и (или) неотложных поручений и заданий,  </w:t>
      </w:r>
    </w:p>
    <w:p w:rsidR="00763CF1" w:rsidRPr="00835E68" w:rsidRDefault="00763CF1" w:rsidP="00763CF1">
      <w:pPr>
        <w:autoSpaceDE w:val="0"/>
        <w:autoSpaceDN w:val="0"/>
        <w:adjustRightInd w:val="0"/>
        <w:ind w:firstLine="540"/>
        <w:jc w:val="both"/>
      </w:pPr>
      <w:r w:rsidRPr="00835E68">
        <w:t>2) осуществление единовременных выплат лицам, замещающим муниципальную должность, в случаях:</w:t>
      </w:r>
    </w:p>
    <w:p w:rsidR="00763CF1" w:rsidRPr="00835E68" w:rsidRDefault="00763CF1" w:rsidP="00763CF1">
      <w:pPr>
        <w:autoSpaceDE w:val="0"/>
        <w:autoSpaceDN w:val="0"/>
        <w:adjustRightInd w:val="0"/>
        <w:ind w:firstLine="284"/>
        <w:jc w:val="both"/>
      </w:pPr>
      <w:r w:rsidRPr="00835E68">
        <w:t>а) рождения ребенка;</w:t>
      </w:r>
    </w:p>
    <w:p w:rsidR="00763CF1" w:rsidRPr="00835E68" w:rsidRDefault="00763CF1" w:rsidP="00763CF1">
      <w:pPr>
        <w:autoSpaceDE w:val="0"/>
        <w:autoSpaceDN w:val="0"/>
        <w:adjustRightInd w:val="0"/>
        <w:ind w:firstLine="284"/>
        <w:jc w:val="both"/>
      </w:pPr>
      <w:r w:rsidRPr="00835E68">
        <w:t>б) свадьбы лица, заме</w:t>
      </w:r>
      <w:r>
        <w:t>щающего муниципальную должность</w:t>
      </w:r>
      <w:r w:rsidRPr="00835E68">
        <w:t>;</w:t>
      </w:r>
    </w:p>
    <w:p w:rsidR="00763CF1" w:rsidRPr="00835E68" w:rsidRDefault="00763CF1" w:rsidP="00763CF1">
      <w:pPr>
        <w:autoSpaceDE w:val="0"/>
        <w:autoSpaceDN w:val="0"/>
        <w:adjustRightInd w:val="0"/>
        <w:ind w:firstLine="284"/>
        <w:jc w:val="both"/>
      </w:pPr>
      <w:r w:rsidRPr="00835E68">
        <w:t>в) смерти близких родственников;</w:t>
      </w:r>
    </w:p>
    <w:p w:rsidR="00763CF1" w:rsidRPr="00835E68" w:rsidRDefault="00763CF1" w:rsidP="00763CF1">
      <w:pPr>
        <w:autoSpaceDE w:val="0"/>
        <w:autoSpaceDN w:val="0"/>
        <w:adjustRightInd w:val="0"/>
        <w:ind w:firstLine="284"/>
        <w:jc w:val="both"/>
      </w:pPr>
      <w:r w:rsidRPr="00835E68">
        <w:t>г) исполнения лицу, замещающему муниципальную должность, круглой даты (50 лет, 55 лет, 60лет , 65 лет);</w:t>
      </w:r>
    </w:p>
    <w:p w:rsidR="00763CF1" w:rsidRPr="00835E68" w:rsidRDefault="00763CF1" w:rsidP="00763CF1">
      <w:pPr>
        <w:autoSpaceDE w:val="0"/>
        <w:autoSpaceDN w:val="0"/>
        <w:adjustRightInd w:val="0"/>
        <w:ind w:firstLine="284"/>
        <w:jc w:val="both"/>
      </w:pPr>
      <w:r w:rsidRPr="00835E68">
        <w:t>д) проведения  сложных и дорогостоящих  вмешательств медицинского характера в отношении лица, замещающего муниципальную должность;</w:t>
      </w:r>
    </w:p>
    <w:p w:rsidR="00763CF1" w:rsidRPr="00835E68" w:rsidRDefault="00763CF1" w:rsidP="00763CF1">
      <w:pPr>
        <w:autoSpaceDE w:val="0"/>
        <w:autoSpaceDN w:val="0"/>
        <w:adjustRightInd w:val="0"/>
        <w:ind w:firstLine="284"/>
        <w:jc w:val="both"/>
      </w:pPr>
      <w:r w:rsidRPr="00835E68">
        <w:t>е) причинения лицу, замещающему муниципальную должность, значительного имущественного ущерба в результате несчастного случая или противоправных действий  третьих лиц.</w:t>
      </w:r>
    </w:p>
    <w:p w:rsidR="00763CF1" w:rsidRDefault="00763CF1" w:rsidP="00763CF1">
      <w:pPr>
        <w:autoSpaceDE w:val="0"/>
        <w:autoSpaceDN w:val="0"/>
        <w:adjustRightInd w:val="0"/>
        <w:ind w:firstLine="567"/>
        <w:jc w:val="both"/>
      </w:pPr>
      <w:r>
        <w:t>20</w:t>
      </w:r>
      <w:r w:rsidRPr="00835E68">
        <w:t xml:space="preserve">. Решения о целях и порядке </w:t>
      </w:r>
      <w:proofErr w:type="gramStart"/>
      <w:r w:rsidRPr="00835E68">
        <w:t>расходования средств экономии фонда оплаты труда</w:t>
      </w:r>
      <w:proofErr w:type="gramEnd"/>
      <w:r w:rsidRPr="00835E68">
        <w:t xml:space="preserve"> лиц, заме</w:t>
      </w:r>
      <w:r>
        <w:t>щающих муниципальные должности</w:t>
      </w:r>
      <w:r w:rsidRPr="00835E68">
        <w:t>, принимаются  руководителем органа местного самоуправления муниципального</w:t>
      </w:r>
      <w:r>
        <w:t xml:space="preserve"> образования «</w:t>
      </w:r>
      <w:proofErr w:type="spellStart"/>
      <w:r>
        <w:t>Толпаровское</w:t>
      </w:r>
      <w:proofErr w:type="spellEnd"/>
      <w:r>
        <w:t xml:space="preserve"> сельское поселение</w:t>
      </w:r>
      <w:r w:rsidRPr="00835E68">
        <w:t>».</w:t>
      </w:r>
    </w:p>
    <w:p w:rsidR="00763CF1" w:rsidRDefault="00763CF1" w:rsidP="00763CF1"/>
    <w:p w:rsidR="00DA6FA7" w:rsidRDefault="00DA6FA7"/>
    <w:sectPr w:rsidR="00DA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CF1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4392A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63CF1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21F3D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63CF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39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9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63CF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39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9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2013-05-27T07:21:00Z</cp:lastPrinted>
  <dcterms:created xsi:type="dcterms:W3CDTF">2013-05-23T07:14:00Z</dcterms:created>
  <dcterms:modified xsi:type="dcterms:W3CDTF">2013-05-27T07:22:00Z</dcterms:modified>
</cp:coreProperties>
</file>