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565A6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Муниципальное казенное учреждение</w:t>
      </w:r>
    </w:p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«СОВЕТ ТОЛПАРОВСКОГО СЕЛЬСКОГО ПОСЕЛЕНИЯ»</w:t>
      </w:r>
    </w:p>
    <w:p w:rsid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A6" w:rsidRDefault="00EC2E67" w:rsidP="00C5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30.08.2012                                                                                                                     № 198</w:t>
      </w:r>
    </w:p>
    <w:p w:rsid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Киевский</w:t>
      </w:r>
    </w:p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65A6">
        <w:rPr>
          <w:rFonts w:ascii="Times New Roman" w:eastAsia="Times New Roman" w:hAnsi="Times New Roman" w:cs="Times New Roman"/>
          <w:lang w:eastAsia="ru-RU"/>
        </w:rPr>
        <w:t>Об утверждении Положения о проверке достоверности и полноты сведений,</w:t>
      </w:r>
    </w:p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565A6">
        <w:rPr>
          <w:rFonts w:ascii="Times New Roman" w:eastAsia="Times New Roman" w:hAnsi="Times New Roman" w:cs="Times New Roman"/>
          <w:lang w:eastAsia="ru-RU"/>
        </w:rPr>
        <w:t>предоставляемых</w:t>
      </w:r>
      <w:proofErr w:type="gramEnd"/>
      <w:r w:rsidRPr="00C565A6">
        <w:rPr>
          <w:rFonts w:ascii="Times New Roman" w:eastAsia="Times New Roman" w:hAnsi="Times New Roman" w:cs="Times New Roman"/>
          <w:lang w:eastAsia="ru-RU"/>
        </w:rPr>
        <w:t xml:space="preserve"> муниципальными служащими, гражданами, претендующими</w:t>
      </w:r>
    </w:p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65A6">
        <w:rPr>
          <w:rFonts w:ascii="Times New Roman" w:eastAsia="Times New Roman" w:hAnsi="Times New Roman" w:cs="Times New Roman"/>
          <w:lang w:eastAsia="ru-RU"/>
        </w:rPr>
        <w:t>на замещение должностей муниципальной службы и соблюдения</w:t>
      </w:r>
    </w:p>
    <w:p w:rsid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65A6">
        <w:rPr>
          <w:rFonts w:ascii="Times New Roman" w:eastAsia="Times New Roman" w:hAnsi="Times New Roman" w:cs="Times New Roman"/>
          <w:lang w:eastAsia="ru-RU"/>
        </w:rPr>
        <w:t>муниципальными служащими требований к служебному поведению</w:t>
      </w:r>
    </w:p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Федеральным законом «О противодействии коррупции», Указом Президента Российской Федерации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</w:t>
      </w:r>
    </w:p>
    <w:p w:rsid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проверке достоверности и полноты сведений, предоставляемых муниципальными служащими, гражданами, претендующими на замещение должностей муниципальной службы и соблюдения муниципальными служащими требований к служебному поведению согласно прило</w:t>
      </w:r>
      <w:r w:rsidR="00D51C5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жению к настоящему решению</w:t>
      </w: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5A6" w:rsidRPr="00C565A6" w:rsidRDefault="00D51C55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</w:t>
      </w:r>
      <w:r w:rsidR="00C565A6"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пает в силу со дня его обнародования</w:t>
      </w:r>
      <w:r w:rsidR="00C565A6"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решение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26.04.2010 г. № 120 « О проверки достоверности и полноты сведений,</w:t>
      </w:r>
      <w:r w:rsidR="00EC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гражданами, претендующими на замещение должностей муниципальной службы и муниципальными служащими и соблюдения м</w:t>
      </w:r>
      <w:r w:rsidR="00EC2E6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униципальными служащими требова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к служебному поведению»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решения оставляю за собой</w:t>
      </w: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A6" w:rsidRP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A6" w:rsidRP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A6" w:rsidRP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A6" w:rsidRP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C565A6" w:rsidRPr="00C565A6" w:rsidRDefault="00C565A6" w:rsidP="00C56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</w:t>
      </w:r>
      <w:r w:rsidR="00D5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Власенко </w:t>
      </w:r>
    </w:p>
    <w:p w:rsidR="00C565A6" w:rsidRDefault="00C565A6" w:rsidP="00C565A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4"/>
          <w:lang w:eastAsia="ru-RU"/>
        </w:rPr>
      </w:pPr>
      <w:r>
        <w:rPr>
          <w:rFonts w:ascii="Arial" w:eastAsia="Times New Roman" w:hAnsi="Arial" w:cs="Times New Roman"/>
          <w:sz w:val="20"/>
          <w:szCs w:val="24"/>
          <w:lang w:eastAsia="ru-RU"/>
        </w:rPr>
        <w:lastRenderedPageBreak/>
        <w:t>Приложение 1</w:t>
      </w:r>
    </w:p>
    <w:p w:rsidR="00C565A6" w:rsidRDefault="00C565A6" w:rsidP="00C565A6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4"/>
          <w:lang w:eastAsia="ru-RU"/>
        </w:rPr>
      </w:pPr>
      <w:r>
        <w:rPr>
          <w:rFonts w:ascii="Arial" w:eastAsia="Times New Roman" w:hAnsi="Arial" w:cs="Times New Roman"/>
          <w:sz w:val="20"/>
          <w:szCs w:val="24"/>
          <w:lang w:eastAsia="ru-RU"/>
        </w:rPr>
        <w:t xml:space="preserve">К решению Совета поселения </w:t>
      </w:r>
      <w:proofErr w:type="gramStart"/>
      <w:r>
        <w:rPr>
          <w:rFonts w:ascii="Arial" w:eastAsia="Times New Roman" w:hAnsi="Arial" w:cs="Times New Roman"/>
          <w:sz w:val="20"/>
          <w:szCs w:val="24"/>
          <w:lang w:eastAsia="ru-RU"/>
        </w:rPr>
        <w:t>от</w:t>
      </w:r>
      <w:proofErr w:type="gramEnd"/>
    </w:p>
    <w:p w:rsidR="00EC2E67" w:rsidRDefault="00EC2E67" w:rsidP="00C565A6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4"/>
          <w:lang w:eastAsia="ru-RU"/>
        </w:rPr>
      </w:pPr>
      <w:r>
        <w:rPr>
          <w:rFonts w:ascii="Arial" w:eastAsia="Times New Roman" w:hAnsi="Arial" w:cs="Times New Roman"/>
          <w:sz w:val="20"/>
          <w:szCs w:val="24"/>
          <w:lang w:eastAsia="ru-RU"/>
        </w:rPr>
        <w:t>30.08.2012 № 198</w:t>
      </w:r>
    </w:p>
    <w:p w:rsidR="00C565A6" w:rsidRDefault="00C565A6" w:rsidP="00C565A6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Default="00C565A6" w:rsidP="00C565A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P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Л О Ж Е Н И Е</w:t>
      </w:r>
    </w:p>
    <w:p w:rsidR="00C565A6" w:rsidRP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проверке достоверности и полноты сведений,</w:t>
      </w:r>
    </w:p>
    <w:p w:rsidR="00C565A6" w:rsidRP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</w:t>
      </w:r>
      <w:proofErr w:type="gramEnd"/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муниципальными служащими, гражданами, претендующими</w:t>
      </w:r>
    </w:p>
    <w:p w:rsidR="00C565A6" w:rsidRP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замещение должностей муниципальной службы и соблюдения</w:t>
      </w:r>
    </w:p>
    <w:p w:rsidR="00C565A6" w:rsidRP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служащими требований к служебному поведению</w:t>
      </w:r>
    </w:p>
    <w:p w:rsidR="00C565A6" w:rsidRPr="00C565A6" w:rsidRDefault="00C565A6" w:rsidP="00C5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Толпа</w:t>
      </w:r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ровского</w:t>
      </w:r>
      <w:proofErr w:type="spellEnd"/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сельского поселения: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 по состоянию на конец отчетного периода;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«О противодействии коррупции» и другими федеральными законами (далее - требования к служебному поведению).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Общественной палатой Российской Федерации, Общественной палатой Томской области;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средствами массовой информации.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анонимного характера не может служить основанием для проверки.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о проведении проверки, предусмотренной пунктом 1 настоящего Положения, принимается Главой </w:t>
      </w:r>
      <w:proofErr w:type="spellStart"/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Толпаровского</w:t>
      </w:r>
      <w:proofErr w:type="spellEnd"/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сельского поселения</w:t>
      </w: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принимается отдельно в отношении каждого гражданина или муниципального служащего и оформляется в форме распоряжения Администрации </w:t>
      </w:r>
      <w:proofErr w:type="spellStart"/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Толпаровского</w:t>
      </w:r>
      <w:proofErr w:type="spellEnd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Проверка осуществляется ведущим специалистом по кадровой работе. 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Проверка осуществляется в срок, не превышающий 60 дней со дня принятия распоряжения о её назначении. Срок проверки может быть продлен до 90 дней Главой </w:t>
      </w:r>
      <w:proofErr w:type="spellStart"/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Толпаровского</w:t>
      </w:r>
      <w:proofErr w:type="spellEnd"/>
      <w:r w:rsidRPr="00C565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осуществлении проверки ведущий специалист по кадровой работе вправе: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беседу с гражданином или муниципальным служащим;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от гражданина или муниципальным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наводить справки у физических лиц и получать от них информацию с их согласия;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запросе, предусмотренном подпунктом 4 пункта 7 настоящего Положения, указываются: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нормативный правовой акт, на основании которого направляется запрос;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имеются сведения о несоблюдении им требований к служебному поведению;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и объем сведений, подлежащих проверке;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срок представления запрашиваемых сведений;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фамилия, инициалы и номер телефона муниципального служащего, подготовившего запрос;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7) другие необходимые сведения.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Ведущий специалист по кадровой работе обеспечивает: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уведомление в письменной форме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</w:t>
      </w: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проверки ведущий специалист по кадровой работе обязан ознакомить муниципального служащего с результатами проверки.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Муниципальный служащий вправе: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давать пояснения в письменной форме: в ходе проверки; по вопросам, указанным в подпункте 2 пункта 9 настоящего Положения; по результатам проверки;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обращаться к ведущему специалисту по кадровой работе с подлежащим удовлетворению ходатайством о проведении с ним беседы по вопросам, указанным в подпункте 2 пункта 9 настоящего Положения.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Пояснения, указанные в пункте 11 настоящего Положения, приобщаются к материалам проверки.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 результатам проверки Главе </w:t>
      </w:r>
      <w:proofErr w:type="spellStart"/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Толпаровского</w:t>
      </w:r>
      <w:proofErr w:type="spellEnd"/>
      <w:r w:rsidRPr="00C565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представляется доклад. При этом в докладе должно содержаться одно из следующих предложений: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назначении гражданина на должность муниципальной службы;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гражданину в назначении на должность муниципальной службы;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отсутствии оснований для применения к муниципальному служащему мер юридической ответственности;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применении к муниципальному служащему мер юридической ответственности;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проверки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</w:t>
      </w:r>
      <w:proofErr w:type="gramEnd"/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персональных данных и государственной тайне.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Глава </w:t>
      </w:r>
      <w:proofErr w:type="spellStart"/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доклад и соответствующее предложение, указанные в пункте 13 настоящего Положения, принимает одно из следующих решений: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назначить гражданина на должность муниципальной службы;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гражданину в назначении на должность муниципальной службы;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применить к муниципальному служащему меры юридической ответственности;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Материалы проверки хранятся в Администрации </w:t>
      </w:r>
      <w:proofErr w:type="spellStart"/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Толпаровского</w:t>
      </w:r>
      <w:proofErr w:type="spellEnd"/>
      <w:r w:rsidRPr="00C565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C5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Pr="00C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лет со дня её окончания, после чего передаются в архив.</w:t>
      </w: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A6" w:rsidRPr="00C565A6" w:rsidRDefault="00C565A6" w:rsidP="00C5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FA7" w:rsidRPr="00C565A6" w:rsidRDefault="00DA6FA7">
      <w:pPr>
        <w:rPr>
          <w:rFonts w:ascii="Times New Roman" w:hAnsi="Times New Roman" w:cs="Times New Roman"/>
          <w:sz w:val="24"/>
          <w:szCs w:val="24"/>
        </w:rPr>
      </w:pPr>
    </w:p>
    <w:sectPr w:rsidR="00DA6FA7" w:rsidRPr="00C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B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565A6"/>
    <w:rsid w:val="00CA635E"/>
    <w:rsid w:val="00CD77AD"/>
    <w:rsid w:val="00D258E9"/>
    <w:rsid w:val="00D43B4A"/>
    <w:rsid w:val="00D51C55"/>
    <w:rsid w:val="00D55851"/>
    <w:rsid w:val="00D566BB"/>
    <w:rsid w:val="00D85011"/>
    <w:rsid w:val="00DA6FA7"/>
    <w:rsid w:val="00DB193D"/>
    <w:rsid w:val="00DD4764"/>
    <w:rsid w:val="00E04EA9"/>
    <w:rsid w:val="00E13E45"/>
    <w:rsid w:val="00E17274"/>
    <w:rsid w:val="00EC2E67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2012-07-25T12:49:00Z</dcterms:created>
  <dcterms:modified xsi:type="dcterms:W3CDTF">2012-08-27T12:32:00Z</dcterms:modified>
</cp:coreProperties>
</file>