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МУНИЦИПАЛЬНОЕ ОБРАЗОВАНИЕ « ТОЛПАРОВСКОЕ СЕЛЬСКОЕ ПОСЕЛЕНИЕ»</w:t>
      </w: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КАРГАСОКСКИЙ РАЙОН</w:t>
      </w: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 СОВЕТ ТОЛПАРОВСКОГО СЕЛЬСКОГО ПОСЕЛЕНИЯ»</w:t>
      </w: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14F9D" w:rsidRDefault="00414F9D" w:rsidP="00414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РЕШЕНИЕ </w:t>
      </w:r>
    </w:p>
    <w:p w:rsidR="00414F9D" w:rsidRDefault="00414F9D" w:rsidP="00414F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4F9D" w:rsidRDefault="00414F9D" w:rsidP="00414F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4F9D" w:rsidRDefault="00414F9D" w:rsidP="00414F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18.12.2018                                                                                                                      № 42</w:t>
      </w:r>
    </w:p>
    <w:p w:rsidR="00414F9D" w:rsidRDefault="00414F9D" w:rsidP="00414F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4F9D" w:rsidRPr="0034202B" w:rsidRDefault="00414F9D" w:rsidP="00414F9D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п. Киевский</w:t>
      </w: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14F9D">
        <w:rPr>
          <w:rFonts w:ascii="Times New Roman" w:hAnsi="Times New Roman"/>
          <w:b/>
          <w:bCs/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Толпаровского сельского поселения</w:t>
      </w:r>
      <w:proofErr w:type="gramStart"/>
      <w:r w:rsidRPr="00414F9D">
        <w:rPr>
          <w:rFonts w:ascii="Times New Roman" w:hAnsi="Times New Roman"/>
          <w:b/>
          <w:bCs/>
          <w:i/>
          <w:sz w:val="24"/>
          <w:szCs w:val="24"/>
        </w:rPr>
        <w:t xml:space="preserve"> ,</w:t>
      </w:r>
      <w:proofErr w:type="gramEnd"/>
      <w:r w:rsidRPr="00414F9D">
        <w:rPr>
          <w:rFonts w:ascii="Times New Roman" w:hAnsi="Times New Roman"/>
          <w:b/>
          <w:bCs/>
          <w:sz w:val="24"/>
          <w:szCs w:val="24"/>
        </w:rPr>
        <w:t xml:space="preserve"> при реализации преимущественного права на приобретение такого имущества </w:t>
      </w:r>
    </w:p>
    <w:p w:rsidR="00414F9D" w:rsidRPr="003F74CC" w:rsidRDefault="00414F9D" w:rsidP="004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F9D">
        <w:rPr>
          <w:rFonts w:ascii="Times New Roman" w:hAnsi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Толпаровское сельское поселение</w:t>
      </w:r>
      <w:proofErr w:type="gramEnd"/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b/>
          <w:sz w:val="24"/>
          <w:szCs w:val="24"/>
        </w:rPr>
        <w:t xml:space="preserve">Совет Толпаровского сельского поселения </w:t>
      </w:r>
      <w:proofErr w:type="gramStart"/>
      <w:r w:rsidRPr="00414F9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14F9D">
        <w:rPr>
          <w:rFonts w:ascii="Times New Roman" w:hAnsi="Times New Roman"/>
          <w:b/>
          <w:sz w:val="24"/>
          <w:szCs w:val="24"/>
        </w:rPr>
        <w:t xml:space="preserve"> Е Ш И Л</w:t>
      </w:r>
      <w:r w:rsidRPr="00414F9D">
        <w:rPr>
          <w:rFonts w:ascii="Times New Roman" w:hAnsi="Times New Roman"/>
          <w:sz w:val="24"/>
          <w:szCs w:val="24"/>
        </w:rPr>
        <w:t>:</w:t>
      </w: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Толпаровского сельского поселения,</w:t>
      </w:r>
      <w:r w:rsidRPr="00414F9D">
        <w:rPr>
          <w:rFonts w:ascii="Times New Roman" w:hAnsi="Times New Roman"/>
          <w:i/>
          <w:sz w:val="24"/>
          <w:szCs w:val="24"/>
        </w:rPr>
        <w:t xml:space="preserve"> </w:t>
      </w:r>
      <w:r w:rsidRPr="00414F9D">
        <w:rPr>
          <w:rFonts w:ascii="Times New Roman" w:hAnsi="Times New Roman"/>
          <w:sz w:val="24"/>
          <w:szCs w:val="24"/>
        </w:rPr>
        <w:t xml:space="preserve">при реализации преимущественного права на приобретение такого имущества, составляет ___5___ лет </w:t>
      </w: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в соответствии с Уставом муниципального образования Толпаровское сельское поселение</w:t>
      </w:r>
      <w:r w:rsidRPr="00414F9D">
        <w:rPr>
          <w:rFonts w:ascii="Times New Roman" w:hAnsi="Times New Roman"/>
          <w:i/>
          <w:sz w:val="24"/>
          <w:szCs w:val="24"/>
        </w:rPr>
        <w:t>.</w:t>
      </w: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4F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4F9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организационно-правовой комитет Совета Толпаровского сельского поселения.</w:t>
      </w:r>
    </w:p>
    <w:p w:rsidR="00414F9D" w:rsidRDefault="00414F9D" w:rsidP="004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F9D" w:rsidRDefault="00414F9D" w:rsidP="004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F9D" w:rsidRDefault="00414F9D" w:rsidP="004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F9D" w:rsidRPr="00414F9D" w:rsidRDefault="00414F9D" w:rsidP="00414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F9D" w:rsidRPr="00414F9D" w:rsidRDefault="00414F9D" w:rsidP="00414F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Председатель Совета</w:t>
      </w:r>
    </w:p>
    <w:p w:rsidR="00414F9D" w:rsidRPr="00414F9D" w:rsidRDefault="00414F9D" w:rsidP="00414F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 xml:space="preserve">Толпаровского сельского поселения                                                  А.И. Романов  </w:t>
      </w:r>
    </w:p>
    <w:p w:rsidR="00414F9D" w:rsidRPr="00414F9D" w:rsidRDefault="00414F9D" w:rsidP="00414F9D">
      <w:pPr>
        <w:rPr>
          <w:sz w:val="24"/>
          <w:szCs w:val="24"/>
        </w:rPr>
      </w:pPr>
    </w:p>
    <w:p w:rsidR="00414F9D" w:rsidRPr="00414F9D" w:rsidRDefault="00414F9D" w:rsidP="00414F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>Глава</w:t>
      </w:r>
    </w:p>
    <w:p w:rsidR="00414F9D" w:rsidRPr="00414F9D" w:rsidRDefault="00414F9D" w:rsidP="00414F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14F9D">
        <w:rPr>
          <w:rFonts w:ascii="Times New Roman" w:hAnsi="Times New Roman"/>
          <w:sz w:val="24"/>
          <w:szCs w:val="24"/>
        </w:rPr>
        <w:t xml:space="preserve">Толпаровского сельского поселения                                                  А.И. Романов  </w:t>
      </w:r>
    </w:p>
    <w:p w:rsidR="00414F9D" w:rsidRPr="00414F9D" w:rsidRDefault="00414F9D" w:rsidP="00414F9D">
      <w:pPr>
        <w:rPr>
          <w:sz w:val="24"/>
          <w:szCs w:val="24"/>
        </w:rPr>
      </w:pPr>
    </w:p>
    <w:p w:rsidR="0093613A" w:rsidRDefault="0093613A"/>
    <w:sectPr w:rsidR="0093613A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F9D"/>
    <w:rsid w:val="00414F9D"/>
    <w:rsid w:val="00853FE9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A6E1C-2516-4445-9F4C-FD8FC42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2018-12-18T04:20:00Z</dcterms:created>
  <dcterms:modified xsi:type="dcterms:W3CDTF">2018-12-18T04:27:00Z</dcterms:modified>
</cp:coreProperties>
</file>