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B5" w:rsidRDefault="00D91FB5" w:rsidP="00D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D91FB5" w:rsidRDefault="00D91FB5" w:rsidP="00D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D91FB5" w:rsidRDefault="00D91FB5" w:rsidP="00D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D91FB5" w:rsidRDefault="00D91FB5" w:rsidP="00D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1FB5" w:rsidRDefault="00D91FB5" w:rsidP="00D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D91FB5" w:rsidRDefault="00D91FB5" w:rsidP="00D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D91FB5" w:rsidRDefault="00D91FB5" w:rsidP="00D91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91FB5" w:rsidRDefault="00D91FB5" w:rsidP="00D91F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D91FB5" w:rsidRDefault="00D91FB5" w:rsidP="00D91F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D91FB5" w:rsidRDefault="00C87D8F" w:rsidP="00D91F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12</w:t>
      </w:r>
      <w:r w:rsidR="00D91FB5">
        <w:rPr>
          <w:rFonts w:ascii="Times New Roman" w:eastAsia="Calibri" w:hAnsi="Times New Roman"/>
          <w:sz w:val="28"/>
          <w:szCs w:val="28"/>
          <w:lang w:eastAsia="ru-RU"/>
        </w:rPr>
        <w:t>.03.2020                                                                                                       № 91</w:t>
      </w:r>
    </w:p>
    <w:p w:rsidR="00D91FB5" w:rsidRDefault="00D91FB5" w:rsidP="00D91F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D91FB5" w:rsidRDefault="00D91FB5" w:rsidP="00D91F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п. Киевский</w:t>
      </w:r>
    </w:p>
    <w:p w:rsidR="00D91FB5" w:rsidRDefault="00D91FB5" w:rsidP="00D91F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93613A" w:rsidRPr="00D91FB5" w:rsidRDefault="00D91FB5" w:rsidP="00D91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FB5">
        <w:rPr>
          <w:rFonts w:ascii="Times New Roman" w:hAnsi="Times New Roman" w:cs="Times New Roman"/>
          <w:sz w:val="24"/>
          <w:szCs w:val="24"/>
        </w:rPr>
        <w:t>О внесении изменений в решение Совета Толпаровского</w:t>
      </w:r>
    </w:p>
    <w:p w:rsidR="00D91FB5" w:rsidRDefault="00D91FB5" w:rsidP="00D91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1FB5">
        <w:rPr>
          <w:rFonts w:ascii="Times New Roman" w:hAnsi="Times New Roman" w:cs="Times New Roman"/>
          <w:sz w:val="24"/>
          <w:szCs w:val="24"/>
        </w:rPr>
        <w:t>ельского поселения от 11.11.2019 г. № 73 « Об утверждении</w:t>
      </w:r>
    </w:p>
    <w:p w:rsidR="00D91FB5" w:rsidRDefault="00D91FB5" w:rsidP="00D91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FB5">
        <w:rPr>
          <w:rFonts w:ascii="Times New Roman" w:hAnsi="Times New Roman" w:cs="Times New Roman"/>
          <w:sz w:val="24"/>
          <w:szCs w:val="24"/>
        </w:rPr>
        <w:t xml:space="preserve"> Правил благоустройства территории муниципального</w:t>
      </w:r>
    </w:p>
    <w:p w:rsidR="00D91FB5" w:rsidRDefault="00D91FB5" w:rsidP="00D91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FB5">
        <w:rPr>
          <w:rFonts w:ascii="Times New Roman" w:hAnsi="Times New Roman" w:cs="Times New Roman"/>
          <w:sz w:val="24"/>
          <w:szCs w:val="24"/>
        </w:rPr>
        <w:t xml:space="preserve"> образования Толпаровское сельское поселение</w:t>
      </w:r>
    </w:p>
    <w:p w:rsidR="00D91FB5" w:rsidRDefault="00D91FB5" w:rsidP="00D91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D91FB5">
        <w:rPr>
          <w:rFonts w:ascii="Times New Roman" w:hAnsi="Times New Roman" w:cs="Times New Roman"/>
          <w:sz w:val="24"/>
          <w:szCs w:val="24"/>
        </w:rPr>
        <w:t>Каргасокского района Томской области»</w:t>
      </w:r>
    </w:p>
    <w:p w:rsidR="00D91FB5" w:rsidRDefault="00D91FB5" w:rsidP="00D91F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FB5" w:rsidRPr="00B416C9" w:rsidRDefault="005E5943" w:rsidP="00D91FB5">
      <w:pPr>
        <w:pStyle w:val="a3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</w:t>
      </w:r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В целях приведения</w:t>
      </w:r>
      <w:r w:rsidR="00D91FB5"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муниципальног</w:t>
      </w:r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о правового акта, в </w:t>
      </w:r>
      <w:proofErr w:type="gramStart"/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соответствие</w:t>
      </w:r>
      <w:proofErr w:type="gramEnd"/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с действующим законодательством </w:t>
      </w:r>
      <w:r w:rsidR="00D91FB5"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</w:t>
      </w:r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руководствуясь   </w:t>
      </w:r>
      <w:r w:rsidR="00D91FB5"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  <w:hyperlink r:id="rId5" w:history="1">
        <w:r w:rsidR="00D91FB5" w:rsidRPr="00B416C9">
          <w:rPr>
            <w:rStyle w:val="a4"/>
            <w:rFonts w:ascii="Times New Roman" w:hAnsi="Times New Roman" w:cs="Times New Roman"/>
            <w:color w:val="00466E"/>
            <w:spacing w:val="2"/>
            <w:shd w:val="clear" w:color="auto" w:fill="FFFFFF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, </w:t>
      </w:r>
      <w:r w:rsidR="00D91FB5"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  <w:r w:rsidR="00D91FB5" w:rsidRPr="00B416C9">
        <w:rPr>
          <w:rFonts w:ascii="Times New Roman" w:hAnsi="Times New Roman" w:cs="Times New Roman"/>
          <w:spacing w:val="2"/>
          <w:shd w:val="clear" w:color="auto" w:fill="FFFFFF"/>
        </w:rPr>
        <w:t xml:space="preserve">Уставом </w:t>
      </w:r>
      <w:r w:rsidRPr="00B416C9">
        <w:rPr>
          <w:rFonts w:ascii="Times New Roman" w:hAnsi="Times New Roman" w:cs="Times New Roman"/>
          <w:spacing w:val="2"/>
          <w:shd w:val="clear" w:color="auto" w:fill="FFFFFF"/>
        </w:rPr>
        <w:t>муниципального образования Толпаровское сельское поселение</w:t>
      </w:r>
    </w:p>
    <w:p w:rsidR="005E5943" w:rsidRPr="00B416C9" w:rsidRDefault="005E5943" w:rsidP="00D91FB5">
      <w:pPr>
        <w:pStyle w:val="a3"/>
        <w:rPr>
          <w:rFonts w:ascii="Times New Roman" w:hAnsi="Times New Roman" w:cs="Times New Roman"/>
          <w:spacing w:val="2"/>
          <w:shd w:val="clear" w:color="auto" w:fill="FFFFFF"/>
        </w:rPr>
      </w:pPr>
    </w:p>
    <w:p w:rsidR="005E5943" w:rsidRPr="00B416C9" w:rsidRDefault="005E5943" w:rsidP="00D91FB5">
      <w:pPr>
        <w:pStyle w:val="a3"/>
        <w:rPr>
          <w:rFonts w:ascii="Times New Roman" w:hAnsi="Times New Roman" w:cs="Times New Roman"/>
        </w:rPr>
      </w:pPr>
      <w:r w:rsidRPr="00B416C9">
        <w:rPr>
          <w:rFonts w:ascii="Times New Roman" w:hAnsi="Times New Roman" w:cs="Times New Roman"/>
          <w:spacing w:val="2"/>
          <w:shd w:val="clear" w:color="auto" w:fill="FFFFFF"/>
        </w:rPr>
        <w:t>СОВЕТ ТОЛПАРОВСКОГО СЕЛЬСКОГО ПОСЕ</w:t>
      </w:r>
      <w:r w:rsidR="00B416C9" w:rsidRPr="00B416C9">
        <w:rPr>
          <w:rFonts w:ascii="Times New Roman" w:hAnsi="Times New Roman" w:cs="Times New Roman"/>
          <w:spacing w:val="2"/>
          <w:shd w:val="clear" w:color="auto" w:fill="FFFFFF"/>
        </w:rPr>
        <w:t>Л</w:t>
      </w:r>
      <w:r w:rsidRPr="00B416C9">
        <w:rPr>
          <w:rFonts w:ascii="Times New Roman" w:hAnsi="Times New Roman" w:cs="Times New Roman"/>
          <w:spacing w:val="2"/>
          <w:shd w:val="clear" w:color="auto" w:fill="FFFFFF"/>
        </w:rPr>
        <w:t>ЕНИЯ РЕШИЛ:</w:t>
      </w:r>
    </w:p>
    <w:p w:rsidR="00D91FB5" w:rsidRPr="00B416C9" w:rsidRDefault="00D91FB5" w:rsidP="00D91FB5">
      <w:pPr>
        <w:pStyle w:val="a3"/>
        <w:rPr>
          <w:rFonts w:ascii="Times New Roman" w:hAnsi="Times New Roman" w:cs="Times New Roman"/>
        </w:rPr>
      </w:pPr>
    </w:p>
    <w:p w:rsidR="00B416C9" w:rsidRDefault="00D91FB5" w:rsidP="00B416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proofErr w:type="gramStart"/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Внести в решение </w:t>
      </w:r>
      <w:r w:rsidR="00B416C9" w:rsidRPr="00B416C9">
        <w:rPr>
          <w:rFonts w:ascii="Times New Roman" w:hAnsi="Times New Roman" w:cs="Times New Roman"/>
        </w:rPr>
        <w:t xml:space="preserve">Совета Толпаровского сельского поселения от 11.11.2019 г. № 73 « Об утверждении Правил благоустройства территории муниципального  образования Толпаровское сельское поселение Каргасокского района Томской области </w:t>
      </w:r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следующие изменения:</w:t>
      </w:r>
      <w:r w:rsidRPr="00B416C9">
        <w:rPr>
          <w:rFonts w:ascii="Times New Roman" w:hAnsi="Times New Roman" w:cs="Times New Roman"/>
          <w:color w:val="2D2D2D"/>
          <w:spacing w:val="2"/>
        </w:rPr>
        <w:br/>
      </w:r>
      <w:r w:rsidRPr="00B416C9">
        <w:rPr>
          <w:rFonts w:ascii="Times New Roman" w:hAnsi="Times New Roman" w:cs="Times New Roman"/>
          <w:color w:val="2D2D2D"/>
          <w:spacing w:val="2"/>
        </w:rPr>
        <w:br/>
      </w:r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в </w:t>
      </w:r>
      <w:hyperlink r:id="rId6" w:history="1">
        <w:r w:rsidRPr="00B416C9">
          <w:rPr>
            <w:rStyle w:val="a4"/>
            <w:rFonts w:ascii="Times New Roman" w:hAnsi="Times New Roman" w:cs="Times New Roman"/>
            <w:color w:val="00466E"/>
            <w:spacing w:val="2"/>
            <w:shd w:val="clear" w:color="auto" w:fill="FFFFFF"/>
          </w:rPr>
          <w:t>Правилах</w:t>
        </w:r>
      </w:hyperlink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 благоустройства территории муниципального образования </w:t>
      </w:r>
      <w:r w:rsidR="00B416C9" w:rsidRPr="00B416C9">
        <w:rPr>
          <w:rFonts w:ascii="Times New Roman" w:hAnsi="Times New Roman" w:cs="Times New Roman"/>
        </w:rPr>
        <w:t>Толпаровское сельское поселение Каргасокского района Томской области</w:t>
      </w:r>
      <w:r w:rsidR="00B416C9"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</w:t>
      </w:r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утвержденных указанным решением </w:t>
      </w:r>
      <w:r w:rsidR="00B416C9"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Совета Толпаровского сельского поселения</w:t>
      </w:r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:</w:t>
      </w:r>
      <w:r w:rsidRPr="00B416C9">
        <w:rPr>
          <w:rFonts w:ascii="Times New Roman" w:hAnsi="Times New Roman" w:cs="Times New Roman"/>
          <w:color w:val="2D2D2D"/>
          <w:spacing w:val="2"/>
        </w:rPr>
        <w:br/>
      </w:r>
      <w:r w:rsidRPr="00B416C9">
        <w:rPr>
          <w:rFonts w:ascii="Times New Roman" w:hAnsi="Times New Roman" w:cs="Times New Roman"/>
          <w:color w:val="2D2D2D"/>
          <w:spacing w:val="2"/>
        </w:rPr>
        <w:br/>
      </w:r>
      <w:r w:rsidRP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>1)</w:t>
      </w:r>
      <w:r w:rsidR="00B416C9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подпункт 4 пункта 3.3 статьи 3 признать утратившим силу.</w:t>
      </w:r>
      <w:proofErr w:type="gramEnd"/>
    </w:p>
    <w:p w:rsidR="00B416C9" w:rsidRDefault="00B416C9" w:rsidP="00B416C9">
      <w:pPr>
        <w:pStyle w:val="a3"/>
        <w:ind w:left="720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</w:p>
    <w:p w:rsidR="00B416C9" w:rsidRDefault="00B416C9" w:rsidP="00B41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 настоящее решение </w:t>
      </w:r>
      <w:r w:rsidRPr="00C44A5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44A58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C44A5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44A58">
        <w:rPr>
          <w:rFonts w:ascii="Times New Roman" w:hAnsi="Times New Roman" w:cs="Times New Roman"/>
          <w:sz w:val="24"/>
          <w:szCs w:val="24"/>
        </w:rPr>
        <w:t>Толпаровского сельского поселения.</w:t>
      </w:r>
    </w:p>
    <w:p w:rsidR="00B416C9" w:rsidRPr="00C44A58" w:rsidRDefault="00B416C9" w:rsidP="00B416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A58">
        <w:rPr>
          <w:rFonts w:ascii="Times New Roman" w:hAnsi="Times New Roman" w:cs="Times New Roman"/>
          <w:sz w:val="24"/>
          <w:szCs w:val="24"/>
        </w:rPr>
        <w:t>Настоящее решение  вступает</w:t>
      </w:r>
      <w:r>
        <w:rPr>
          <w:rFonts w:ascii="Times New Roman" w:hAnsi="Times New Roman" w:cs="Times New Roman"/>
          <w:sz w:val="24"/>
          <w:szCs w:val="24"/>
        </w:rPr>
        <w:t xml:space="preserve"> в силу со дня его обна</w:t>
      </w:r>
      <w:r w:rsidR="00C87D8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одования</w:t>
      </w:r>
      <w:r w:rsidRPr="00C44A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6C9" w:rsidRDefault="00B416C9" w:rsidP="00B4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6C9" w:rsidRPr="00C44A58" w:rsidRDefault="00B416C9" w:rsidP="00B41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16C9" w:rsidRPr="00C44A58" w:rsidRDefault="00B416C9" w:rsidP="00B416C9">
      <w:pPr>
        <w:pStyle w:val="3"/>
        <w:rPr>
          <w:rFonts w:ascii="Times New Roman" w:hAnsi="Times New Roman"/>
          <w:sz w:val="24"/>
          <w:szCs w:val="24"/>
        </w:rPr>
      </w:pPr>
      <w:r w:rsidRPr="00C44A58">
        <w:rPr>
          <w:rFonts w:ascii="Times New Roman" w:hAnsi="Times New Roman"/>
          <w:sz w:val="24"/>
          <w:szCs w:val="24"/>
        </w:rPr>
        <w:t>Председатель Совета</w:t>
      </w:r>
    </w:p>
    <w:p w:rsidR="00B416C9" w:rsidRPr="00C44A58" w:rsidRDefault="00B416C9" w:rsidP="00B416C9">
      <w:pPr>
        <w:pStyle w:val="3"/>
        <w:rPr>
          <w:rFonts w:ascii="Times New Roman" w:hAnsi="Times New Roman"/>
          <w:sz w:val="24"/>
          <w:szCs w:val="24"/>
        </w:rPr>
      </w:pPr>
      <w:r w:rsidRPr="00C44A58">
        <w:rPr>
          <w:rFonts w:ascii="Times New Roman" w:hAnsi="Times New Roman"/>
          <w:sz w:val="24"/>
          <w:szCs w:val="24"/>
        </w:rPr>
        <w:t>Толпаровского сельского поселения                                      Л.И. Гаврилова</w:t>
      </w:r>
    </w:p>
    <w:p w:rsidR="00B416C9" w:rsidRPr="00C44A58" w:rsidRDefault="00B416C9" w:rsidP="00B416C9">
      <w:pPr>
        <w:pStyle w:val="3"/>
        <w:rPr>
          <w:rFonts w:ascii="Times New Roman" w:hAnsi="Times New Roman"/>
          <w:sz w:val="24"/>
          <w:szCs w:val="24"/>
        </w:rPr>
      </w:pPr>
    </w:p>
    <w:p w:rsidR="00B416C9" w:rsidRPr="00C44A58" w:rsidRDefault="00B416C9" w:rsidP="00B416C9">
      <w:pPr>
        <w:pStyle w:val="3"/>
        <w:rPr>
          <w:rFonts w:ascii="Times New Roman" w:hAnsi="Times New Roman"/>
          <w:sz w:val="24"/>
          <w:szCs w:val="24"/>
        </w:rPr>
      </w:pPr>
    </w:p>
    <w:p w:rsidR="00B416C9" w:rsidRPr="00C44A58" w:rsidRDefault="00B416C9" w:rsidP="00B416C9">
      <w:pPr>
        <w:pStyle w:val="3"/>
        <w:rPr>
          <w:rFonts w:ascii="Times New Roman" w:hAnsi="Times New Roman"/>
          <w:sz w:val="24"/>
          <w:szCs w:val="24"/>
        </w:rPr>
      </w:pPr>
      <w:r w:rsidRPr="00C44A58">
        <w:rPr>
          <w:rFonts w:ascii="Times New Roman" w:hAnsi="Times New Roman"/>
          <w:sz w:val="24"/>
          <w:szCs w:val="24"/>
        </w:rPr>
        <w:t>Глава Толпаровского</w:t>
      </w:r>
    </w:p>
    <w:p w:rsidR="00B416C9" w:rsidRPr="00C44A58" w:rsidRDefault="00B416C9" w:rsidP="00B416C9">
      <w:pPr>
        <w:rPr>
          <w:sz w:val="24"/>
          <w:szCs w:val="24"/>
        </w:rPr>
      </w:pPr>
      <w:r w:rsidRPr="00C44A58"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А.И. Романов</w:t>
      </w:r>
    </w:p>
    <w:p w:rsidR="00B416C9" w:rsidRDefault="00B416C9" w:rsidP="00B416C9"/>
    <w:p w:rsidR="00D91FB5" w:rsidRPr="00B416C9" w:rsidRDefault="00D91FB5" w:rsidP="00B416C9">
      <w:pPr>
        <w:pStyle w:val="a3"/>
        <w:ind w:left="720"/>
        <w:rPr>
          <w:rFonts w:ascii="Times New Roman" w:hAnsi="Times New Roman" w:cs="Times New Roman"/>
        </w:rPr>
      </w:pPr>
    </w:p>
    <w:sectPr w:rsidR="00D91FB5" w:rsidRPr="00B416C9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37B1"/>
    <w:multiLevelType w:val="hybridMultilevel"/>
    <w:tmpl w:val="000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D20AE"/>
    <w:multiLevelType w:val="hybridMultilevel"/>
    <w:tmpl w:val="A35A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FB5"/>
    <w:rsid w:val="00176DC1"/>
    <w:rsid w:val="003D71DA"/>
    <w:rsid w:val="00437CF2"/>
    <w:rsid w:val="005E5943"/>
    <w:rsid w:val="00785F2E"/>
    <w:rsid w:val="0093613A"/>
    <w:rsid w:val="00AD103E"/>
    <w:rsid w:val="00B416C9"/>
    <w:rsid w:val="00C87D8F"/>
    <w:rsid w:val="00D9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FB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1FB5"/>
    <w:rPr>
      <w:color w:val="0000FF"/>
      <w:u w:val="single"/>
    </w:rPr>
  </w:style>
  <w:style w:type="paragraph" w:customStyle="1" w:styleId="3">
    <w:name w:val="Без интервала3"/>
    <w:rsid w:val="00B416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792668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2020-03-12T07:59:00Z</cp:lastPrinted>
  <dcterms:created xsi:type="dcterms:W3CDTF">2020-03-11T05:12:00Z</dcterms:created>
  <dcterms:modified xsi:type="dcterms:W3CDTF">2020-04-07T08:07:00Z</dcterms:modified>
</cp:coreProperties>
</file>