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07" w:rsidRDefault="00452B07" w:rsidP="00452B0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452B07" w:rsidRDefault="00452B07" w:rsidP="00452B0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452B07" w:rsidRDefault="00452B07" w:rsidP="00452B0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452B07" w:rsidRDefault="00452B07" w:rsidP="00452B0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52B07" w:rsidRDefault="00452B07" w:rsidP="00452B0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452B07" w:rsidRDefault="00452B07" w:rsidP="00452B0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452B07" w:rsidRDefault="00452B07" w:rsidP="00452B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B07" w:rsidRDefault="00452B07" w:rsidP="00452B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452B07" w:rsidRDefault="00452B07" w:rsidP="00452B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B07" w:rsidRDefault="00452B07" w:rsidP="00452B0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452B07" w:rsidRDefault="00452B07" w:rsidP="00452B0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52B07" w:rsidRDefault="00452B07" w:rsidP="00452B0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03.10.2013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№ 39</w:t>
      </w:r>
    </w:p>
    <w:p w:rsidR="00452B07" w:rsidRDefault="00452B07" w:rsidP="00452B0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52B07" w:rsidRDefault="00452B07" w:rsidP="00452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  <w:bookmarkStart w:id="0" w:name="_GoBack"/>
      <w:bookmarkEnd w:id="0"/>
    </w:p>
    <w:p w:rsidR="00452B07" w:rsidRPr="00452B07" w:rsidRDefault="00452B07" w:rsidP="00452B07">
      <w:pPr>
        <w:pStyle w:val="a3"/>
        <w:rPr>
          <w:rFonts w:ascii="Times New Roman" w:hAnsi="Times New Roman" w:cs="Times New Roman"/>
        </w:rPr>
      </w:pPr>
      <w:r w:rsidRPr="00452B07">
        <w:rPr>
          <w:rFonts w:ascii="Times New Roman" w:hAnsi="Times New Roman" w:cs="Times New Roman"/>
        </w:rPr>
        <w:t xml:space="preserve">Об установлении </w:t>
      </w:r>
      <w:proofErr w:type="gramStart"/>
      <w:r w:rsidRPr="00452B07">
        <w:rPr>
          <w:rFonts w:ascii="Times New Roman" w:hAnsi="Times New Roman" w:cs="Times New Roman"/>
        </w:rPr>
        <w:t>минимального</w:t>
      </w:r>
      <w:proofErr w:type="gramEnd"/>
      <w:r w:rsidRPr="00452B07">
        <w:rPr>
          <w:rFonts w:ascii="Times New Roman" w:hAnsi="Times New Roman" w:cs="Times New Roman"/>
        </w:rPr>
        <w:t xml:space="preserve"> </w:t>
      </w:r>
    </w:p>
    <w:p w:rsidR="00452B07" w:rsidRPr="00452B07" w:rsidRDefault="00452B07" w:rsidP="00452B07">
      <w:pPr>
        <w:pStyle w:val="a3"/>
        <w:rPr>
          <w:rFonts w:ascii="Times New Roman" w:hAnsi="Times New Roman" w:cs="Times New Roman"/>
        </w:rPr>
      </w:pPr>
      <w:r w:rsidRPr="00452B07">
        <w:rPr>
          <w:rFonts w:ascii="Times New Roman" w:hAnsi="Times New Roman" w:cs="Times New Roman"/>
        </w:rPr>
        <w:t>размера совокупных выплат</w:t>
      </w:r>
    </w:p>
    <w:p w:rsidR="00DA6FA7" w:rsidRDefault="00DA6FA7" w:rsidP="00452B07">
      <w:pPr>
        <w:pStyle w:val="a3"/>
        <w:rPr>
          <w:rFonts w:ascii="Times New Roman" w:hAnsi="Times New Roman" w:cs="Times New Roman"/>
        </w:rPr>
      </w:pPr>
    </w:p>
    <w:p w:rsidR="00452B07" w:rsidRDefault="00452B07" w:rsidP="00452B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В соответствии с постановлением Администрации Томской области от 31.08.2008 № 66а « О новых системах оплаты труда работников областных государственных учреждений»</w:t>
      </w:r>
    </w:p>
    <w:p w:rsidR="00452B07" w:rsidRDefault="00452B07" w:rsidP="00452B07">
      <w:pPr>
        <w:pStyle w:val="a3"/>
        <w:rPr>
          <w:rFonts w:ascii="Times New Roman" w:hAnsi="Times New Roman" w:cs="Times New Roman"/>
        </w:rPr>
      </w:pPr>
    </w:p>
    <w:p w:rsidR="00452B07" w:rsidRDefault="00452B07" w:rsidP="00452B07">
      <w:pPr>
        <w:pStyle w:val="a3"/>
        <w:rPr>
          <w:rFonts w:ascii="Times New Roman" w:hAnsi="Times New Roman" w:cs="Times New Roman"/>
          <w:b/>
        </w:rPr>
      </w:pPr>
      <w:r w:rsidRPr="00452B07">
        <w:rPr>
          <w:rFonts w:ascii="Times New Roman" w:hAnsi="Times New Roman" w:cs="Times New Roman"/>
          <w:b/>
        </w:rPr>
        <w:t>ПОСТАНОВЛЯЮ:</w:t>
      </w:r>
    </w:p>
    <w:p w:rsidR="00452B07" w:rsidRDefault="00452B07" w:rsidP="00452B07">
      <w:pPr>
        <w:pStyle w:val="a3"/>
        <w:rPr>
          <w:rFonts w:ascii="Times New Roman" w:hAnsi="Times New Roman" w:cs="Times New Roman"/>
          <w:b/>
        </w:rPr>
      </w:pPr>
    </w:p>
    <w:p w:rsidR="00452B07" w:rsidRPr="00452B07" w:rsidRDefault="00452B07" w:rsidP="00452B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Установить, что в муниципальных учреждениях муниципального образования « </w:t>
      </w:r>
      <w:proofErr w:type="spellStart"/>
      <w:r>
        <w:rPr>
          <w:rFonts w:ascii="Times New Roman" w:hAnsi="Times New Roman" w:cs="Times New Roman"/>
        </w:rPr>
        <w:t>Толпаровское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всех типов совокупные выплаты за месячную норму рабочего времени и месячную норму труда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трудовые обязанности), включающие оклад ( должностной оклад), надбавки стимулирующего и компенсационного характера ( включая районный коэффициент и процентную надбавку за стаж работы в районах Крайнего Севера и приравненных к ним местностях), не могут быть ниже размера оплаты труда, установленного федеральным законом.</w:t>
      </w:r>
    </w:p>
    <w:p w:rsidR="00452B07" w:rsidRPr="003E413F" w:rsidRDefault="00452B07" w:rsidP="00452B0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E413F">
        <w:rPr>
          <w:rFonts w:ascii="Times New Roman" w:hAnsi="Times New Roman" w:cs="Times New Roman"/>
        </w:rPr>
        <w:t xml:space="preserve">Администрации </w:t>
      </w:r>
      <w:proofErr w:type="spellStart"/>
      <w:r w:rsidRPr="003E413F">
        <w:rPr>
          <w:rFonts w:ascii="Times New Roman" w:hAnsi="Times New Roman" w:cs="Times New Roman"/>
        </w:rPr>
        <w:t>Толпаровского</w:t>
      </w:r>
      <w:proofErr w:type="spellEnd"/>
      <w:r w:rsidRPr="003E413F">
        <w:rPr>
          <w:rFonts w:ascii="Times New Roman" w:hAnsi="Times New Roman" w:cs="Times New Roman"/>
        </w:rPr>
        <w:t xml:space="preserve"> сельского поселения, выполняющим в отношении бюджетных и автономных учреждени</w:t>
      </w:r>
      <w:proofErr w:type="gramStart"/>
      <w:r w:rsidRPr="003E413F">
        <w:rPr>
          <w:rFonts w:ascii="Times New Roman" w:hAnsi="Times New Roman" w:cs="Times New Roman"/>
        </w:rPr>
        <w:t>й-</w:t>
      </w:r>
      <w:proofErr w:type="gramEnd"/>
      <w:r w:rsidRPr="003E413F">
        <w:rPr>
          <w:rFonts w:ascii="Times New Roman" w:hAnsi="Times New Roman" w:cs="Times New Roman"/>
        </w:rPr>
        <w:t xml:space="preserve"> функции учредителя, муниципальным казенным учреждениям, являющимся главным распорядителями средств местного бюджета:</w:t>
      </w:r>
    </w:p>
    <w:p w:rsidR="00452B07" w:rsidRPr="003E413F" w:rsidRDefault="00452B07" w:rsidP="00452B07">
      <w:pPr>
        <w:pStyle w:val="a3"/>
        <w:ind w:left="720"/>
        <w:rPr>
          <w:rFonts w:ascii="Times New Roman" w:hAnsi="Times New Roman" w:cs="Times New Roman"/>
        </w:rPr>
      </w:pPr>
      <w:r w:rsidRPr="003E413F">
        <w:rPr>
          <w:rFonts w:ascii="Times New Roman" w:hAnsi="Times New Roman" w:cs="Times New Roman"/>
        </w:rPr>
        <w:t xml:space="preserve">- обеспечить приведение в соответствие с настоящим постановлением правовых актов, регулирующих оплату труда работникам муниципальных учреждений всех типов в десятидневный срок со дня </w:t>
      </w:r>
      <w:proofErr w:type="spellStart"/>
      <w:r w:rsidRPr="003E413F">
        <w:rPr>
          <w:rFonts w:ascii="Times New Roman" w:hAnsi="Times New Roman" w:cs="Times New Roman"/>
        </w:rPr>
        <w:t>всткпления</w:t>
      </w:r>
      <w:proofErr w:type="spellEnd"/>
      <w:r w:rsidRPr="003E413F">
        <w:rPr>
          <w:rFonts w:ascii="Times New Roman" w:hAnsi="Times New Roman" w:cs="Times New Roman"/>
        </w:rPr>
        <w:t xml:space="preserve"> в силу настоящего постановления;</w:t>
      </w:r>
    </w:p>
    <w:p w:rsidR="003E413F" w:rsidRPr="003E413F" w:rsidRDefault="00452B07" w:rsidP="003E413F">
      <w:pPr>
        <w:pStyle w:val="a3"/>
        <w:ind w:left="720"/>
        <w:rPr>
          <w:rFonts w:ascii="Times New Roman" w:hAnsi="Times New Roman" w:cs="Times New Roman"/>
        </w:rPr>
      </w:pPr>
      <w:r w:rsidRPr="003E413F">
        <w:rPr>
          <w:rFonts w:ascii="Times New Roman" w:hAnsi="Times New Roman" w:cs="Times New Roman"/>
        </w:rPr>
        <w:t xml:space="preserve">- </w:t>
      </w:r>
      <w:r w:rsidR="003E413F" w:rsidRPr="003E413F">
        <w:rPr>
          <w:rFonts w:ascii="Times New Roman" w:hAnsi="Times New Roman" w:cs="Times New Roman"/>
        </w:rPr>
        <w:t>обеспечить в муниципальных учреждениях всех типов приведение локальных нормативных актов, коллективных договоров и трудовых договоров с работниками в соответствие с настоящим постановлением в течени</w:t>
      </w:r>
      <w:proofErr w:type="gramStart"/>
      <w:r w:rsidR="003E413F" w:rsidRPr="003E413F">
        <w:rPr>
          <w:rFonts w:ascii="Times New Roman" w:hAnsi="Times New Roman" w:cs="Times New Roman"/>
        </w:rPr>
        <w:t>и</w:t>
      </w:r>
      <w:proofErr w:type="gramEnd"/>
      <w:r w:rsidR="003E413F" w:rsidRPr="003E413F">
        <w:rPr>
          <w:rFonts w:ascii="Times New Roman" w:hAnsi="Times New Roman" w:cs="Times New Roman"/>
        </w:rPr>
        <w:t xml:space="preserve"> одного месяца со дня вступления настоящего постановления в силу.</w:t>
      </w:r>
    </w:p>
    <w:p w:rsidR="00452B07" w:rsidRPr="003E413F" w:rsidRDefault="003E413F" w:rsidP="00452B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Обнародовать настоящее постановление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3E413F" w:rsidRPr="003E413F" w:rsidRDefault="003E413F" w:rsidP="00452B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3E413F" w:rsidRDefault="003E413F" w:rsidP="003E413F">
      <w:pPr>
        <w:pStyle w:val="a3"/>
        <w:ind w:left="360"/>
        <w:rPr>
          <w:rFonts w:ascii="Times New Roman" w:hAnsi="Times New Roman" w:cs="Times New Roman"/>
        </w:rPr>
      </w:pPr>
    </w:p>
    <w:p w:rsidR="003E413F" w:rsidRDefault="003E413F" w:rsidP="003E413F">
      <w:pPr>
        <w:pStyle w:val="a3"/>
        <w:ind w:left="360"/>
        <w:rPr>
          <w:rFonts w:ascii="Times New Roman" w:hAnsi="Times New Roman" w:cs="Times New Roman"/>
        </w:rPr>
      </w:pPr>
    </w:p>
    <w:p w:rsidR="003E413F" w:rsidRDefault="003E413F" w:rsidP="003E413F">
      <w:pPr>
        <w:pStyle w:val="a3"/>
        <w:ind w:left="360"/>
        <w:rPr>
          <w:rFonts w:ascii="Times New Roman" w:hAnsi="Times New Roman" w:cs="Times New Roman"/>
        </w:rPr>
      </w:pPr>
    </w:p>
    <w:p w:rsidR="003E413F" w:rsidRDefault="003E413F" w:rsidP="003E413F">
      <w:pPr>
        <w:pStyle w:val="a3"/>
        <w:ind w:left="360"/>
        <w:rPr>
          <w:rFonts w:ascii="Times New Roman" w:hAnsi="Times New Roman" w:cs="Times New Roman"/>
        </w:rPr>
      </w:pPr>
    </w:p>
    <w:p w:rsidR="003E413F" w:rsidRPr="00452B07" w:rsidRDefault="003E413F" w:rsidP="003E413F">
      <w:pPr>
        <w:pStyle w:val="a3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В.Т. Власенко </w:t>
      </w:r>
    </w:p>
    <w:sectPr w:rsidR="003E413F" w:rsidRPr="0045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6EE6"/>
    <w:multiLevelType w:val="hybridMultilevel"/>
    <w:tmpl w:val="EF2CF394"/>
    <w:lvl w:ilvl="0" w:tplc="20F4A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07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413F"/>
    <w:rsid w:val="003E737E"/>
    <w:rsid w:val="00452B07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B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B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2013-10-10T10:46:00Z</cp:lastPrinted>
  <dcterms:created xsi:type="dcterms:W3CDTF">2013-10-10T10:32:00Z</dcterms:created>
  <dcterms:modified xsi:type="dcterms:W3CDTF">2013-10-10T10:49:00Z</dcterms:modified>
</cp:coreProperties>
</file>