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КАРГАСОКСКИЙ РАЙОН</w:t>
      </w: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    ТОМСКАЯ ОБЛАСТЬ</w:t>
      </w: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</w:t>
      </w: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МУНИЦИПАЛЬНОЕ КАЗЕННОЕ УЧРЕЖДЕНИЕ</w:t>
      </w: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8473D0">
        <w:rPr>
          <w:rFonts w:eastAsia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      ПОСТАНОВЛЕНИЕ</w:t>
      </w: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>29</w:t>
      </w:r>
      <w:r>
        <w:rPr>
          <w:rFonts w:eastAsia="Times New Roman"/>
          <w:b/>
          <w:sz w:val="22"/>
          <w:szCs w:val="22"/>
          <w:lang w:eastAsia="ru-RU"/>
        </w:rPr>
        <w:t>.06</w:t>
      </w:r>
      <w:r w:rsidRPr="008473D0">
        <w:rPr>
          <w:rFonts w:eastAsia="Times New Roman"/>
          <w:b/>
          <w:sz w:val="22"/>
          <w:szCs w:val="22"/>
          <w:lang w:eastAsia="ru-RU"/>
        </w:rPr>
        <w:t xml:space="preserve">.2017                                                                                                                </w:t>
      </w:r>
      <w:r>
        <w:rPr>
          <w:rFonts w:eastAsia="Times New Roman"/>
          <w:b/>
          <w:sz w:val="22"/>
          <w:szCs w:val="22"/>
          <w:lang w:eastAsia="ru-RU"/>
        </w:rPr>
        <w:t xml:space="preserve">                            №</w:t>
      </w:r>
      <w:r>
        <w:rPr>
          <w:rFonts w:eastAsia="Times New Roman"/>
          <w:b/>
          <w:sz w:val="22"/>
          <w:szCs w:val="22"/>
          <w:lang w:eastAsia="ru-RU"/>
        </w:rPr>
        <w:t>21</w:t>
      </w:r>
      <w:r>
        <w:rPr>
          <w:rFonts w:eastAsia="Times New Roman"/>
          <w:b/>
          <w:sz w:val="22"/>
          <w:szCs w:val="22"/>
          <w:lang w:eastAsia="ru-RU"/>
        </w:rPr>
        <w:t xml:space="preserve"> </w:t>
      </w: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</w:p>
    <w:p w:rsidR="00E201F6" w:rsidRPr="008473D0" w:rsidRDefault="00E201F6" w:rsidP="00E201F6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8473D0">
        <w:rPr>
          <w:rFonts w:eastAsia="Times New Roman"/>
          <w:b/>
          <w:sz w:val="24"/>
          <w:szCs w:val="24"/>
          <w:lang w:eastAsia="ru-RU"/>
        </w:rPr>
        <w:t>п. Киевский</w:t>
      </w:r>
    </w:p>
    <w:p w:rsidR="00E201F6" w:rsidRPr="008473D0" w:rsidRDefault="00E201F6" w:rsidP="00E201F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E201F6" w:rsidRDefault="00E201F6" w:rsidP="00E201F6">
      <w:pPr>
        <w:widowControl w:val="0"/>
        <w:autoSpaceDE w:val="0"/>
        <w:autoSpaceDN w:val="0"/>
        <w:adjustRightInd w:val="0"/>
        <w:spacing w:line="240" w:lineRule="auto"/>
        <w:ind w:right="4818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О мерах по созданию и ведению реестра муниципальных услуг (функций)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сельского поселения</w:t>
      </w:r>
    </w:p>
    <w:p w:rsidR="00E201F6" w:rsidRPr="008473D0" w:rsidRDefault="00E201F6" w:rsidP="00E201F6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eastAsia="Times New Roman"/>
          <w:sz w:val="24"/>
          <w:szCs w:val="24"/>
          <w:lang w:eastAsia="ru-RU"/>
        </w:rPr>
      </w:pPr>
    </w:p>
    <w:p w:rsidR="00E201F6" w:rsidRPr="008F3E3F" w:rsidRDefault="00E201F6" w:rsidP="00E201F6">
      <w:pPr>
        <w:shd w:val="clear" w:color="auto" w:fill="FFFFFF"/>
        <w:spacing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F3E3F">
        <w:rPr>
          <w:rFonts w:eastAsia="Times New Roman"/>
          <w:sz w:val="24"/>
          <w:szCs w:val="24"/>
          <w:lang w:eastAsia="ru-RU"/>
        </w:rPr>
        <w:t>Во исполнение постановления Правительства Российской Федерации от 15.06.2009 года № 478 «О единой системе информационно –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– телекоммуникационной сети Интернет» и в целях повышения информационной открытости деятельности органов муниципального образования «</w:t>
      </w:r>
      <w:proofErr w:type="spellStart"/>
      <w:r w:rsidRPr="008F3E3F">
        <w:rPr>
          <w:rFonts w:eastAsia="Times New Roman"/>
          <w:sz w:val="24"/>
          <w:szCs w:val="24"/>
          <w:lang w:eastAsia="ru-RU"/>
        </w:rPr>
        <w:t>Среднетымское</w:t>
      </w:r>
      <w:proofErr w:type="spellEnd"/>
      <w:r w:rsidRPr="008F3E3F">
        <w:rPr>
          <w:rFonts w:eastAsia="Times New Roman"/>
          <w:sz w:val="24"/>
          <w:szCs w:val="24"/>
          <w:lang w:eastAsia="ru-RU"/>
        </w:rPr>
        <w:t xml:space="preserve"> сельское поселение», повышения доступности, качества и эффективности предоставляемых услуг,</w:t>
      </w:r>
    </w:p>
    <w:p w:rsidR="00E201F6" w:rsidRPr="008F3E3F" w:rsidRDefault="00E201F6" w:rsidP="00E201F6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E201F6" w:rsidRPr="008F3E3F" w:rsidRDefault="00E201F6" w:rsidP="00E201F6">
      <w:pPr>
        <w:shd w:val="clear" w:color="auto" w:fill="FFFFFF"/>
        <w:spacing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8F3E3F">
        <w:rPr>
          <w:rFonts w:eastAsia="Times New Roman"/>
          <w:sz w:val="24"/>
          <w:szCs w:val="24"/>
          <w:lang w:eastAsia="ru-RU"/>
        </w:rPr>
        <w:t>ПОСТАНОВЛЯ</w:t>
      </w:r>
      <w:r>
        <w:rPr>
          <w:rFonts w:eastAsia="Times New Roman"/>
          <w:sz w:val="24"/>
          <w:szCs w:val="24"/>
          <w:lang w:eastAsia="ru-RU"/>
        </w:rPr>
        <w:t>Ю</w:t>
      </w:r>
      <w:bookmarkStart w:id="0" w:name="_GoBack"/>
      <w:bookmarkEnd w:id="0"/>
      <w:r w:rsidRPr="008F3E3F">
        <w:rPr>
          <w:rFonts w:eastAsia="Times New Roman"/>
          <w:sz w:val="24"/>
          <w:szCs w:val="24"/>
          <w:lang w:eastAsia="ru-RU"/>
        </w:rPr>
        <w:t>:</w:t>
      </w:r>
    </w:p>
    <w:p w:rsidR="00E201F6" w:rsidRPr="008F3E3F" w:rsidRDefault="00E201F6" w:rsidP="00E201F6">
      <w:pPr>
        <w:shd w:val="clear" w:color="auto" w:fill="FFFFFF"/>
        <w:spacing w:line="240" w:lineRule="auto"/>
        <w:ind w:left="360"/>
        <w:rPr>
          <w:rFonts w:eastAsia="Times New Roman"/>
          <w:sz w:val="24"/>
          <w:szCs w:val="24"/>
          <w:lang w:eastAsia="ru-RU"/>
        </w:rPr>
      </w:pPr>
    </w:p>
    <w:p w:rsidR="00E201F6" w:rsidRPr="008F3E3F" w:rsidRDefault="00E201F6" w:rsidP="00E201F6">
      <w:pPr>
        <w:numPr>
          <w:ilvl w:val="0"/>
          <w:numId w:val="7"/>
        </w:numPr>
        <w:shd w:val="clear" w:color="auto" w:fill="FFFFFF"/>
        <w:spacing w:line="240" w:lineRule="auto"/>
        <w:ind w:left="0" w:firstLine="567"/>
        <w:rPr>
          <w:rFonts w:eastAsia="Times New Roman"/>
          <w:color w:val="1D1B11"/>
          <w:spacing w:val="-1"/>
          <w:sz w:val="24"/>
          <w:szCs w:val="24"/>
          <w:lang w:eastAsia="ru-RU"/>
        </w:rPr>
      </w:pPr>
      <w:r w:rsidRPr="008F3E3F">
        <w:rPr>
          <w:rFonts w:eastAsia="Times New Roman"/>
          <w:sz w:val="24"/>
          <w:szCs w:val="24"/>
          <w:lang w:eastAsia="ru-RU"/>
        </w:rPr>
        <w:t xml:space="preserve">Утвердить Положение о реестре муниципальных услуг (функций) </w:t>
      </w:r>
      <w:proofErr w:type="spellStart"/>
      <w:proofErr w:type="gramStart"/>
      <w:r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8F3E3F">
        <w:rPr>
          <w:rFonts w:eastAsia="Times New Roman"/>
          <w:sz w:val="24"/>
          <w:szCs w:val="24"/>
          <w:lang w:eastAsia="ru-RU"/>
        </w:rPr>
        <w:t xml:space="preserve"> сельского</w:t>
      </w:r>
      <w:proofErr w:type="gramEnd"/>
      <w:r w:rsidRPr="008F3E3F">
        <w:rPr>
          <w:rFonts w:eastAsia="Times New Roman"/>
          <w:sz w:val="24"/>
          <w:szCs w:val="24"/>
          <w:lang w:eastAsia="ru-RU"/>
        </w:rPr>
        <w:t xml:space="preserve"> поселения, согласно приложению к настоящему постановлению.</w:t>
      </w:r>
    </w:p>
    <w:p w:rsidR="00E201F6" w:rsidRPr="008F3E3F" w:rsidRDefault="00E201F6" w:rsidP="00E201F6">
      <w:pPr>
        <w:numPr>
          <w:ilvl w:val="0"/>
          <w:numId w:val="7"/>
        </w:numPr>
        <w:shd w:val="clear" w:color="auto" w:fill="FFFFFF"/>
        <w:spacing w:line="240" w:lineRule="auto"/>
        <w:ind w:left="0" w:firstLine="567"/>
        <w:rPr>
          <w:rFonts w:eastAsia="Times New Roman"/>
          <w:color w:val="1D1B11"/>
          <w:spacing w:val="-1"/>
          <w:sz w:val="24"/>
          <w:szCs w:val="24"/>
          <w:lang w:eastAsia="ru-RU"/>
        </w:rPr>
      </w:pPr>
      <w:r w:rsidRPr="008F3E3F">
        <w:rPr>
          <w:rFonts w:eastAsia="Times New Roman"/>
          <w:sz w:val="24"/>
          <w:szCs w:val="24"/>
          <w:lang w:eastAsia="ru-RU"/>
        </w:rPr>
        <w:t xml:space="preserve">Настоящее постановление вступает в силу со дня официального опубликования </w:t>
      </w:r>
    </w:p>
    <w:p w:rsidR="00E201F6" w:rsidRPr="008F3E3F" w:rsidRDefault="00E201F6" w:rsidP="00E201F6">
      <w:pPr>
        <w:numPr>
          <w:ilvl w:val="0"/>
          <w:numId w:val="7"/>
        </w:numPr>
        <w:shd w:val="clear" w:color="auto" w:fill="FFFFFF"/>
        <w:spacing w:line="240" w:lineRule="auto"/>
        <w:ind w:left="0" w:firstLine="567"/>
        <w:jc w:val="left"/>
        <w:rPr>
          <w:rFonts w:eastAsia="Times New Roman"/>
          <w:color w:val="1D1B11"/>
          <w:spacing w:val="-1"/>
          <w:sz w:val="24"/>
          <w:szCs w:val="24"/>
          <w:lang w:eastAsia="ru-RU"/>
        </w:rPr>
      </w:pPr>
      <w:r w:rsidRPr="008F3E3F">
        <w:rPr>
          <w:rFonts w:eastAsia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201F6" w:rsidRPr="008F3E3F" w:rsidRDefault="00E201F6" w:rsidP="00E201F6">
      <w:pPr>
        <w:shd w:val="clear" w:color="auto" w:fill="FFFFFF"/>
        <w:spacing w:line="240" w:lineRule="auto"/>
        <w:ind w:left="360"/>
        <w:rPr>
          <w:rFonts w:eastAsia="Times New Roman"/>
          <w:color w:val="1D1B11"/>
          <w:spacing w:val="-1"/>
          <w:sz w:val="24"/>
          <w:szCs w:val="24"/>
          <w:lang w:eastAsia="ru-RU"/>
        </w:rPr>
      </w:pPr>
    </w:p>
    <w:p w:rsidR="00E201F6" w:rsidRPr="008473D0" w:rsidRDefault="00E201F6" w:rsidP="00E201F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E201F6" w:rsidRPr="008473D0" w:rsidRDefault="00E201F6" w:rsidP="00E201F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E201F6" w:rsidRPr="008473D0" w:rsidRDefault="00E201F6" w:rsidP="00E201F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E201F6" w:rsidRPr="008473D0" w:rsidRDefault="00E201F6" w:rsidP="00E201F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E201F6" w:rsidRPr="008473D0" w:rsidRDefault="00E201F6" w:rsidP="00E201F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E201F6" w:rsidRPr="008473D0" w:rsidRDefault="00E201F6" w:rsidP="00E201F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8473D0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Pr="008473D0"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8473D0">
        <w:rPr>
          <w:rFonts w:eastAsia="Times New Roman"/>
          <w:sz w:val="24"/>
          <w:szCs w:val="24"/>
          <w:lang w:eastAsia="ru-RU"/>
        </w:rPr>
        <w:t xml:space="preserve"> сельского поселения                                    А.И. Романов </w:t>
      </w:r>
    </w:p>
    <w:p w:rsidR="00E201F6" w:rsidRPr="008473D0" w:rsidRDefault="00E201F6" w:rsidP="00E201F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E201F6" w:rsidRDefault="00E201F6" w:rsidP="00E201F6">
      <w:pPr>
        <w:shd w:val="clear" w:color="auto" w:fill="FFFFFF"/>
        <w:spacing w:before="850" w:line="274" w:lineRule="exact"/>
        <w:ind w:right="19"/>
        <w:jc w:val="center"/>
        <w:rPr>
          <w:rFonts w:eastAsia="Calibri"/>
          <w:b/>
          <w:bCs/>
          <w:spacing w:val="-1"/>
          <w:sz w:val="24"/>
          <w:szCs w:val="24"/>
        </w:rPr>
      </w:pPr>
    </w:p>
    <w:p w:rsidR="00E201F6" w:rsidRDefault="00E201F6" w:rsidP="00E201F6">
      <w:pPr>
        <w:shd w:val="clear" w:color="auto" w:fill="FFFFFF"/>
        <w:spacing w:before="850" w:line="274" w:lineRule="exact"/>
        <w:ind w:right="19"/>
        <w:jc w:val="center"/>
        <w:rPr>
          <w:rFonts w:eastAsia="Calibri"/>
          <w:b/>
          <w:bCs/>
          <w:spacing w:val="-1"/>
          <w:sz w:val="24"/>
          <w:szCs w:val="24"/>
        </w:rPr>
      </w:pPr>
    </w:p>
    <w:p w:rsidR="00E201F6" w:rsidRDefault="00E201F6" w:rsidP="00E201F6">
      <w:pPr>
        <w:shd w:val="clear" w:color="auto" w:fill="FFFFFF"/>
        <w:spacing w:before="850" w:line="274" w:lineRule="exact"/>
        <w:ind w:right="19"/>
        <w:jc w:val="center"/>
        <w:rPr>
          <w:rFonts w:eastAsia="Calibri"/>
          <w:b/>
          <w:bCs/>
          <w:spacing w:val="-1"/>
          <w:sz w:val="24"/>
          <w:szCs w:val="24"/>
        </w:rPr>
      </w:pPr>
    </w:p>
    <w:p w:rsidR="00E201F6" w:rsidRDefault="00E201F6" w:rsidP="00E201F6">
      <w:pPr>
        <w:shd w:val="clear" w:color="auto" w:fill="FFFFFF"/>
        <w:spacing w:before="850" w:line="274" w:lineRule="exact"/>
        <w:ind w:right="19"/>
        <w:jc w:val="center"/>
        <w:rPr>
          <w:rFonts w:eastAsia="Calibri"/>
        </w:rPr>
      </w:pPr>
      <w:r>
        <w:rPr>
          <w:rFonts w:eastAsia="Calibri"/>
          <w:b/>
          <w:bCs/>
          <w:spacing w:val="-1"/>
          <w:sz w:val="24"/>
          <w:szCs w:val="24"/>
        </w:rPr>
        <w:t>ПОРЯДОК</w:t>
      </w:r>
    </w:p>
    <w:p w:rsidR="00E201F6" w:rsidRDefault="00E201F6" w:rsidP="00E201F6">
      <w:pPr>
        <w:shd w:val="clear" w:color="auto" w:fill="FFFFFF"/>
        <w:spacing w:line="274" w:lineRule="exact"/>
        <w:ind w:right="24"/>
        <w:jc w:val="center"/>
        <w:rPr>
          <w:rFonts w:eastAsia="Calibri"/>
        </w:rPr>
      </w:pPr>
      <w:r>
        <w:rPr>
          <w:rFonts w:eastAsia="Calibri"/>
          <w:b/>
          <w:bCs/>
          <w:sz w:val="24"/>
          <w:szCs w:val="24"/>
        </w:rPr>
        <w:t>ФОРМИРОВАНИЯ И ВЕДЕНИЯ РЕЕСТРА МУНИЦИПАЛЬНЫХ УСЛУГ</w:t>
      </w:r>
    </w:p>
    <w:p w:rsidR="00E201F6" w:rsidRDefault="00E201F6" w:rsidP="00E201F6">
      <w:pPr>
        <w:shd w:val="clear" w:color="auto" w:fill="FFFFFF"/>
        <w:spacing w:line="274" w:lineRule="exact"/>
        <w:ind w:right="24"/>
        <w:jc w:val="center"/>
        <w:rPr>
          <w:rFonts w:eastAsia="Calibri"/>
        </w:rPr>
      </w:pPr>
      <w:r>
        <w:rPr>
          <w:b/>
          <w:bCs/>
          <w:sz w:val="24"/>
          <w:szCs w:val="24"/>
        </w:rPr>
        <w:t xml:space="preserve">ТОЛПАРОВСКОГО </w:t>
      </w:r>
      <w:r>
        <w:rPr>
          <w:rFonts w:eastAsia="Calibri"/>
          <w:b/>
          <w:bCs/>
          <w:sz w:val="24"/>
          <w:szCs w:val="24"/>
        </w:rPr>
        <w:t>СЕЛЬСКОГО ПОСЕЛЕНИЯ</w:t>
      </w:r>
    </w:p>
    <w:p w:rsidR="00E201F6" w:rsidRDefault="00E201F6" w:rsidP="00E201F6">
      <w:pPr>
        <w:shd w:val="clear" w:color="auto" w:fill="FFFFFF"/>
        <w:spacing w:before="326"/>
        <w:ind w:left="3907"/>
        <w:rPr>
          <w:rFonts w:eastAsia="Calibri"/>
        </w:rPr>
      </w:pPr>
      <w:r>
        <w:rPr>
          <w:rFonts w:eastAsia="Calibri"/>
          <w:b/>
          <w:bCs/>
          <w:spacing w:val="-2"/>
          <w:sz w:val="24"/>
          <w:szCs w:val="24"/>
        </w:rPr>
        <w:t>1.   Общие положения</w:t>
      </w:r>
    </w:p>
    <w:p w:rsidR="00E201F6" w:rsidRDefault="00E201F6" w:rsidP="00E201F6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9" w:line="274" w:lineRule="exact"/>
        <w:ind w:right="14" w:firstLine="379"/>
        <w:rPr>
          <w:rFonts w:eastAsia="Calibri"/>
          <w:spacing w:val="-11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Настоящий Порядок формирования и ведения реестра муниципальных услуг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 (далее - Порядок) устанавливает основные принципы и порядок ведения реестра муниципальных услуг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 (далее - реестр муниципальных услуг).</w:t>
      </w:r>
    </w:p>
    <w:p w:rsidR="00E201F6" w:rsidRDefault="00E201F6" w:rsidP="00E201F6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74" w:lineRule="exact"/>
        <w:ind w:right="14" w:firstLine="379"/>
        <w:rPr>
          <w:rFonts w:eastAsia="Calibri"/>
          <w:spacing w:val="-12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Настоящий Порядок распространяется на муниципальные услуги, оказываемые </w:t>
      </w:r>
      <w:r>
        <w:rPr>
          <w:rFonts w:eastAsia="Calibri"/>
          <w:spacing w:val="-1"/>
          <w:sz w:val="24"/>
          <w:szCs w:val="24"/>
        </w:rPr>
        <w:t xml:space="preserve">Администрацией </w:t>
      </w:r>
      <w:proofErr w:type="spellStart"/>
      <w:r>
        <w:rPr>
          <w:spacing w:val="-1"/>
          <w:sz w:val="24"/>
          <w:szCs w:val="24"/>
        </w:rPr>
        <w:t>Толпаровского</w:t>
      </w:r>
      <w:proofErr w:type="spellEnd"/>
      <w:r>
        <w:rPr>
          <w:rFonts w:eastAsia="Calibri"/>
          <w:spacing w:val="-1"/>
          <w:sz w:val="24"/>
          <w:szCs w:val="24"/>
        </w:rPr>
        <w:t xml:space="preserve"> сельского поселения, подведомственными её учреждениями.</w:t>
      </w:r>
    </w:p>
    <w:p w:rsidR="00E201F6" w:rsidRDefault="00E201F6" w:rsidP="00E201F6">
      <w:pPr>
        <w:rPr>
          <w:rFonts w:eastAsia="Calibri"/>
          <w:sz w:val="2"/>
          <w:szCs w:val="2"/>
        </w:rPr>
      </w:pPr>
    </w:p>
    <w:p w:rsidR="00E201F6" w:rsidRDefault="00E201F6" w:rsidP="00E201F6">
      <w:pPr>
        <w:rPr>
          <w:rFonts w:eastAsia="Calibri"/>
          <w:sz w:val="2"/>
          <w:szCs w:val="2"/>
        </w:rPr>
      </w:pPr>
    </w:p>
    <w:p w:rsidR="00E201F6" w:rsidRDefault="00E201F6" w:rsidP="00E201F6">
      <w:pPr>
        <w:widowControl w:val="0"/>
        <w:numPr>
          <w:ilvl w:val="0"/>
          <w:numId w:val="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78" w:lineRule="exact"/>
        <w:ind w:right="10" w:firstLine="379"/>
        <w:rPr>
          <w:rFonts w:eastAsia="Calibri"/>
          <w:spacing w:val="-12"/>
          <w:sz w:val="24"/>
          <w:szCs w:val="24"/>
        </w:rPr>
      </w:pPr>
      <w:r>
        <w:rPr>
          <w:rFonts w:eastAsia="Calibri"/>
          <w:sz w:val="24"/>
          <w:szCs w:val="24"/>
        </w:rPr>
        <w:t xml:space="preserve">Целью формирования и ведения реестра муниципальных услуг является определение муниципальных услуг, оказываемых физическим и юридическим лицам, обеспечение указанных лиц достоверной информацией о муниципальных услугах, их составе и содержании, об органах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поселения, муниципальных учреждениях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поселения, ответственных за их предоставление.</w:t>
      </w:r>
    </w:p>
    <w:p w:rsidR="00E201F6" w:rsidRDefault="00E201F6" w:rsidP="00E201F6">
      <w:pPr>
        <w:widowControl w:val="0"/>
        <w:numPr>
          <w:ilvl w:val="0"/>
          <w:numId w:val="2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78" w:lineRule="exact"/>
        <w:ind w:right="5" w:firstLine="379"/>
        <w:rPr>
          <w:rFonts w:eastAsia="Calibri"/>
          <w:spacing w:val="-12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и ведение реестра муниципальных услуг осуществляется для решения следующих задач:</w:t>
      </w:r>
    </w:p>
    <w:p w:rsidR="00E201F6" w:rsidRDefault="00E201F6" w:rsidP="00E201F6">
      <w:pPr>
        <w:rPr>
          <w:rFonts w:eastAsia="Calibri"/>
          <w:sz w:val="2"/>
          <w:szCs w:val="2"/>
        </w:rPr>
      </w:pPr>
    </w:p>
    <w:p w:rsidR="00E201F6" w:rsidRDefault="00E201F6" w:rsidP="00E201F6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8" w:lineRule="exact"/>
        <w:ind w:left="10" w:right="5" w:firstLine="360"/>
        <w:rPr>
          <w:rFonts w:eastAsia="Calibri"/>
          <w:spacing w:val="-16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формирование</w:t>
      </w:r>
      <w:proofErr w:type="gramEnd"/>
      <w:r>
        <w:rPr>
          <w:rFonts w:eastAsia="Calibri"/>
          <w:sz w:val="24"/>
          <w:szCs w:val="24"/>
        </w:rPr>
        <w:t xml:space="preserve"> информационной базы для оценки объемов расходных обязательств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поселения;</w:t>
      </w:r>
    </w:p>
    <w:p w:rsidR="00E201F6" w:rsidRDefault="00E201F6" w:rsidP="00E201F6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8" w:lineRule="exact"/>
        <w:ind w:left="10" w:firstLine="360"/>
        <w:rPr>
          <w:rFonts w:eastAsia="Calibri"/>
          <w:spacing w:val="-7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обеспечение</w:t>
      </w:r>
      <w:proofErr w:type="gramEnd"/>
      <w:r>
        <w:rPr>
          <w:rFonts w:eastAsia="Calibri"/>
          <w:sz w:val="24"/>
          <w:szCs w:val="24"/>
        </w:rPr>
        <w:t xml:space="preserve"> соответствия реестра муниципальных услуг требованиям нормативных правовых актов Российской Федерации, Томской области, муниципальных правовых актов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поселения.</w:t>
      </w:r>
    </w:p>
    <w:p w:rsidR="00E201F6" w:rsidRDefault="00E201F6" w:rsidP="00E201F6">
      <w:pPr>
        <w:shd w:val="clear" w:color="auto" w:fill="FFFFFF"/>
        <w:tabs>
          <w:tab w:val="left" w:pos="1474"/>
        </w:tabs>
        <w:spacing w:line="278" w:lineRule="exact"/>
        <w:ind w:left="19" w:right="5" w:firstLine="370"/>
        <w:rPr>
          <w:rFonts w:eastAsia="Calibri"/>
        </w:rPr>
      </w:pPr>
      <w:r>
        <w:rPr>
          <w:rFonts w:eastAsia="Calibri"/>
          <w:spacing w:val="-11"/>
          <w:sz w:val="24"/>
          <w:szCs w:val="24"/>
        </w:rPr>
        <w:t>1.5.</w:t>
      </w:r>
      <w:r>
        <w:rPr>
          <w:rFonts w:eastAsia="Calibri"/>
          <w:sz w:val="24"/>
          <w:szCs w:val="24"/>
        </w:rPr>
        <w:t>Для целей настоящего Порядка применяются следующие основные понятия и</w:t>
      </w:r>
      <w:r>
        <w:rPr>
          <w:rFonts w:eastAsia="Calibri"/>
          <w:sz w:val="24"/>
          <w:szCs w:val="24"/>
        </w:rPr>
        <w:br/>
        <w:t>определения:</w:t>
      </w:r>
    </w:p>
    <w:p w:rsidR="00E201F6" w:rsidRDefault="00E201F6" w:rsidP="00E201F6">
      <w:pPr>
        <w:shd w:val="clear" w:color="auto" w:fill="FFFFFF"/>
        <w:spacing w:line="278" w:lineRule="exact"/>
        <w:ind w:left="14" w:right="5" w:firstLine="412"/>
        <w:rPr>
          <w:rFonts w:eastAsia="Calibri"/>
        </w:rPr>
      </w:pPr>
      <w:proofErr w:type="gramStart"/>
      <w:r>
        <w:rPr>
          <w:rFonts w:eastAsia="Calibri"/>
          <w:sz w:val="24"/>
          <w:szCs w:val="24"/>
        </w:rPr>
        <w:t>муниципальные</w:t>
      </w:r>
      <w:proofErr w:type="gramEnd"/>
      <w:r>
        <w:rPr>
          <w:rFonts w:eastAsia="Calibri"/>
          <w:sz w:val="24"/>
          <w:szCs w:val="24"/>
        </w:rPr>
        <w:t xml:space="preserve"> услуги - услуги, оказываемые администрацией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поселения, муниципальными учреждениями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 безвозмездно или по ценам (тарифам), устанавливаемым в установленном порядке.</w:t>
      </w:r>
    </w:p>
    <w:p w:rsidR="00E201F6" w:rsidRDefault="00E201F6" w:rsidP="00E201F6">
      <w:pPr>
        <w:shd w:val="clear" w:color="auto" w:fill="FFFFFF"/>
        <w:spacing w:line="278" w:lineRule="exact"/>
        <w:ind w:left="14" w:firstLine="412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получатель</w:t>
      </w:r>
      <w:proofErr w:type="gramEnd"/>
      <w:r>
        <w:rPr>
          <w:rFonts w:eastAsia="Calibri"/>
          <w:sz w:val="24"/>
          <w:szCs w:val="24"/>
        </w:rPr>
        <w:t xml:space="preserve"> муниципальной услуги - физическое и (или) юридическое лицо, обратившееся непосредственно либо через своего представителя </w:t>
      </w:r>
      <w:r w:rsidRPr="007624AE">
        <w:rPr>
          <w:rFonts w:eastAsia="Calibri"/>
          <w:sz w:val="24"/>
          <w:szCs w:val="24"/>
        </w:rPr>
        <w:t xml:space="preserve"> обратившиеся в орган, предоставляющий </w:t>
      </w:r>
      <w:r>
        <w:rPr>
          <w:rFonts w:eastAsia="Calibri"/>
          <w:sz w:val="24"/>
          <w:szCs w:val="24"/>
        </w:rPr>
        <w:t>муниципальную услугу</w:t>
      </w:r>
      <w:r w:rsidRPr="007624AE">
        <w:rPr>
          <w:rFonts w:eastAsia="Calibri"/>
          <w:sz w:val="24"/>
          <w:szCs w:val="24"/>
        </w:rPr>
        <w:t>, или в орган, предоставляющий муниципальн</w:t>
      </w:r>
      <w:r>
        <w:rPr>
          <w:rFonts w:eastAsia="Calibri"/>
          <w:sz w:val="24"/>
          <w:szCs w:val="24"/>
        </w:rPr>
        <w:t>ую</w:t>
      </w:r>
      <w:r w:rsidRPr="007624AE">
        <w:rPr>
          <w:rFonts w:eastAsia="Calibri"/>
          <w:sz w:val="24"/>
          <w:szCs w:val="24"/>
        </w:rPr>
        <w:t xml:space="preserve"> услуг</w:t>
      </w:r>
      <w:r>
        <w:rPr>
          <w:rFonts w:eastAsia="Calibri"/>
          <w:sz w:val="24"/>
          <w:szCs w:val="24"/>
        </w:rPr>
        <w:t>у</w:t>
      </w:r>
      <w:r w:rsidRPr="007624AE">
        <w:rPr>
          <w:rFonts w:eastAsia="Calibri"/>
          <w:sz w:val="24"/>
          <w:szCs w:val="24"/>
        </w:rPr>
        <w:t>, с запросом о предоставлении государственной или муниципальной услуги, выраженным в устной, письменной или электронной форм</w:t>
      </w:r>
      <w:r>
        <w:rPr>
          <w:rFonts w:eastAsia="Calibri"/>
          <w:sz w:val="24"/>
          <w:szCs w:val="24"/>
        </w:rPr>
        <w:t>е;</w:t>
      </w:r>
    </w:p>
    <w:p w:rsidR="00E201F6" w:rsidRDefault="00E201F6" w:rsidP="00E201F6">
      <w:pPr>
        <w:shd w:val="clear" w:color="auto" w:fill="FFFFFF"/>
        <w:spacing w:line="278" w:lineRule="exact"/>
        <w:ind w:left="14" w:firstLine="412"/>
        <w:rPr>
          <w:rFonts w:eastAsia="Calibri"/>
        </w:rPr>
      </w:pPr>
      <w:proofErr w:type="gramStart"/>
      <w:r>
        <w:rPr>
          <w:rFonts w:eastAsia="Calibri"/>
          <w:sz w:val="24"/>
          <w:szCs w:val="24"/>
        </w:rPr>
        <w:t>реестр</w:t>
      </w:r>
      <w:proofErr w:type="gramEnd"/>
      <w:r>
        <w:rPr>
          <w:rFonts w:eastAsia="Calibri"/>
          <w:sz w:val="24"/>
          <w:szCs w:val="24"/>
        </w:rPr>
        <w:t xml:space="preserve"> муниципальных услуг муниципального образования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сельское поселение - документ, содержащий регулярно обновляемые сведения обо всех </w:t>
      </w:r>
      <w:r>
        <w:rPr>
          <w:rFonts w:eastAsia="Calibri"/>
          <w:spacing w:val="-1"/>
          <w:sz w:val="24"/>
          <w:szCs w:val="24"/>
        </w:rPr>
        <w:t xml:space="preserve">муниципальных услугах, предоставляемых получателям муниципальных услуг полностью или </w:t>
      </w:r>
      <w:r>
        <w:rPr>
          <w:rFonts w:eastAsia="Calibri"/>
          <w:sz w:val="24"/>
          <w:szCs w:val="24"/>
        </w:rPr>
        <w:t>частично за счет средств бюджета поселения;</w:t>
      </w:r>
    </w:p>
    <w:p w:rsidR="00E201F6" w:rsidRDefault="00E201F6" w:rsidP="00E201F6">
      <w:pPr>
        <w:shd w:val="clear" w:color="auto" w:fill="FFFFFF"/>
        <w:tabs>
          <w:tab w:val="left" w:pos="1474"/>
        </w:tabs>
        <w:spacing w:line="278" w:lineRule="exact"/>
        <w:ind w:left="19" w:firstLine="370"/>
        <w:rPr>
          <w:rFonts w:eastAsia="Calibri"/>
        </w:rPr>
      </w:pPr>
      <w:r>
        <w:rPr>
          <w:rFonts w:eastAsia="Calibri"/>
          <w:spacing w:val="-12"/>
          <w:sz w:val="24"/>
          <w:szCs w:val="24"/>
        </w:rPr>
        <w:t>1.6.</w:t>
      </w:r>
      <w:r>
        <w:rPr>
          <w:rFonts w:eastAsia="Calibri"/>
          <w:sz w:val="24"/>
          <w:szCs w:val="24"/>
        </w:rPr>
        <w:tab/>
        <w:t>Описание муниципальной услуги в реестре осуществляется на русском языке в форме, доступной для понимания получателями муниципальной услуги.</w:t>
      </w:r>
    </w:p>
    <w:p w:rsidR="00E201F6" w:rsidRDefault="00E201F6" w:rsidP="00E201F6">
      <w:pPr>
        <w:shd w:val="clear" w:color="auto" w:fill="FFFFFF"/>
        <w:spacing w:before="331"/>
        <w:ind w:left="1205"/>
        <w:rPr>
          <w:rFonts w:eastAsia="Calibri"/>
          <w:b/>
          <w:bCs/>
          <w:spacing w:val="-1"/>
          <w:sz w:val="24"/>
          <w:szCs w:val="24"/>
        </w:rPr>
      </w:pPr>
    </w:p>
    <w:p w:rsidR="00E201F6" w:rsidRDefault="00E201F6" w:rsidP="00E201F6">
      <w:pPr>
        <w:shd w:val="clear" w:color="auto" w:fill="FFFFFF"/>
        <w:spacing w:before="331"/>
        <w:ind w:left="1205"/>
        <w:rPr>
          <w:rFonts w:eastAsia="Calibri"/>
          <w:b/>
          <w:bCs/>
          <w:spacing w:val="-1"/>
          <w:sz w:val="24"/>
          <w:szCs w:val="24"/>
        </w:rPr>
      </w:pPr>
      <w:r>
        <w:rPr>
          <w:rFonts w:eastAsia="Calibri"/>
          <w:b/>
          <w:bCs/>
          <w:spacing w:val="-1"/>
          <w:sz w:val="24"/>
          <w:szCs w:val="24"/>
        </w:rPr>
        <w:lastRenderedPageBreak/>
        <w:t>2.  Принципы формирования и ведения реестра муниципальных услуг</w:t>
      </w:r>
    </w:p>
    <w:p w:rsidR="00E201F6" w:rsidRDefault="00E201F6" w:rsidP="00E201F6">
      <w:pPr>
        <w:shd w:val="clear" w:color="auto" w:fill="FFFFFF"/>
        <w:spacing w:before="331"/>
        <w:ind w:left="1205"/>
        <w:rPr>
          <w:rFonts w:eastAsia="Calibri"/>
        </w:rPr>
      </w:pPr>
    </w:p>
    <w:p w:rsidR="00E201F6" w:rsidRDefault="00E201F6" w:rsidP="00E201F6">
      <w:pPr>
        <w:shd w:val="clear" w:color="auto" w:fill="FFFFFF"/>
        <w:tabs>
          <w:tab w:val="left" w:pos="1541"/>
        </w:tabs>
        <w:spacing w:line="278" w:lineRule="exact"/>
        <w:ind w:left="490"/>
        <w:rPr>
          <w:rFonts w:eastAsia="Calibri"/>
        </w:rPr>
      </w:pPr>
      <w:r>
        <w:rPr>
          <w:rFonts w:eastAsia="Calibri"/>
          <w:spacing w:val="-7"/>
          <w:sz w:val="24"/>
          <w:szCs w:val="24"/>
        </w:rPr>
        <w:t>2.1.</w:t>
      </w:r>
      <w:r>
        <w:rPr>
          <w:rFonts w:eastAsia="Calibri"/>
          <w:sz w:val="24"/>
          <w:szCs w:val="24"/>
        </w:rPr>
        <w:tab/>
      </w:r>
      <w:proofErr w:type="gramStart"/>
      <w:r>
        <w:rPr>
          <w:rFonts w:eastAsia="Calibri"/>
          <w:sz w:val="24"/>
          <w:szCs w:val="24"/>
        </w:rPr>
        <w:t>Формирование  и</w:t>
      </w:r>
      <w:proofErr w:type="gramEnd"/>
      <w:r>
        <w:rPr>
          <w:rFonts w:eastAsia="Calibri"/>
          <w:sz w:val="24"/>
          <w:szCs w:val="24"/>
        </w:rPr>
        <w:t xml:space="preserve">  ведение  реестра муниципальных  услуг  осуществляется  в</w:t>
      </w:r>
      <w:r>
        <w:rPr>
          <w:rFonts w:eastAsia="Calibri"/>
        </w:rPr>
        <w:t xml:space="preserve"> </w:t>
      </w:r>
      <w:r>
        <w:rPr>
          <w:rFonts w:eastAsia="Calibri"/>
          <w:spacing w:val="-1"/>
          <w:sz w:val="24"/>
          <w:szCs w:val="24"/>
        </w:rPr>
        <w:t>соответствии с принципами:</w:t>
      </w:r>
    </w:p>
    <w:p w:rsidR="00E201F6" w:rsidRDefault="00E201F6" w:rsidP="00E201F6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8" w:lineRule="exact"/>
        <w:ind w:left="485"/>
        <w:jc w:val="left"/>
        <w:rPr>
          <w:rFonts w:eastAsia="Calibri"/>
          <w:spacing w:val="-18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единства</w:t>
      </w:r>
      <w:proofErr w:type="gramEnd"/>
      <w:r>
        <w:rPr>
          <w:rFonts w:eastAsia="Calibri"/>
          <w:sz w:val="24"/>
          <w:szCs w:val="24"/>
        </w:rPr>
        <w:t xml:space="preserve"> требований к определению и включению в реестр муниципальных услуг;</w:t>
      </w:r>
    </w:p>
    <w:p w:rsidR="00E201F6" w:rsidRDefault="00E201F6" w:rsidP="00E201F6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8" w:lineRule="exact"/>
        <w:ind w:left="134" w:right="38" w:firstLine="350"/>
        <w:rPr>
          <w:rFonts w:eastAsia="Calibri"/>
          <w:spacing w:val="-6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полноты</w:t>
      </w:r>
      <w:proofErr w:type="gramEnd"/>
      <w:r>
        <w:rPr>
          <w:rFonts w:eastAsia="Calibri"/>
          <w:sz w:val="24"/>
          <w:szCs w:val="24"/>
        </w:rPr>
        <w:t xml:space="preserve"> описания и отражения состава муниципальных услуг в реестре муниципальных услуг;</w:t>
      </w:r>
    </w:p>
    <w:p w:rsidR="00E201F6" w:rsidRDefault="00E201F6" w:rsidP="00E201F6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8" w:lineRule="exact"/>
        <w:ind w:left="485"/>
        <w:jc w:val="left"/>
        <w:rPr>
          <w:rFonts w:eastAsia="Calibri"/>
          <w:spacing w:val="-9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публичности</w:t>
      </w:r>
      <w:proofErr w:type="gramEnd"/>
      <w:r>
        <w:rPr>
          <w:rFonts w:eastAsia="Calibri"/>
          <w:sz w:val="24"/>
          <w:szCs w:val="24"/>
        </w:rPr>
        <w:t xml:space="preserve"> реестра муниципальных услуг;</w:t>
      </w:r>
    </w:p>
    <w:p w:rsidR="00E201F6" w:rsidRDefault="00E201F6" w:rsidP="00E201F6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8" w:lineRule="exact"/>
        <w:ind w:left="134" w:right="29" w:firstLine="350"/>
        <w:rPr>
          <w:rFonts w:eastAsia="Calibri"/>
          <w:spacing w:val="-7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периодического</w:t>
      </w:r>
      <w:proofErr w:type="gramEnd"/>
      <w:r>
        <w:rPr>
          <w:rFonts w:eastAsia="Calibri"/>
          <w:sz w:val="24"/>
          <w:szCs w:val="24"/>
        </w:rPr>
        <w:t xml:space="preserve"> пересмотра требований к перечню и описанию муниципальных услуг, предусмотренных реестром муниципальных услуг, в целях повышения их доступности и качества.</w:t>
      </w:r>
    </w:p>
    <w:p w:rsidR="00E201F6" w:rsidRDefault="00E201F6" w:rsidP="00E201F6">
      <w:pPr>
        <w:shd w:val="clear" w:color="auto" w:fill="FFFFFF"/>
        <w:tabs>
          <w:tab w:val="left" w:pos="1555"/>
        </w:tabs>
        <w:spacing w:line="278" w:lineRule="exact"/>
        <w:ind w:firstLine="426"/>
        <w:rPr>
          <w:rFonts w:eastAsia="Calibri"/>
          <w:spacing w:val="-8"/>
          <w:sz w:val="24"/>
          <w:szCs w:val="24"/>
        </w:rPr>
      </w:pPr>
      <w:r>
        <w:rPr>
          <w:rFonts w:eastAsia="Calibri"/>
          <w:sz w:val="24"/>
          <w:szCs w:val="24"/>
        </w:rPr>
        <w:t>2.2. Оказание муниципальной услуги предусматривает ее обязательное отражение в реестре муниципальных услуг.</w:t>
      </w:r>
    </w:p>
    <w:p w:rsidR="00E201F6" w:rsidRDefault="00E201F6" w:rsidP="00E201F6">
      <w:pPr>
        <w:shd w:val="clear" w:color="auto" w:fill="FFFFFF"/>
        <w:spacing w:before="326"/>
        <w:ind w:left="2765"/>
        <w:rPr>
          <w:rFonts w:eastAsia="Calibri"/>
        </w:rPr>
      </w:pPr>
      <w:r>
        <w:rPr>
          <w:rFonts w:eastAsia="Calibri"/>
          <w:b/>
          <w:bCs/>
          <w:sz w:val="24"/>
          <w:szCs w:val="24"/>
        </w:rPr>
        <w:t>3.   Структура реестра муниципальных услуг</w:t>
      </w:r>
    </w:p>
    <w:p w:rsidR="00E201F6" w:rsidRPr="007624AE" w:rsidRDefault="00E201F6" w:rsidP="00E201F6">
      <w:pPr>
        <w:shd w:val="clear" w:color="auto" w:fill="FFFFFF"/>
        <w:ind w:left="142" w:right="23" w:firstLine="35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3.1.  </w:t>
      </w:r>
      <w:r w:rsidRPr="007624AE">
        <w:rPr>
          <w:rFonts w:eastAsia="Calibri"/>
          <w:sz w:val="24"/>
          <w:szCs w:val="24"/>
        </w:rPr>
        <w:t>Каждая запись реестра содержит следующие сведения об услуге</w:t>
      </w:r>
      <w:r>
        <w:rPr>
          <w:rFonts w:eastAsia="Calibri"/>
          <w:sz w:val="24"/>
          <w:szCs w:val="24"/>
        </w:rPr>
        <w:t xml:space="preserve"> </w:t>
      </w:r>
      <w:r w:rsidRPr="007624AE">
        <w:rPr>
          <w:rFonts w:eastAsia="Calibri"/>
          <w:sz w:val="24"/>
          <w:szCs w:val="24"/>
        </w:rPr>
        <w:t>(функции):</w:t>
      </w:r>
    </w:p>
    <w:p w:rsidR="00E201F6" w:rsidRPr="007624AE" w:rsidRDefault="00E201F6" w:rsidP="00E201F6">
      <w:pPr>
        <w:shd w:val="clear" w:color="auto" w:fill="FFFFFF"/>
        <w:ind w:left="142" w:right="23" w:firstLine="357"/>
        <w:rPr>
          <w:rFonts w:eastAsia="Calibri"/>
          <w:sz w:val="24"/>
          <w:szCs w:val="24"/>
        </w:rPr>
      </w:pPr>
      <w:r w:rsidRPr="007624AE">
        <w:rPr>
          <w:rFonts w:eastAsia="Calibri"/>
          <w:sz w:val="24"/>
          <w:szCs w:val="24"/>
        </w:rPr>
        <w:t>1)</w:t>
      </w:r>
      <w:r w:rsidRPr="007624AE">
        <w:rPr>
          <w:rFonts w:eastAsia="Calibri"/>
          <w:sz w:val="24"/>
          <w:szCs w:val="24"/>
        </w:rPr>
        <w:tab/>
        <w:t>наименование услуги (функции);</w:t>
      </w:r>
    </w:p>
    <w:p w:rsidR="00E201F6" w:rsidRPr="007624AE" w:rsidRDefault="00E201F6" w:rsidP="00E201F6">
      <w:pPr>
        <w:shd w:val="clear" w:color="auto" w:fill="FFFFFF"/>
        <w:ind w:left="142" w:right="23" w:firstLine="357"/>
        <w:rPr>
          <w:rFonts w:eastAsia="Calibri"/>
          <w:sz w:val="24"/>
          <w:szCs w:val="24"/>
        </w:rPr>
      </w:pPr>
      <w:r w:rsidRPr="007624AE">
        <w:rPr>
          <w:rFonts w:eastAsia="Calibri"/>
          <w:sz w:val="24"/>
          <w:szCs w:val="24"/>
        </w:rPr>
        <w:t>2)</w:t>
      </w:r>
      <w:r w:rsidRPr="007624AE">
        <w:rPr>
          <w:rFonts w:eastAsia="Calibri"/>
          <w:sz w:val="24"/>
          <w:szCs w:val="24"/>
        </w:rPr>
        <w:tab/>
        <w:t>наименование органа (органов), предоставляющего услугу</w:t>
      </w:r>
    </w:p>
    <w:p w:rsidR="00E201F6" w:rsidRPr="007624AE" w:rsidRDefault="00E201F6" w:rsidP="00E201F6">
      <w:pPr>
        <w:shd w:val="clear" w:color="auto" w:fill="FFFFFF"/>
        <w:ind w:left="142" w:right="23" w:firstLine="357"/>
        <w:rPr>
          <w:rFonts w:eastAsia="Calibri"/>
          <w:sz w:val="24"/>
          <w:szCs w:val="24"/>
        </w:rPr>
      </w:pPr>
      <w:r w:rsidRPr="007624AE">
        <w:rPr>
          <w:rFonts w:eastAsia="Calibri"/>
          <w:sz w:val="24"/>
          <w:szCs w:val="24"/>
        </w:rPr>
        <w:t>(</w:t>
      </w:r>
      <w:proofErr w:type="gramStart"/>
      <w:r w:rsidRPr="007624AE">
        <w:rPr>
          <w:rFonts w:eastAsia="Calibri"/>
          <w:sz w:val="24"/>
          <w:szCs w:val="24"/>
        </w:rPr>
        <w:t>исполняющего</w:t>
      </w:r>
      <w:proofErr w:type="gramEnd"/>
      <w:r w:rsidRPr="007624AE">
        <w:rPr>
          <w:rFonts w:eastAsia="Calibri"/>
          <w:sz w:val="24"/>
          <w:szCs w:val="24"/>
        </w:rPr>
        <w:t xml:space="preserve"> функцию);</w:t>
      </w:r>
    </w:p>
    <w:p w:rsidR="00E201F6" w:rsidRPr="007624AE" w:rsidRDefault="00E201F6" w:rsidP="00E201F6">
      <w:pPr>
        <w:shd w:val="clear" w:color="auto" w:fill="FFFFFF"/>
        <w:ind w:left="142" w:right="23" w:firstLine="357"/>
        <w:rPr>
          <w:rFonts w:eastAsia="Calibri"/>
          <w:sz w:val="24"/>
          <w:szCs w:val="24"/>
        </w:rPr>
      </w:pPr>
      <w:r w:rsidRPr="007624AE">
        <w:rPr>
          <w:rFonts w:eastAsia="Calibri"/>
          <w:sz w:val="24"/>
          <w:szCs w:val="24"/>
        </w:rPr>
        <w:t>3)</w:t>
      </w:r>
      <w:r w:rsidRPr="007624AE">
        <w:rPr>
          <w:rFonts w:eastAsia="Calibri"/>
          <w:sz w:val="24"/>
          <w:szCs w:val="24"/>
        </w:rPr>
        <w:tab/>
        <w:t>сведения о полномочиях органа (органов), при осуществлении которых предоставляется услуга (исполняется функция);</w:t>
      </w:r>
    </w:p>
    <w:p w:rsidR="00E201F6" w:rsidRDefault="00E201F6" w:rsidP="00E201F6">
      <w:pPr>
        <w:shd w:val="clear" w:color="auto" w:fill="FFFFFF"/>
        <w:ind w:left="142" w:right="23" w:firstLine="357"/>
        <w:rPr>
          <w:rFonts w:eastAsia="Calibri"/>
          <w:sz w:val="24"/>
          <w:szCs w:val="24"/>
        </w:rPr>
      </w:pPr>
      <w:r w:rsidRPr="007624AE">
        <w:rPr>
          <w:rFonts w:eastAsia="Calibri"/>
          <w:sz w:val="24"/>
          <w:szCs w:val="24"/>
        </w:rPr>
        <w:t>4)</w:t>
      </w:r>
      <w:r w:rsidRPr="007624AE">
        <w:rPr>
          <w:rFonts w:eastAsia="Calibri"/>
          <w:sz w:val="24"/>
          <w:szCs w:val="24"/>
        </w:rPr>
        <w:tab/>
        <w:t>сведения о правовых актах, определяющих предоставление услуги (исполнение функции);</w:t>
      </w:r>
    </w:p>
    <w:p w:rsidR="00E201F6" w:rsidRDefault="00E201F6" w:rsidP="00E201F6">
      <w:pPr>
        <w:shd w:val="clear" w:color="auto" w:fill="FFFFFF"/>
        <w:spacing w:before="269" w:line="278" w:lineRule="exact"/>
        <w:ind w:left="144" w:right="24" w:firstLine="360"/>
        <w:jc w:val="center"/>
        <w:rPr>
          <w:rFonts w:eastAsia="Calibri"/>
        </w:rPr>
      </w:pPr>
      <w:proofErr w:type="gramStart"/>
      <w:r>
        <w:rPr>
          <w:rFonts w:eastAsia="Calibri"/>
          <w:b/>
          <w:bCs/>
          <w:spacing w:val="-1"/>
          <w:sz w:val="24"/>
          <w:szCs w:val="24"/>
        </w:rPr>
        <w:t>4  Ведение</w:t>
      </w:r>
      <w:proofErr w:type="gramEnd"/>
      <w:r>
        <w:rPr>
          <w:rFonts w:eastAsia="Calibri"/>
          <w:b/>
          <w:bCs/>
          <w:spacing w:val="-1"/>
          <w:sz w:val="24"/>
          <w:szCs w:val="24"/>
        </w:rPr>
        <w:t xml:space="preserve"> реестра муниципальных услуг</w:t>
      </w:r>
    </w:p>
    <w:p w:rsidR="00E201F6" w:rsidRDefault="00E201F6" w:rsidP="00E201F6">
      <w:pPr>
        <w:shd w:val="clear" w:color="auto" w:fill="FFFFFF"/>
        <w:tabs>
          <w:tab w:val="left" w:pos="1411"/>
        </w:tabs>
        <w:spacing w:before="269" w:line="274" w:lineRule="exact"/>
        <w:ind w:right="10" w:firstLine="567"/>
        <w:rPr>
          <w:rFonts w:eastAsia="Calibri"/>
          <w:spacing w:val="-8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4.1. Уполномоченным органом, ответственным за формирование и ведение реестра муниципальных услуг, является администрация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поселения.</w:t>
      </w:r>
    </w:p>
    <w:p w:rsidR="00E201F6" w:rsidRDefault="00E201F6" w:rsidP="00E201F6">
      <w:pPr>
        <w:shd w:val="clear" w:color="auto" w:fill="FFFFFF"/>
        <w:tabs>
          <w:tab w:val="left" w:pos="1411"/>
        </w:tabs>
        <w:spacing w:line="274" w:lineRule="exact"/>
        <w:ind w:right="14" w:firstLine="567"/>
        <w:rPr>
          <w:rFonts w:eastAsia="Calibri"/>
          <w:spacing w:val="-8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4.2. Администрация ежегодно не позднее 15 августа текущего года формирует </w:t>
      </w:r>
      <w:r>
        <w:rPr>
          <w:rFonts w:eastAsia="Calibri"/>
          <w:spacing w:val="-1"/>
          <w:sz w:val="24"/>
          <w:szCs w:val="24"/>
        </w:rPr>
        <w:t xml:space="preserve">реестр муниципальных услуг на основании информации, предоставленной ответственными за </w:t>
      </w:r>
      <w:r>
        <w:rPr>
          <w:rFonts w:eastAsia="Calibri"/>
          <w:sz w:val="24"/>
          <w:szCs w:val="24"/>
        </w:rPr>
        <w:t>предоставление муниципальной услуги.</w:t>
      </w:r>
    </w:p>
    <w:p w:rsidR="00E201F6" w:rsidRDefault="00E201F6" w:rsidP="00E201F6">
      <w:pPr>
        <w:shd w:val="clear" w:color="auto" w:fill="FFFFFF"/>
        <w:tabs>
          <w:tab w:val="left" w:pos="1411"/>
        </w:tabs>
        <w:spacing w:line="274" w:lineRule="exact"/>
        <w:ind w:right="19" w:firstLine="567"/>
        <w:rPr>
          <w:rFonts w:eastAsia="Calibri"/>
          <w:spacing w:val="-8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4.3. Реестр муниципальных услуг утверждается постановлением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поселения.</w:t>
      </w:r>
    </w:p>
    <w:p w:rsidR="00E201F6" w:rsidRDefault="00E201F6" w:rsidP="00E201F6">
      <w:pPr>
        <w:shd w:val="clear" w:color="auto" w:fill="FFFFFF"/>
        <w:spacing w:before="322"/>
        <w:ind w:left="1555"/>
        <w:rPr>
          <w:rFonts w:eastAsia="Calibri"/>
        </w:rPr>
      </w:pPr>
      <w:r>
        <w:rPr>
          <w:rFonts w:eastAsia="Calibri"/>
          <w:b/>
          <w:bCs/>
          <w:sz w:val="24"/>
          <w:szCs w:val="24"/>
        </w:rPr>
        <w:t>5.  Порядок внесения изменений в реестр муниципальных услуг</w:t>
      </w:r>
    </w:p>
    <w:p w:rsidR="00E201F6" w:rsidRDefault="00E201F6" w:rsidP="00E201F6">
      <w:pPr>
        <w:shd w:val="clear" w:color="auto" w:fill="FFFFFF"/>
        <w:tabs>
          <w:tab w:val="left" w:pos="1416"/>
        </w:tabs>
        <w:spacing w:before="264" w:line="278" w:lineRule="exact"/>
        <w:ind w:right="14" w:firstLine="567"/>
        <w:rPr>
          <w:rFonts w:eastAsia="Calibri"/>
          <w:spacing w:val="-8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5.1. В случае изменения перечня вопросов местного значения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поселения, отдельных государственных полномочий, передаваемых для осуществления органам местного самоуправления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поселения, состава и полномочий главных распорядителей бюджетных средств (подведомственных муниципальных учреждений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поселения, оказывающих муниципальные услуги), иных случаях в реестр муниципальных услуг вносятся соответствующие изменения.</w:t>
      </w:r>
    </w:p>
    <w:p w:rsidR="00E201F6" w:rsidRDefault="00E201F6" w:rsidP="00E201F6">
      <w:pPr>
        <w:shd w:val="clear" w:color="auto" w:fill="FFFFFF"/>
        <w:tabs>
          <w:tab w:val="left" w:pos="1416"/>
        </w:tabs>
        <w:spacing w:line="278" w:lineRule="exact"/>
        <w:ind w:right="10" w:firstLine="567"/>
        <w:rPr>
          <w:rFonts w:eastAsia="Calibri"/>
          <w:spacing w:val="-6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5.2. Любые заинтересованные физические и юридические лица вправе направлять в администрацию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поселения, муниципальное учреждение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поселения, которые ответственные за предоставление муниципальных услуг, предложения о внесении изменений и дополнений в описание муниципальных услуг, предусмотренных реестром муниципальных услуг.</w:t>
      </w:r>
    </w:p>
    <w:p w:rsidR="00E201F6" w:rsidRDefault="00E201F6" w:rsidP="00E201F6">
      <w:pPr>
        <w:shd w:val="clear" w:color="auto" w:fill="FFFFFF"/>
        <w:tabs>
          <w:tab w:val="left" w:pos="1416"/>
        </w:tabs>
        <w:spacing w:line="278" w:lineRule="exact"/>
        <w:ind w:right="10" w:firstLine="567"/>
        <w:rPr>
          <w:rFonts w:eastAsia="Calibri"/>
          <w:spacing w:val="-8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5.3. Муниципальное учреждение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поселения, специалисты администрации, ответственные за предоставление муниципальных услуг, в течение 15 рабочих дней с момента вступления в силу нормативных правовых актов Российской Федерации, Томской области и муниципальных правовых актов органа местного </w:t>
      </w:r>
      <w:r>
        <w:rPr>
          <w:rFonts w:eastAsia="Calibri"/>
          <w:sz w:val="24"/>
          <w:szCs w:val="24"/>
        </w:rPr>
        <w:lastRenderedPageBreak/>
        <w:t xml:space="preserve">самоуправления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поселения, обуславливающих необходимость внесения изменений в реестр муниципальных услуг, представляют в сектор экономики и финансов администрации поселения информацию, необходимую для внесения изменений в реестр муниципальных услуг.</w:t>
      </w:r>
    </w:p>
    <w:p w:rsidR="00E201F6" w:rsidRPr="009013B7" w:rsidRDefault="00E201F6" w:rsidP="00E201F6">
      <w:pPr>
        <w:shd w:val="clear" w:color="auto" w:fill="FFFFFF"/>
        <w:tabs>
          <w:tab w:val="left" w:pos="1416"/>
        </w:tabs>
        <w:spacing w:line="278" w:lineRule="exact"/>
        <w:ind w:right="10" w:firstLine="567"/>
        <w:rPr>
          <w:rFonts w:eastAsia="Calibri"/>
          <w:spacing w:val="-6"/>
          <w:sz w:val="24"/>
          <w:szCs w:val="24"/>
        </w:rPr>
      </w:pPr>
      <w:r>
        <w:rPr>
          <w:rFonts w:eastAsia="Calibri"/>
          <w:sz w:val="24"/>
          <w:szCs w:val="24"/>
        </w:rPr>
        <w:t>5.4. Для внесения изменений в реестр муниципальных услуг в администрацию поселения предоставляются следующие документы:</w:t>
      </w:r>
    </w:p>
    <w:p w:rsidR="00E201F6" w:rsidRDefault="00E201F6" w:rsidP="00E201F6">
      <w:pPr>
        <w:widowControl w:val="0"/>
        <w:numPr>
          <w:ilvl w:val="0"/>
          <w:numId w:val="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9" w:line="240" w:lineRule="auto"/>
        <w:ind w:firstLine="567"/>
        <w:jc w:val="left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обращение</w:t>
      </w:r>
      <w:proofErr w:type="gramEnd"/>
      <w:r>
        <w:rPr>
          <w:rFonts w:eastAsia="Calibri"/>
          <w:sz w:val="24"/>
          <w:szCs w:val="24"/>
        </w:rPr>
        <w:t xml:space="preserve"> о внесении изменений в реестр муниципальных услуг;</w:t>
      </w:r>
    </w:p>
    <w:p w:rsidR="00E201F6" w:rsidRDefault="00E201F6" w:rsidP="00E201F6">
      <w:pPr>
        <w:widowControl w:val="0"/>
        <w:numPr>
          <w:ilvl w:val="0"/>
          <w:numId w:val="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9" w:line="240" w:lineRule="auto"/>
        <w:ind w:firstLine="567"/>
        <w:jc w:val="left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основание</w:t>
      </w:r>
      <w:proofErr w:type="gramEnd"/>
      <w:r>
        <w:rPr>
          <w:rFonts w:eastAsia="Calibri"/>
          <w:sz w:val="24"/>
          <w:szCs w:val="24"/>
        </w:rPr>
        <w:t xml:space="preserve"> для внесения изменений;</w:t>
      </w:r>
    </w:p>
    <w:p w:rsidR="00E201F6" w:rsidRDefault="00E201F6" w:rsidP="00E201F6">
      <w:pPr>
        <w:widowControl w:val="0"/>
        <w:numPr>
          <w:ilvl w:val="0"/>
          <w:numId w:val="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4" w:line="278" w:lineRule="exact"/>
        <w:ind w:firstLine="567"/>
        <w:jc w:val="left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пояснительная</w:t>
      </w:r>
      <w:proofErr w:type="gramEnd"/>
      <w:r>
        <w:rPr>
          <w:rFonts w:eastAsia="Calibri"/>
          <w:sz w:val="24"/>
          <w:szCs w:val="24"/>
        </w:rPr>
        <w:t xml:space="preserve"> записка с описанием состава и содержания вносимых изменений;</w:t>
      </w:r>
    </w:p>
    <w:p w:rsidR="00E201F6" w:rsidRDefault="00E201F6" w:rsidP="00E201F6">
      <w:pPr>
        <w:widowControl w:val="0"/>
        <w:numPr>
          <w:ilvl w:val="0"/>
          <w:numId w:val="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line="278" w:lineRule="exact"/>
        <w:ind w:firstLine="567"/>
        <w:jc w:val="left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уточненный</w:t>
      </w:r>
      <w:proofErr w:type="gramEnd"/>
      <w:r>
        <w:rPr>
          <w:rFonts w:eastAsia="Calibri"/>
          <w:sz w:val="24"/>
          <w:szCs w:val="24"/>
        </w:rPr>
        <w:t xml:space="preserve"> фрагмент реестра муниципальных услуг.</w:t>
      </w:r>
    </w:p>
    <w:p w:rsidR="00E201F6" w:rsidRDefault="00E201F6" w:rsidP="00E201F6">
      <w:pPr>
        <w:shd w:val="clear" w:color="auto" w:fill="FFFFFF"/>
        <w:spacing w:line="278" w:lineRule="exact"/>
        <w:ind w:firstLine="567"/>
        <w:rPr>
          <w:rFonts w:eastAsia="Calibri"/>
        </w:rPr>
      </w:pPr>
      <w:proofErr w:type="gramStart"/>
      <w:r>
        <w:rPr>
          <w:rFonts w:eastAsia="Calibri"/>
          <w:sz w:val="24"/>
          <w:szCs w:val="24"/>
        </w:rPr>
        <w:t>Информация,  необходимая</w:t>
      </w:r>
      <w:proofErr w:type="gramEnd"/>
      <w:r>
        <w:rPr>
          <w:rFonts w:eastAsia="Calibri"/>
          <w:sz w:val="24"/>
          <w:szCs w:val="24"/>
        </w:rPr>
        <w:t xml:space="preserve">  для  внесения  изменений  в  реестр  муниципальных  услуг, представляется на бумажном и электронном носителях.</w:t>
      </w:r>
    </w:p>
    <w:p w:rsidR="00E201F6" w:rsidRDefault="00E201F6" w:rsidP="00E201F6">
      <w:pPr>
        <w:shd w:val="clear" w:color="auto" w:fill="FFFFFF"/>
        <w:tabs>
          <w:tab w:val="left" w:pos="1416"/>
        </w:tabs>
        <w:spacing w:line="278" w:lineRule="exact"/>
        <w:ind w:left="14" w:firstLine="567"/>
        <w:rPr>
          <w:rFonts w:eastAsia="Calibri"/>
        </w:rPr>
      </w:pPr>
      <w:r>
        <w:rPr>
          <w:rFonts w:eastAsia="Calibri"/>
          <w:spacing w:val="-6"/>
          <w:sz w:val="24"/>
          <w:szCs w:val="24"/>
        </w:rPr>
        <w:t xml:space="preserve">5.5. </w:t>
      </w:r>
      <w:r>
        <w:rPr>
          <w:rFonts w:eastAsia="Calibri"/>
          <w:sz w:val="24"/>
          <w:szCs w:val="24"/>
        </w:rPr>
        <w:tab/>
        <w:t xml:space="preserve">Администрация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 в течение 10 рабочих дней после представления документов, указанных в пункте 5.4</w:t>
      </w:r>
      <w:proofErr w:type="gramStart"/>
      <w:r>
        <w:rPr>
          <w:rFonts w:eastAsia="Calibri"/>
          <w:sz w:val="24"/>
          <w:szCs w:val="24"/>
        </w:rPr>
        <w:t>. настоящего</w:t>
      </w:r>
      <w:proofErr w:type="gramEnd"/>
      <w:r>
        <w:rPr>
          <w:rFonts w:eastAsia="Calibri"/>
          <w:sz w:val="24"/>
          <w:szCs w:val="24"/>
        </w:rPr>
        <w:t xml:space="preserve"> Порядка, готовит проект постановления о внесении изменений в реестр муниципальных услуг.</w:t>
      </w:r>
    </w:p>
    <w:p w:rsidR="00E201F6" w:rsidRDefault="00E201F6" w:rsidP="00E201F6">
      <w:pPr>
        <w:shd w:val="clear" w:color="auto" w:fill="FFFFFF"/>
        <w:spacing w:before="1210"/>
        <w:ind w:left="2736"/>
        <w:rPr>
          <w:rFonts w:eastAsia="Calibri"/>
        </w:rPr>
      </w:pPr>
    </w:p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/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E201F6" w:rsidRDefault="00E201F6" w:rsidP="00E201F6">
      <w:pPr>
        <w:jc w:val="center"/>
      </w:pPr>
    </w:p>
    <w:p w:rsidR="00F73068" w:rsidRDefault="00F73068"/>
    <w:sectPr w:rsidR="00F7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AE7B94"/>
    <w:lvl w:ilvl="0">
      <w:numFmt w:val="bullet"/>
      <w:lvlText w:val="*"/>
      <w:lvlJc w:val="left"/>
    </w:lvl>
  </w:abstractNum>
  <w:abstractNum w:abstractNumId="1">
    <w:nsid w:val="05694FA6"/>
    <w:multiLevelType w:val="singleLevel"/>
    <w:tmpl w:val="C56099A4"/>
    <w:lvl w:ilvl="0">
      <w:start w:val="1"/>
      <w:numFmt w:val="decimal"/>
      <w:lvlText w:val="1.%1."/>
      <w:legacy w:legacy="1" w:legacySpace="0" w:legacyIndent="1032"/>
      <w:lvlJc w:val="left"/>
      <w:rPr>
        <w:rFonts w:ascii="Times New Roman" w:hAnsi="Times New Roman" w:cs="Times New Roman" w:hint="default"/>
      </w:rPr>
    </w:lvl>
  </w:abstractNum>
  <w:abstractNum w:abstractNumId="2">
    <w:nsid w:val="307414B3"/>
    <w:multiLevelType w:val="singleLevel"/>
    <w:tmpl w:val="9D28B970"/>
    <w:lvl w:ilvl="0">
      <w:start w:val="3"/>
      <w:numFmt w:val="decimal"/>
      <w:lvlText w:val="1.%1."/>
      <w:legacy w:legacy="1" w:legacySpace="0" w:legacyIndent="1032"/>
      <w:lvlJc w:val="left"/>
      <w:rPr>
        <w:rFonts w:ascii="Times New Roman" w:hAnsi="Times New Roman" w:cs="Times New Roman" w:hint="default"/>
      </w:rPr>
    </w:lvl>
  </w:abstractNum>
  <w:abstractNum w:abstractNumId="3">
    <w:nsid w:val="316E0468"/>
    <w:multiLevelType w:val="singleLevel"/>
    <w:tmpl w:val="4F0CF3C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D411B96"/>
    <w:multiLevelType w:val="hybridMultilevel"/>
    <w:tmpl w:val="208E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B2DF0"/>
    <w:multiLevelType w:val="singleLevel"/>
    <w:tmpl w:val="2F8C697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F6"/>
    <w:rsid w:val="00E201F6"/>
    <w:rsid w:val="00F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EEC7E-5084-4379-8B4D-8E997745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F6"/>
    <w:pPr>
      <w:spacing w:after="0" w:line="240" w:lineRule="exact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1186</Words>
  <Characters>6761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2017-07-10T02:11:00Z</dcterms:created>
  <dcterms:modified xsi:type="dcterms:W3CDTF">2017-07-10T02:13:00Z</dcterms:modified>
</cp:coreProperties>
</file>