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34" w:rsidRDefault="009F7534" w:rsidP="009F75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534" w:rsidRPr="007C2637" w:rsidRDefault="009F7534" w:rsidP="007C2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3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7C2637" w:rsidRPr="007C2637">
        <w:rPr>
          <w:rFonts w:ascii="Times New Roman" w:hAnsi="Times New Roman" w:cs="Times New Roman"/>
          <w:b/>
          <w:sz w:val="24"/>
          <w:szCs w:val="24"/>
        </w:rPr>
        <w:t xml:space="preserve"> ТОЛПАРОВСКОЕ СЕЛЬСКОЕ ПОСЕЛЕНИЕ</w:t>
      </w:r>
    </w:p>
    <w:p w:rsidR="007C2637" w:rsidRPr="007C2637" w:rsidRDefault="007C2637" w:rsidP="007C2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37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7C2637" w:rsidRPr="007C2637" w:rsidRDefault="007C2637" w:rsidP="007C2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37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D9195F" w:rsidRPr="007C2637" w:rsidRDefault="00D9195F" w:rsidP="00D9195F">
      <w:pPr>
        <w:spacing w:after="0" w:line="240" w:lineRule="auto"/>
        <w:rPr>
          <w:sz w:val="24"/>
          <w:szCs w:val="24"/>
        </w:rPr>
      </w:pPr>
    </w:p>
    <w:p w:rsidR="007C2637" w:rsidRDefault="007C2637" w:rsidP="00D9195F">
      <w:pPr>
        <w:pStyle w:val="1"/>
        <w:contextualSpacing/>
      </w:pPr>
      <w:r>
        <w:t>МУНИЦИПАЛЬНОЕ КАЗЕННОЕ УЧРЕЖДЕНИЕ</w:t>
      </w:r>
    </w:p>
    <w:p w:rsidR="009F7534" w:rsidRPr="007C2637" w:rsidRDefault="007C2637" w:rsidP="00D9195F">
      <w:pPr>
        <w:pStyle w:val="1"/>
        <w:contextualSpacing/>
      </w:pPr>
      <w:r>
        <w:t xml:space="preserve"> «АДМИНИСТРАЦИЯ ТОЛПАРОВСКОГО СЕЛЬСКОГО ПОСЕЛЕНИЯ»</w:t>
      </w:r>
    </w:p>
    <w:p w:rsidR="00D9195F" w:rsidRPr="007C2637" w:rsidRDefault="00D9195F" w:rsidP="00D9195F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2269"/>
        <w:gridCol w:w="5579"/>
        <w:gridCol w:w="2083"/>
      </w:tblGrid>
      <w:tr w:rsidR="009F7534" w:rsidRPr="007C2637" w:rsidTr="009F7534">
        <w:trPr>
          <w:jc w:val="center"/>
        </w:trPr>
        <w:tc>
          <w:tcPr>
            <w:tcW w:w="9931" w:type="dxa"/>
            <w:gridSpan w:val="3"/>
            <w:hideMark/>
          </w:tcPr>
          <w:p w:rsidR="009F7534" w:rsidRPr="007C2637" w:rsidRDefault="009F7534" w:rsidP="00D9195F">
            <w:pPr>
              <w:pStyle w:val="5"/>
              <w:contextualSpacing/>
              <w:rPr>
                <w:rFonts w:eastAsiaTheme="minorEastAsia"/>
                <w:sz w:val="24"/>
              </w:rPr>
            </w:pPr>
            <w:r w:rsidRPr="007C2637">
              <w:rPr>
                <w:rFonts w:eastAsiaTheme="minorEastAsia"/>
                <w:sz w:val="24"/>
              </w:rPr>
              <w:t>ПОСТАНОВЛЕНИЕ</w:t>
            </w:r>
            <w:r w:rsidR="00FD209A">
              <w:rPr>
                <w:rFonts w:eastAsiaTheme="minorEastAsia"/>
                <w:sz w:val="24"/>
              </w:rPr>
              <w:t xml:space="preserve"> </w:t>
            </w:r>
          </w:p>
          <w:p w:rsidR="00D9195F" w:rsidRPr="007C2637" w:rsidRDefault="00D9195F" w:rsidP="00D9195F">
            <w:pPr>
              <w:rPr>
                <w:sz w:val="24"/>
                <w:szCs w:val="24"/>
              </w:rPr>
            </w:pPr>
          </w:p>
        </w:tc>
      </w:tr>
      <w:tr w:rsidR="009F7534" w:rsidRPr="009F7534" w:rsidTr="009F7534">
        <w:trPr>
          <w:jc w:val="center"/>
        </w:trPr>
        <w:tc>
          <w:tcPr>
            <w:tcW w:w="2269" w:type="dxa"/>
            <w:hideMark/>
          </w:tcPr>
          <w:p w:rsidR="009F7534" w:rsidRPr="009F7534" w:rsidRDefault="00FD209A" w:rsidP="007C2637">
            <w:pPr>
              <w:tabs>
                <w:tab w:val="left" w:pos="-108"/>
              </w:tabs>
              <w:spacing w:after="0" w:line="240" w:lineRule="auto"/>
              <w:ind w:left="-142" w:right="-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C2637">
              <w:rPr>
                <w:rFonts w:ascii="Times New Roman" w:hAnsi="Times New Roman" w:cs="Times New Roman"/>
                <w:sz w:val="26"/>
                <w:szCs w:val="26"/>
              </w:rPr>
              <w:t>.02.2019</w:t>
            </w:r>
          </w:p>
        </w:tc>
        <w:tc>
          <w:tcPr>
            <w:tcW w:w="5579" w:type="dxa"/>
          </w:tcPr>
          <w:p w:rsid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D209A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</w:tr>
      <w:tr w:rsidR="009F7534" w:rsidRPr="009F7534" w:rsidTr="009F7534">
        <w:trPr>
          <w:jc w:val="center"/>
        </w:trPr>
        <w:tc>
          <w:tcPr>
            <w:tcW w:w="7848" w:type="dxa"/>
            <w:gridSpan w:val="2"/>
          </w:tcPr>
          <w:p w:rsidR="009F7534" w:rsidRDefault="007C2637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П.Киевский</w:t>
            </w:r>
          </w:p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534" w:rsidRPr="009F7534" w:rsidRDefault="009F7534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7534">
        <w:rPr>
          <w:rFonts w:ascii="Times New Roman" w:hAnsi="Times New Roman" w:cs="Times New Roman"/>
          <w:sz w:val="26"/>
          <w:szCs w:val="26"/>
        </w:rPr>
        <w:t xml:space="preserve">О внесении изменений в  постановление </w:t>
      </w:r>
    </w:p>
    <w:p w:rsidR="007C2637" w:rsidRDefault="007C2637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9F7534" w:rsidRPr="009F7534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Толпаровского</w:t>
      </w:r>
      <w:proofErr w:type="spellEnd"/>
    </w:p>
    <w:p w:rsidR="007C2637" w:rsidRDefault="007C2637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F7534" w:rsidRPr="009F7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18.05.2010 №17</w:t>
      </w:r>
    </w:p>
    <w:p w:rsidR="007C2637" w:rsidRDefault="009F7534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7534">
        <w:rPr>
          <w:rFonts w:ascii="Times New Roman" w:hAnsi="Times New Roman" w:cs="Times New Roman"/>
          <w:sz w:val="26"/>
          <w:szCs w:val="26"/>
        </w:rPr>
        <w:t xml:space="preserve"> «О</w:t>
      </w:r>
      <w:r w:rsidR="007C2637">
        <w:rPr>
          <w:rFonts w:ascii="Times New Roman" w:hAnsi="Times New Roman" w:cs="Times New Roman"/>
          <w:sz w:val="26"/>
          <w:szCs w:val="26"/>
        </w:rPr>
        <w:t xml:space="preserve"> переходе  на новую систему  оплаты</w:t>
      </w:r>
    </w:p>
    <w:p w:rsidR="007C2637" w:rsidRDefault="007C2637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труда работников  МУ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Киевский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сельский </w:t>
      </w:r>
    </w:p>
    <w:p w:rsidR="009F7534" w:rsidRDefault="007C2637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культурно-библиотечный центр </w:t>
      </w:r>
      <w:r w:rsidR="009F7534" w:rsidRPr="009F7534">
        <w:rPr>
          <w:rFonts w:ascii="Times New Roman" w:hAnsi="Times New Roman" w:cs="Times New Roman"/>
          <w:sz w:val="26"/>
          <w:szCs w:val="26"/>
        </w:rPr>
        <w:t>»</w:t>
      </w:r>
    </w:p>
    <w:p w:rsidR="00C035A9" w:rsidRPr="009F7534" w:rsidRDefault="00C035A9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35A9" w:rsidRPr="00543E40" w:rsidRDefault="00C035A9" w:rsidP="00C035A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40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 с Постановлением Администрации Томской области от      26.12.2018г.  № 496а «О внесении изменений в отдельные постановления Администрации Томской области» </w:t>
      </w:r>
    </w:p>
    <w:p w:rsidR="00C035A9" w:rsidRPr="00C035A9" w:rsidRDefault="00C035A9" w:rsidP="00C035A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35A9" w:rsidRDefault="00C035A9" w:rsidP="00C035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A9">
        <w:rPr>
          <w:rFonts w:ascii="Times New Roman" w:hAnsi="Times New Roman" w:cs="Times New Roman"/>
          <w:sz w:val="28"/>
          <w:szCs w:val="28"/>
        </w:rPr>
        <w:t xml:space="preserve">          Адм</w:t>
      </w:r>
      <w:r w:rsidR="003C1156">
        <w:rPr>
          <w:rFonts w:ascii="Times New Roman" w:hAnsi="Times New Roman" w:cs="Times New Roman"/>
          <w:sz w:val="28"/>
          <w:szCs w:val="28"/>
        </w:rPr>
        <w:t xml:space="preserve">инистрация </w:t>
      </w:r>
      <w:proofErr w:type="spellStart"/>
      <w:r w:rsidR="003C1156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 w:rsidR="003C11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035A9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D9195F" w:rsidRPr="00C848EA" w:rsidRDefault="00285020" w:rsidP="0028502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48EA">
        <w:rPr>
          <w:rFonts w:ascii="Times New Roman" w:hAnsi="Times New Roman" w:cs="Times New Roman"/>
          <w:sz w:val="26"/>
          <w:szCs w:val="26"/>
        </w:rPr>
        <w:t>В наименовании</w:t>
      </w:r>
      <w:r w:rsidR="00C848EA">
        <w:rPr>
          <w:rFonts w:ascii="Times New Roman" w:hAnsi="Times New Roman" w:cs="Times New Roman"/>
          <w:sz w:val="26"/>
          <w:szCs w:val="26"/>
        </w:rPr>
        <w:t xml:space="preserve">  и п</w:t>
      </w:r>
      <w:r w:rsidRPr="00C848EA">
        <w:rPr>
          <w:rFonts w:ascii="Times New Roman" w:hAnsi="Times New Roman" w:cs="Times New Roman"/>
          <w:sz w:val="26"/>
          <w:szCs w:val="26"/>
        </w:rPr>
        <w:t>.1,</w:t>
      </w:r>
      <w:r w:rsidR="00C848EA">
        <w:rPr>
          <w:rFonts w:ascii="Times New Roman" w:hAnsi="Times New Roman" w:cs="Times New Roman"/>
          <w:sz w:val="26"/>
          <w:szCs w:val="26"/>
        </w:rPr>
        <w:t xml:space="preserve"> п.</w:t>
      </w:r>
      <w:r w:rsidRPr="00C848EA">
        <w:rPr>
          <w:rFonts w:ascii="Times New Roman" w:hAnsi="Times New Roman" w:cs="Times New Roman"/>
          <w:sz w:val="26"/>
          <w:szCs w:val="26"/>
        </w:rPr>
        <w:t>2</w:t>
      </w:r>
      <w:r w:rsidR="00C848EA">
        <w:rPr>
          <w:rFonts w:ascii="Times New Roman" w:hAnsi="Times New Roman" w:cs="Times New Roman"/>
          <w:sz w:val="26"/>
          <w:szCs w:val="26"/>
        </w:rPr>
        <w:t xml:space="preserve">, по всему тексту приложения </w:t>
      </w:r>
      <w:r w:rsidRPr="00C848EA">
        <w:rPr>
          <w:rFonts w:ascii="Times New Roman" w:hAnsi="Times New Roman" w:cs="Times New Roman"/>
          <w:sz w:val="26"/>
          <w:szCs w:val="26"/>
        </w:rPr>
        <w:t xml:space="preserve"> постановления Главы Администрации </w:t>
      </w:r>
      <w:proofErr w:type="spellStart"/>
      <w:r w:rsidRPr="00C848EA">
        <w:rPr>
          <w:rFonts w:ascii="Times New Roman" w:hAnsi="Times New Roman" w:cs="Times New Roman"/>
          <w:sz w:val="26"/>
          <w:szCs w:val="26"/>
        </w:rPr>
        <w:t>Толпаровского</w:t>
      </w:r>
      <w:proofErr w:type="spellEnd"/>
      <w:r w:rsidRPr="00C848EA">
        <w:rPr>
          <w:rFonts w:ascii="Times New Roman" w:hAnsi="Times New Roman" w:cs="Times New Roman"/>
          <w:sz w:val="26"/>
          <w:szCs w:val="26"/>
        </w:rPr>
        <w:t xml:space="preserve"> сельского поселения от 18.05.2010 № 17 «О переходе работников МУ «Киевский сельский культурно-библиотечный  центр»</w:t>
      </w:r>
      <w:r w:rsidR="00C848EA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C848EA" w:rsidRPr="00C848EA">
        <w:rPr>
          <w:rFonts w:ascii="Times New Roman" w:hAnsi="Times New Roman" w:cs="Times New Roman"/>
          <w:sz w:val="26"/>
          <w:szCs w:val="26"/>
        </w:rPr>
        <w:t>МУ «Киевский сельский культурно-библиотечный  центр»</w:t>
      </w:r>
      <w:r w:rsidR="00C848EA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Pr="00C848EA">
        <w:rPr>
          <w:rFonts w:ascii="Times New Roman" w:hAnsi="Times New Roman" w:cs="Times New Roman"/>
          <w:sz w:val="26"/>
          <w:szCs w:val="26"/>
        </w:rPr>
        <w:t xml:space="preserve"> словами </w:t>
      </w:r>
      <w:r w:rsidR="00C848EA">
        <w:rPr>
          <w:rFonts w:ascii="Times New Roman" w:hAnsi="Times New Roman" w:cs="Times New Roman"/>
          <w:sz w:val="26"/>
          <w:szCs w:val="26"/>
        </w:rPr>
        <w:t>«</w:t>
      </w:r>
      <w:r w:rsidRPr="00C848EA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культуры «Киевский </w:t>
      </w:r>
      <w:proofErr w:type="spellStart"/>
      <w:r w:rsidRPr="00C848EA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C848EA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C848EA">
        <w:rPr>
          <w:rFonts w:ascii="Times New Roman" w:hAnsi="Times New Roman" w:cs="Times New Roman"/>
          <w:sz w:val="26"/>
          <w:szCs w:val="26"/>
        </w:rPr>
        <w:t>»</w:t>
      </w:r>
    </w:p>
    <w:p w:rsidR="00D9195F" w:rsidRPr="00C848EA" w:rsidRDefault="009F7534" w:rsidP="00C848E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48EA">
        <w:rPr>
          <w:rFonts w:ascii="Times New Roman" w:hAnsi="Times New Roman" w:cs="Times New Roman"/>
          <w:sz w:val="26"/>
          <w:szCs w:val="26"/>
        </w:rPr>
        <w:t xml:space="preserve"> Вн</w:t>
      </w:r>
      <w:r w:rsidR="003C1156" w:rsidRPr="00C848EA">
        <w:rPr>
          <w:rFonts w:ascii="Times New Roman" w:hAnsi="Times New Roman" w:cs="Times New Roman"/>
          <w:sz w:val="26"/>
          <w:szCs w:val="26"/>
        </w:rPr>
        <w:t xml:space="preserve">ести в Постановление Администрации </w:t>
      </w:r>
      <w:proofErr w:type="spellStart"/>
      <w:r w:rsidR="003C1156" w:rsidRPr="00C848EA">
        <w:rPr>
          <w:rFonts w:ascii="Times New Roman" w:hAnsi="Times New Roman" w:cs="Times New Roman"/>
          <w:sz w:val="26"/>
          <w:szCs w:val="26"/>
        </w:rPr>
        <w:t>Толпаровского</w:t>
      </w:r>
      <w:proofErr w:type="spellEnd"/>
      <w:r w:rsidR="003C1156" w:rsidRPr="00C848EA">
        <w:rPr>
          <w:rFonts w:ascii="Times New Roman" w:hAnsi="Times New Roman" w:cs="Times New Roman"/>
          <w:sz w:val="26"/>
          <w:szCs w:val="26"/>
        </w:rPr>
        <w:t xml:space="preserve"> сельского поселения  от 18.05.2010 года  № 17 «О переходе на новую систему оплаты труда раб</w:t>
      </w:r>
      <w:r w:rsidR="00C848EA" w:rsidRPr="00C848EA">
        <w:rPr>
          <w:rFonts w:ascii="Times New Roman" w:hAnsi="Times New Roman" w:cs="Times New Roman"/>
          <w:sz w:val="26"/>
          <w:szCs w:val="26"/>
        </w:rPr>
        <w:t xml:space="preserve">отников Муниципального казенного учреждения культуры «Киевский </w:t>
      </w:r>
      <w:proofErr w:type="spellStart"/>
      <w:r w:rsidR="00C848EA" w:rsidRPr="00C848EA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C848EA" w:rsidRPr="00C848EA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3C1156" w:rsidRPr="00C848EA">
        <w:rPr>
          <w:rFonts w:ascii="Times New Roman" w:hAnsi="Times New Roman" w:cs="Times New Roman"/>
          <w:sz w:val="26"/>
          <w:szCs w:val="26"/>
        </w:rPr>
        <w:t xml:space="preserve"> </w:t>
      </w:r>
      <w:r w:rsidRPr="00C848E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="00D9195F" w:rsidRPr="00C84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95F" w:rsidRDefault="00C848EA" w:rsidP="00D91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9195F" w:rsidRPr="009F7534">
        <w:rPr>
          <w:rFonts w:ascii="Times New Roman" w:hAnsi="Times New Roman" w:cs="Times New Roman"/>
          <w:sz w:val="26"/>
          <w:szCs w:val="26"/>
        </w:rPr>
        <w:t>.1.</w:t>
      </w:r>
      <w:r w:rsidR="00D9195F">
        <w:rPr>
          <w:rFonts w:ascii="Times New Roman" w:hAnsi="Times New Roman" w:cs="Times New Roman"/>
          <w:sz w:val="26"/>
          <w:szCs w:val="26"/>
        </w:rPr>
        <w:t xml:space="preserve"> </w:t>
      </w:r>
      <w:r w:rsidR="00F04C33">
        <w:rPr>
          <w:rFonts w:ascii="Times New Roman" w:hAnsi="Times New Roman" w:cs="Times New Roman"/>
          <w:sz w:val="26"/>
          <w:szCs w:val="26"/>
        </w:rPr>
        <w:t xml:space="preserve">Таблицу пункта 7 Положения </w:t>
      </w:r>
      <w:r w:rsidR="00E02925">
        <w:rPr>
          <w:rFonts w:ascii="Times New Roman" w:hAnsi="Times New Roman" w:cs="Times New Roman"/>
          <w:sz w:val="26"/>
          <w:szCs w:val="26"/>
        </w:rPr>
        <w:t xml:space="preserve">о системе оплаты труда работников </w:t>
      </w:r>
      <w:r w:rsidR="000A5689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 культуры «Киевский 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центр» </w:t>
      </w:r>
      <w:r w:rsidR="00F04C33">
        <w:rPr>
          <w:rFonts w:ascii="Times New Roman" w:hAnsi="Times New Roman" w:cs="Times New Roman"/>
          <w:sz w:val="26"/>
          <w:szCs w:val="26"/>
        </w:rPr>
        <w:t>Постановления № 17 от 18.05.2010,</w:t>
      </w:r>
      <w:r w:rsidR="00D9195F" w:rsidRPr="009F7534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tbl>
      <w:tblPr>
        <w:tblpPr w:leftFromText="180" w:rightFromText="180" w:vertAnchor="text" w:horzAnchor="margin" w:tblpY="95"/>
        <w:tblOverlap w:val="never"/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844"/>
        <w:gridCol w:w="3402"/>
      </w:tblGrid>
      <w:tr w:rsidR="00D9195F" w:rsidRPr="00D9195F" w:rsidTr="00D9195F">
        <w:trPr>
          <w:trHeight w:hRule="exact" w:val="869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74" w:lineRule="exact"/>
              <w:ind w:left="82" w:right="96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 /рублей/</w:t>
            </w:r>
          </w:p>
        </w:tc>
      </w:tr>
      <w:tr w:rsidR="00D9195F" w:rsidRPr="00D9195F" w:rsidTr="00D9195F">
        <w:trPr>
          <w:trHeight w:hRule="exact" w:val="566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83" w:lineRule="exact"/>
              <w:ind w:left="29" w:right="5" w:firstLine="14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ПКГ  «Должности работников культуры, искусства и  кинематографии среднего звена»</w:t>
            </w:r>
          </w:p>
        </w:tc>
        <w:tc>
          <w:tcPr>
            <w:tcW w:w="3402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8 498-9 279</w:t>
            </w:r>
          </w:p>
        </w:tc>
      </w:tr>
      <w:tr w:rsidR="00D9195F" w:rsidRPr="00D9195F" w:rsidTr="00D9195F">
        <w:trPr>
          <w:trHeight w:hRule="exact" w:val="576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93" w:lineRule="exact"/>
              <w:ind w:left="19" w:right="10" w:firstLine="5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«Должности работников культуры, искусства и кинематографии ведущего звена»,</w:t>
            </w:r>
          </w:p>
        </w:tc>
        <w:tc>
          <w:tcPr>
            <w:tcW w:w="3402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8 658 – 11 381</w:t>
            </w:r>
          </w:p>
        </w:tc>
      </w:tr>
      <w:tr w:rsidR="00D9195F" w:rsidRPr="00D9195F" w:rsidTr="00D9195F">
        <w:trPr>
          <w:trHeight w:hRule="exact" w:val="298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3402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8 658 - 9031</w:t>
            </w:r>
          </w:p>
        </w:tc>
      </w:tr>
      <w:tr w:rsidR="00D9195F" w:rsidRPr="00D9195F" w:rsidTr="00D9195F">
        <w:trPr>
          <w:trHeight w:hRule="exact" w:val="614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83" w:lineRule="exact"/>
              <w:ind w:left="14" w:right="19" w:hanging="5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«Должности руководящего состава учреждений   культуры, искусства и кинематографии»</w:t>
            </w:r>
          </w:p>
        </w:tc>
        <w:tc>
          <w:tcPr>
            <w:tcW w:w="3402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11137 - 11874</w:t>
            </w:r>
          </w:p>
        </w:tc>
      </w:tr>
    </w:tbl>
    <w:p w:rsidR="00D9195F" w:rsidRPr="00D9195F" w:rsidRDefault="00FC6AA3" w:rsidP="000C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5F">
        <w:rPr>
          <w:rFonts w:ascii="Times New Roman" w:hAnsi="Times New Roman" w:cs="Times New Roman"/>
          <w:sz w:val="24"/>
          <w:szCs w:val="24"/>
        </w:rPr>
        <w:tab/>
      </w:r>
    </w:p>
    <w:p w:rsidR="00FC6AA3" w:rsidRPr="000C4EA4" w:rsidRDefault="00D9195F" w:rsidP="000C4E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C33">
        <w:rPr>
          <w:rFonts w:ascii="Times New Roman" w:hAnsi="Times New Roman" w:cs="Times New Roman"/>
          <w:sz w:val="26"/>
          <w:szCs w:val="26"/>
        </w:rPr>
        <w:t xml:space="preserve">1.2. Таблицу пункта 8 Положения </w:t>
      </w:r>
      <w:r w:rsidR="000A5689">
        <w:rPr>
          <w:rFonts w:ascii="Times New Roman" w:hAnsi="Times New Roman" w:cs="Times New Roman"/>
          <w:sz w:val="26"/>
          <w:szCs w:val="26"/>
        </w:rPr>
        <w:t xml:space="preserve">о системе оплаты труда работников  Муниципального казенного учреждения  культуры «Киевский 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центр» </w:t>
      </w:r>
      <w:r w:rsidR="00F04C33">
        <w:rPr>
          <w:rFonts w:ascii="Times New Roman" w:hAnsi="Times New Roman" w:cs="Times New Roman"/>
          <w:sz w:val="26"/>
          <w:szCs w:val="26"/>
        </w:rPr>
        <w:t>Постановления № 17 от 18.05.2010</w:t>
      </w:r>
      <w:r w:rsidR="00FC6AA3" w:rsidRPr="000C4EA4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402"/>
      </w:tblGrid>
      <w:tr w:rsidR="00FC6AA3" w:rsidRPr="00FE14AC" w:rsidTr="00FC6AA3">
        <w:tc>
          <w:tcPr>
            <w:tcW w:w="6804" w:type="dxa"/>
          </w:tcPr>
          <w:p w:rsidR="00FC6AA3" w:rsidRPr="00B5552B" w:rsidRDefault="00FC6AA3" w:rsidP="00C035A9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FC6AA3" w:rsidRPr="00B5552B" w:rsidRDefault="00FC6AA3" w:rsidP="00C035A9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C6AA3" w:rsidRPr="00FE14AC" w:rsidTr="00FC6AA3">
        <w:tc>
          <w:tcPr>
            <w:tcW w:w="6804" w:type="dxa"/>
          </w:tcPr>
          <w:p w:rsidR="00FC6AA3" w:rsidRPr="00B5552B" w:rsidRDefault="00FC6AA3" w:rsidP="00D9195F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402" w:type="dxa"/>
          </w:tcPr>
          <w:p w:rsidR="00FC6AA3" w:rsidRPr="00B5552B" w:rsidRDefault="00FC6AA3" w:rsidP="00C035A9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11 137 – 11 874</w:t>
            </w:r>
          </w:p>
        </w:tc>
      </w:tr>
    </w:tbl>
    <w:p w:rsidR="000C4EA4" w:rsidRDefault="000C4EA4" w:rsidP="000C4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A3" w:rsidRPr="000C4EA4" w:rsidRDefault="00FC6AA3" w:rsidP="000C4E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C33">
        <w:rPr>
          <w:rFonts w:ascii="Times New Roman" w:hAnsi="Times New Roman" w:cs="Times New Roman"/>
          <w:sz w:val="26"/>
          <w:szCs w:val="26"/>
        </w:rPr>
        <w:t>1.3. Таблицу пункта 9</w:t>
      </w:r>
      <w:r w:rsidRPr="000C4EA4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0A5689">
        <w:rPr>
          <w:rFonts w:ascii="Times New Roman" w:hAnsi="Times New Roman" w:cs="Times New Roman"/>
          <w:sz w:val="26"/>
          <w:szCs w:val="26"/>
        </w:rPr>
        <w:t xml:space="preserve">о системе оплаты труда работников  Муниципального казенного учреждения  культуры «Киевский 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центр» </w:t>
      </w:r>
      <w:r w:rsidR="00F04C33">
        <w:rPr>
          <w:rFonts w:ascii="Times New Roman" w:hAnsi="Times New Roman" w:cs="Times New Roman"/>
          <w:sz w:val="26"/>
          <w:szCs w:val="26"/>
        </w:rPr>
        <w:t>Постановления  № 17 от 18.05.2010</w:t>
      </w:r>
      <w:r w:rsidRPr="000C4EA4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804"/>
        <w:gridCol w:w="3402"/>
      </w:tblGrid>
      <w:tr w:rsidR="00FC6AA3" w:rsidRPr="00003F55" w:rsidTr="00FC6AA3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FC6AA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FC6AA3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Размер</w:t>
            </w:r>
            <w:r w:rsidRPr="00596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должностного </w:t>
            </w:r>
            <w:r w:rsidRPr="0059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59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6AA3" w:rsidRPr="00003F55" w:rsidTr="00FC6AA3">
        <w:trPr>
          <w:trHeight w:hRule="exact" w:val="56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74" w:lineRule="exact"/>
              <w:ind w:left="19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658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5 656</w:t>
            </w:r>
          </w:p>
        </w:tc>
      </w:tr>
      <w:tr w:rsidR="00FC6AA3" w:rsidRPr="00003F55" w:rsidTr="00FC6AA3">
        <w:trPr>
          <w:trHeight w:hRule="exact" w:val="55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74" w:lineRule="exact"/>
              <w:ind w:left="14" w:hanging="5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7 428 – 8 159</w:t>
            </w:r>
          </w:p>
          <w:p w:rsidR="00FC6AA3" w:rsidRPr="00596847" w:rsidRDefault="00FC6AA3" w:rsidP="00C035A9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A3" w:rsidRPr="00003F55" w:rsidTr="00FC6AA3">
        <w:trPr>
          <w:trHeight w:hRule="exact" w:val="56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69" w:lineRule="exact"/>
              <w:ind w:left="14" w:right="5" w:hanging="5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614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7 831 -9 357</w:t>
            </w:r>
          </w:p>
        </w:tc>
      </w:tr>
      <w:tr w:rsidR="00FC6AA3" w:rsidRPr="00003F55" w:rsidTr="00FC6AA3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83" w:lineRule="exact"/>
              <w:ind w:left="5" w:right="5" w:hanging="14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653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9 574 – 10 225</w:t>
            </w:r>
          </w:p>
        </w:tc>
      </w:tr>
    </w:tbl>
    <w:p w:rsidR="00FC6AA3" w:rsidRDefault="00FC6AA3" w:rsidP="00FC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AA3" w:rsidRPr="000C4EA4" w:rsidRDefault="00FC6AA3" w:rsidP="000C4E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EA4">
        <w:rPr>
          <w:rFonts w:ascii="Times New Roman" w:hAnsi="Times New Roman" w:cs="Times New Roman"/>
          <w:sz w:val="26"/>
          <w:szCs w:val="26"/>
        </w:rPr>
        <w:t>1.4. Таблицу пункта 10 Пол</w:t>
      </w:r>
      <w:r w:rsidR="00E02925">
        <w:rPr>
          <w:rFonts w:ascii="Times New Roman" w:hAnsi="Times New Roman" w:cs="Times New Roman"/>
          <w:sz w:val="26"/>
          <w:szCs w:val="26"/>
        </w:rPr>
        <w:t>ожения</w:t>
      </w:r>
      <w:r w:rsidR="000A5689" w:rsidRPr="000A5689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о системе оплаты труда работников  Муниципального казенного учреждения  культуры «Киевский 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центр» </w:t>
      </w:r>
      <w:r w:rsidR="00E02925">
        <w:rPr>
          <w:rFonts w:ascii="Times New Roman" w:hAnsi="Times New Roman" w:cs="Times New Roman"/>
          <w:sz w:val="26"/>
          <w:szCs w:val="26"/>
        </w:rPr>
        <w:t xml:space="preserve"> Постановления № 17 от 18.05.2010</w:t>
      </w:r>
      <w:r w:rsidRPr="000C4EA4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5953"/>
        <w:gridCol w:w="3402"/>
      </w:tblGrid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402" w:type="dxa"/>
          </w:tcPr>
          <w:p w:rsidR="00FC6AA3" w:rsidRPr="00DC2AD0" w:rsidRDefault="00FC6AA3" w:rsidP="00FC6AA3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Размер оклада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5 221 – 5 395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2разряд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5 395 – 5 568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5 568 – 5 746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7 507 – 7 678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7 678 – 7 876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7 876 – 8 052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8 052 – 8 268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8 268 – 8 485</w:t>
            </w:r>
          </w:p>
        </w:tc>
      </w:tr>
    </w:tbl>
    <w:p w:rsidR="00FC6AA3" w:rsidRDefault="00FC6AA3" w:rsidP="00FC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AA3" w:rsidRPr="000C4EA4" w:rsidRDefault="00FC6AA3" w:rsidP="000C4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EA4">
        <w:rPr>
          <w:rFonts w:ascii="Times New Roman" w:hAnsi="Times New Roman" w:cs="Times New Roman"/>
          <w:sz w:val="26"/>
          <w:szCs w:val="26"/>
        </w:rPr>
        <w:t>1.5.  Абзацы 1 и 2 пункта 20 раздела 4  Положе</w:t>
      </w:r>
      <w:r w:rsidR="000A5689">
        <w:rPr>
          <w:rFonts w:ascii="Times New Roman" w:hAnsi="Times New Roman" w:cs="Times New Roman"/>
          <w:sz w:val="26"/>
          <w:szCs w:val="26"/>
        </w:rPr>
        <w:t xml:space="preserve">ния о системе оплаты труда работников  Муниципального казенного учреждения  культуры «Киевский 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центр»</w:t>
      </w:r>
      <w:r w:rsidRPr="000C4EA4">
        <w:rPr>
          <w:rFonts w:ascii="Times New Roman" w:hAnsi="Times New Roman" w:cs="Times New Roman"/>
          <w:sz w:val="26"/>
          <w:szCs w:val="26"/>
        </w:rPr>
        <w:t>, исключить.</w:t>
      </w:r>
    </w:p>
    <w:p w:rsidR="00FC6AA3" w:rsidRPr="000C4EA4" w:rsidRDefault="00FC6AA3" w:rsidP="000C4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EA4">
        <w:rPr>
          <w:rFonts w:ascii="Times New Roman" w:hAnsi="Times New Roman" w:cs="Times New Roman"/>
          <w:sz w:val="26"/>
          <w:szCs w:val="26"/>
        </w:rPr>
        <w:tab/>
        <w:t>1.6 Приложение</w:t>
      </w:r>
      <w:r w:rsidR="000A5689">
        <w:rPr>
          <w:rFonts w:ascii="Times New Roman" w:hAnsi="Times New Roman" w:cs="Times New Roman"/>
          <w:sz w:val="26"/>
          <w:szCs w:val="26"/>
        </w:rPr>
        <w:t xml:space="preserve"> №2 к  Положению о системе оплаты труда работников  Муниципального казенного учреждения  культуры «Киевский 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центр»</w:t>
      </w:r>
      <w:r w:rsidRPr="000C4EA4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p w:rsidR="00FC6AA3" w:rsidRPr="00D701DD" w:rsidRDefault="00FC6AA3" w:rsidP="000C4E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1DD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ХАРАКТЕРИСТИКА</w:t>
      </w:r>
      <w:r w:rsidR="000C4EA4">
        <w:rPr>
          <w:rFonts w:ascii="Times New Roman" w:hAnsi="Times New Roman" w:cs="Times New Roman"/>
          <w:sz w:val="24"/>
          <w:szCs w:val="24"/>
        </w:rPr>
        <w:t xml:space="preserve"> </w:t>
      </w:r>
      <w:r w:rsidRPr="00D701DD">
        <w:rPr>
          <w:rFonts w:ascii="Times New Roman" w:hAnsi="Times New Roman" w:cs="Times New Roman"/>
          <w:sz w:val="24"/>
          <w:szCs w:val="24"/>
        </w:rPr>
        <w:t>(ТРЕБОВАНИЯ)</w:t>
      </w:r>
    </w:p>
    <w:p w:rsidR="00FC6AA3" w:rsidRDefault="00FC6AA3" w:rsidP="000C4E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1DD">
        <w:rPr>
          <w:rFonts w:ascii="Times New Roman" w:hAnsi="Times New Roman" w:cs="Times New Roman"/>
          <w:sz w:val="24"/>
          <w:szCs w:val="24"/>
        </w:rPr>
        <w:t>ПО ДОЛЖНОСТЯМ РАБО</w:t>
      </w:r>
      <w:r w:rsidR="000A5689">
        <w:rPr>
          <w:rFonts w:ascii="Times New Roman" w:hAnsi="Times New Roman" w:cs="Times New Roman"/>
          <w:sz w:val="24"/>
          <w:szCs w:val="24"/>
        </w:rPr>
        <w:t>ТНИКОВ МУНИЦИПАЛЬНОГО КАЗЕННОГО УЧРЕЖДЕНИЯ КУЛЬТУРЫ «КИЕВСКИЙ КУЛЬТУРНО-ДОСУГОВЫЙ ЦЕНТР»</w:t>
      </w:r>
    </w:p>
    <w:tbl>
      <w:tblPr>
        <w:tblStyle w:val="a5"/>
        <w:tblW w:w="0" w:type="auto"/>
        <w:tblLook w:val="04A0"/>
      </w:tblPr>
      <w:tblGrid>
        <w:gridCol w:w="2577"/>
        <w:gridCol w:w="3952"/>
        <w:gridCol w:w="1671"/>
        <w:gridCol w:w="2221"/>
      </w:tblGrid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52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67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222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140743" w:rsidTr="00140743">
        <w:tc>
          <w:tcPr>
            <w:tcW w:w="2577" w:type="dxa"/>
          </w:tcPr>
          <w:p w:rsidR="00140743" w:rsidRDefault="00140743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140743" w:rsidRDefault="00140743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140743" w:rsidRDefault="00140743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40743" w:rsidRDefault="00140743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952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11 137-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11 874</w:t>
            </w:r>
          </w:p>
        </w:tc>
        <w:tc>
          <w:tcPr>
            <w:tcW w:w="2221" w:type="dxa"/>
          </w:tcPr>
          <w:p w:rsidR="00140743" w:rsidRDefault="00140743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952" w:type="dxa"/>
          </w:tcPr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и стаж работы по профилю не менее 3 лет  или общее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(полное) среднее, курсовая подготовка и стаж работы по профилю не менее 5 лет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671" w:type="dxa"/>
          </w:tcPr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11 874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11597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11412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11229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2221" w:type="dxa"/>
          </w:tcPr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952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9 574- 10 225</w:t>
            </w:r>
          </w:p>
        </w:tc>
        <w:tc>
          <w:tcPr>
            <w:tcW w:w="222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руководителей, заместителей руководителей</w:t>
            </w:r>
          </w:p>
        </w:tc>
        <w:tc>
          <w:tcPr>
            <w:tcW w:w="3952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665-10782</w:t>
            </w:r>
          </w:p>
        </w:tc>
        <w:tc>
          <w:tcPr>
            <w:tcW w:w="222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3952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(полное) среднее, курсовая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67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10584-10782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10 205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9228-9838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9 147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8665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1132-1188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851-992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140743" w:rsidTr="00140743">
        <w:tc>
          <w:tcPr>
            <w:tcW w:w="2577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952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140743" w:rsidRPr="00D701DD" w:rsidRDefault="00140743" w:rsidP="00140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5 221-8485</w:t>
            </w:r>
          </w:p>
        </w:tc>
        <w:tc>
          <w:tcPr>
            <w:tcW w:w="2221" w:type="dxa"/>
          </w:tcPr>
          <w:p w:rsidR="00140743" w:rsidRDefault="00140743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97" w:rsidTr="00140743">
        <w:tc>
          <w:tcPr>
            <w:tcW w:w="2577" w:type="dxa"/>
          </w:tcPr>
          <w:p w:rsidR="00F77397" w:rsidRPr="00F77397" w:rsidRDefault="00F77397" w:rsidP="00073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3952" w:type="dxa"/>
          </w:tcPr>
          <w:p w:rsidR="00F77397" w:rsidRPr="00F77397" w:rsidRDefault="00F77397" w:rsidP="00073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77397" w:rsidRPr="00F77397" w:rsidRDefault="00F77397" w:rsidP="00F77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2221" w:type="dxa"/>
          </w:tcPr>
          <w:p w:rsidR="00F77397" w:rsidRPr="00F77397" w:rsidRDefault="00F77397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97" w:rsidTr="00140743">
        <w:tc>
          <w:tcPr>
            <w:tcW w:w="2577" w:type="dxa"/>
          </w:tcPr>
          <w:p w:rsidR="00F77397" w:rsidRPr="00F77397" w:rsidRDefault="00F77397" w:rsidP="00073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52" w:type="dxa"/>
          </w:tcPr>
          <w:p w:rsidR="00F77397" w:rsidRPr="00F77397" w:rsidRDefault="00F77397" w:rsidP="00073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77397" w:rsidRPr="00F77397" w:rsidRDefault="00F77397" w:rsidP="00073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2221" w:type="dxa"/>
          </w:tcPr>
          <w:p w:rsidR="00F77397" w:rsidRPr="00F77397" w:rsidRDefault="00F77397" w:rsidP="000C4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F1" w:rsidRPr="004537ED" w:rsidRDefault="00B15BF1" w:rsidP="00000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A8D" w:rsidRPr="003E7A8D" w:rsidRDefault="003E7A8D" w:rsidP="003E7A8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7A8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 с 01.05.2019, но не ранее дня официального опубликования  в порядке, предусмотренном  Уставом муниципального </w:t>
      </w:r>
      <w:r w:rsidR="000A568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0A5689">
        <w:rPr>
          <w:rFonts w:ascii="Times New Roman" w:hAnsi="Times New Roman" w:cs="Times New Roman"/>
          <w:sz w:val="26"/>
          <w:szCs w:val="26"/>
        </w:rPr>
        <w:t>Толпаровское</w:t>
      </w:r>
      <w:proofErr w:type="spellEnd"/>
      <w:r w:rsidR="000A568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BF1" w:rsidRDefault="00B15BF1" w:rsidP="00B15B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A8D" w:rsidRDefault="003E7A8D" w:rsidP="00B15B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A8D" w:rsidRPr="003E7A8D" w:rsidRDefault="003E7A8D" w:rsidP="00B15B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689" w:rsidRDefault="000A5689" w:rsidP="003E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Администрации</w:t>
      </w:r>
    </w:p>
    <w:p w:rsidR="003E7A8D" w:rsidRPr="000A5689" w:rsidRDefault="000A5689" w:rsidP="000A5689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7A8D">
        <w:rPr>
          <w:rFonts w:ascii="Times New Roman" w:hAnsi="Times New Roman" w:cs="Times New Roman"/>
          <w:sz w:val="26"/>
          <w:szCs w:val="26"/>
        </w:rPr>
        <w:tab/>
      </w:r>
      <w:r w:rsidR="003E7A8D">
        <w:rPr>
          <w:rFonts w:ascii="Times New Roman" w:hAnsi="Times New Roman" w:cs="Times New Roman"/>
          <w:sz w:val="26"/>
          <w:szCs w:val="26"/>
        </w:rPr>
        <w:tab/>
      </w:r>
      <w:r w:rsidR="003E7A8D">
        <w:rPr>
          <w:rFonts w:ascii="Times New Roman" w:hAnsi="Times New Roman" w:cs="Times New Roman"/>
          <w:sz w:val="26"/>
          <w:szCs w:val="26"/>
        </w:rPr>
        <w:tab/>
      </w:r>
      <w:r w:rsidR="003E7A8D">
        <w:rPr>
          <w:rFonts w:ascii="Times New Roman" w:hAnsi="Times New Roman" w:cs="Times New Roman"/>
          <w:sz w:val="26"/>
          <w:szCs w:val="26"/>
        </w:rPr>
        <w:tab/>
      </w:r>
      <w:r w:rsidR="003E7A8D">
        <w:rPr>
          <w:rFonts w:ascii="Times New Roman" w:hAnsi="Times New Roman" w:cs="Times New Roman"/>
          <w:sz w:val="26"/>
          <w:szCs w:val="26"/>
        </w:rPr>
        <w:tab/>
      </w:r>
      <w:r w:rsidR="003E7A8D">
        <w:rPr>
          <w:rFonts w:ascii="Times New Roman" w:hAnsi="Times New Roman" w:cs="Times New Roman"/>
          <w:sz w:val="26"/>
          <w:szCs w:val="26"/>
        </w:rPr>
        <w:tab/>
      </w:r>
      <w:r w:rsidR="003E7A8D" w:rsidRPr="003E7A8D">
        <w:rPr>
          <w:rFonts w:ascii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>И.Романов</w:t>
      </w:r>
    </w:p>
    <w:p w:rsidR="003E7A8D" w:rsidRDefault="003E7A8D" w:rsidP="009F7534">
      <w:pPr>
        <w:jc w:val="both"/>
      </w:pPr>
    </w:p>
    <w:p w:rsidR="003E7A8D" w:rsidRDefault="003E7A8D">
      <w:pPr>
        <w:jc w:val="both"/>
      </w:pPr>
    </w:p>
    <w:sectPr w:rsidR="003E7A8D" w:rsidSect="009F75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">
    <w:nsid w:val="2FF519A5"/>
    <w:multiLevelType w:val="hybridMultilevel"/>
    <w:tmpl w:val="3C6A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0963"/>
    <w:multiLevelType w:val="hybridMultilevel"/>
    <w:tmpl w:val="1412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534"/>
    <w:rsid w:val="000004BC"/>
    <w:rsid w:val="000A5689"/>
    <w:rsid w:val="000B5027"/>
    <w:rsid w:val="000C4EA4"/>
    <w:rsid w:val="00140743"/>
    <w:rsid w:val="001453FC"/>
    <w:rsid w:val="00197107"/>
    <w:rsid w:val="001B4905"/>
    <w:rsid w:val="001B5C2C"/>
    <w:rsid w:val="00285020"/>
    <w:rsid w:val="003B5028"/>
    <w:rsid w:val="003C1156"/>
    <w:rsid w:val="003E7A8D"/>
    <w:rsid w:val="00543E40"/>
    <w:rsid w:val="00605A03"/>
    <w:rsid w:val="006144CD"/>
    <w:rsid w:val="007C2637"/>
    <w:rsid w:val="007D5BB0"/>
    <w:rsid w:val="009E64DE"/>
    <w:rsid w:val="009F7534"/>
    <w:rsid w:val="00A12E45"/>
    <w:rsid w:val="00B15BF1"/>
    <w:rsid w:val="00C035A9"/>
    <w:rsid w:val="00C21CDA"/>
    <w:rsid w:val="00C63FC1"/>
    <w:rsid w:val="00C848EA"/>
    <w:rsid w:val="00CF6847"/>
    <w:rsid w:val="00D9195F"/>
    <w:rsid w:val="00E02925"/>
    <w:rsid w:val="00F04C33"/>
    <w:rsid w:val="00F77397"/>
    <w:rsid w:val="00FC6AA3"/>
    <w:rsid w:val="00FD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5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53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F75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75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5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Emphasis"/>
    <w:basedOn w:val="a0"/>
    <w:qFormat/>
    <w:rsid w:val="00FC6AA3"/>
    <w:rPr>
      <w:i/>
      <w:iCs/>
    </w:rPr>
  </w:style>
  <w:style w:type="paragraph" w:styleId="a4">
    <w:name w:val="List Paragraph"/>
    <w:basedOn w:val="a"/>
    <w:qFormat/>
    <w:rsid w:val="00B15BF1"/>
    <w:pPr>
      <w:ind w:left="720"/>
      <w:contextualSpacing/>
    </w:pPr>
  </w:style>
  <w:style w:type="table" w:styleId="a5">
    <w:name w:val="Table Grid"/>
    <w:basedOn w:val="a1"/>
    <w:uiPriority w:val="59"/>
    <w:rsid w:val="0014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11</cp:revision>
  <cp:lastPrinted>2019-03-01T07:09:00Z</cp:lastPrinted>
  <dcterms:created xsi:type="dcterms:W3CDTF">2019-02-15T05:45:00Z</dcterms:created>
  <dcterms:modified xsi:type="dcterms:W3CDTF">2019-03-01T08:03:00Z</dcterms:modified>
</cp:coreProperties>
</file>