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B16" w:rsidRPr="006015C8" w:rsidRDefault="00125B16" w:rsidP="00125B16">
      <w:pPr>
        <w:jc w:val="center"/>
        <w:rPr>
          <w:b/>
          <w:sz w:val="22"/>
          <w:szCs w:val="22"/>
        </w:rPr>
      </w:pPr>
      <w:r w:rsidRPr="006015C8"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125B16" w:rsidRPr="005968EC" w:rsidRDefault="00125B16" w:rsidP="00125B16">
      <w:pPr>
        <w:jc w:val="center"/>
        <w:rPr>
          <w:b/>
        </w:rPr>
      </w:pPr>
      <w:r w:rsidRPr="005968EC">
        <w:rPr>
          <w:b/>
        </w:rPr>
        <w:t>КАРГАСОКСКИЙ РАЙОН</w:t>
      </w:r>
    </w:p>
    <w:p w:rsidR="00125B16" w:rsidRPr="005968EC" w:rsidRDefault="00125B16" w:rsidP="00125B16">
      <w:pPr>
        <w:jc w:val="center"/>
        <w:rPr>
          <w:b/>
        </w:rPr>
      </w:pPr>
      <w:r w:rsidRPr="005968EC">
        <w:rPr>
          <w:b/>
        </w:rPr>
        <w:t>ТОМСКАЯ ОБЛАСТЬ</w:t>
      </w:r>
    </w:p>
    <w:p w:rsidR="00125B16" w:rsidRPr="005968EC" w:rsidRDefault="00125B16" w:rsidP="00125B16">
      <w:pPr>
        <w:jc w:val="center"/>
        <w:rPr>
          <w:b/>
        </w:rPr>
      </w:pPr>
    </w:p>
    <w:p w:rsidR="00125B16" w:rsidRPr="005968EC" w:rsidRDefault="00125B16" w:rsidP="00125B16">
      <w:pPr>
        <w:jc w:val="center"/>
        <w:rPr>
          <w:b/>
        </w:rPr>
      </w:pPr>
    </w:p>
    <w:p w:rsidR="00125B16" w:rsidRPr="005968EC" w:rsidRDefault="00125B16" w:rsidP="00125B16">
      <w:pPr>
        <w:jc w:val="center"/>
        <w:rPr>
          <w:b/>
        </w:rPr>
      </w:pPr>
      <w:r w:rsidRPr="005968EC">
        <w:rPr>
          <w:b/>
        </w:rPr>
        <w:t>МУНИЦИПАЛЬНОЕ КАЗЕННОЕ УЧРЕЖДЕНИЕ</w:t>
      </w:r>
    </w:p>
    <w:p w:rsidR="00125B16" w:rsidRPr="005968EC" w:rsidRDefault="00125B16" w:rsidP="00125B16">
      <w:pPr>
        <w:jc w:val="center"/>
        <w:rPr>
          <w:b/>
        </w:rPr>
      </w:pPr>
    </w:p>
    <w:p w:rsidR="00125B16" w:rsidRPr="005968EC" w:rsidRDefault="00125B16" w:rsidP="00125B16">
      <w:pPr>
        <w:jc w:val="center"/>
        <w:rPr>
          <w:b/>
        </w:rPr>
      </w:pPr>
      <w:r w:rsidRPr="005968EC">
        <w:rPr>
          <w:b/>
        </w:rPr>
        <w:t>«АДМИНИСТРАЦИЯ ТОЛПАРОВСКОГО СЕЛЬСКОГО ПОСЕЛЕНИЯ»</w:t>
      </w:r>
    </w:p>
    <w:p w:rsidR="00125B16" w:rsidRPr="005968EC" w:rsidRDefault="00125B16" w:rsidP="00125B16">
      <w:pPr>
        <w:jc w:val="center"/>
        <w:rPr>
          <w:b/>
        </w:rPr>
      </w:pPr>
    </w:p>
    <w:p w:rsidR="008B251E" w:rsidRPr="00125B16" w:rsidRDefault="00125B16" w:rsidP="00125B16">
      <w:pPr>
        <w:jc w:val="center"/>
        <w:rPr>
          <w:b/>
        </w:rPr>
      </w:pPr>
      <w:r w:rsidRPr="005968EC">
        <w:rPr>
          <w:b/>
        </w:rPr>
        <w:t xml:space="preserve">ПОСТАНОВЛЕНИЕ </w:t>
      </w:r>
    </w:p>
    <w:p w:rsidR="00C30E0A" w:rsidRDefault="00C30E0A" w:rsidP="00C30E0A"/>
    <w:tbl>
      <w:tblPr>
        <w:tblW w:w="10032" w:type="dxa"/>
        <w:tblInd w:w="-176" w:type="dxa"/>
        <w:tblLook w:val="0000" w:firstRow="0" w:lastRow="0" w:firstColumn="0" w:lastColumn="0" w:noHBand="0" w:noVBand="0"/>
      </w:tblPr>
      <w:tblGrid>
        <w:gridCol w:w="1732"/>
        <w:gridCol w:w="3514"/>
        <w:gridCol w:w="2527"/>
        <w:gridCol w:w="2083"/>
        <w:gridCol w:w="176"/>
      </w:tblGrid>
      <w:tr w:rsidR="00C30E0A" w:rsidTr="008B251E">
        <w:trPr>
          <w:gridAfter w:val="1"/>
          <w:wAfter w:w="176" w:type="dxa"/>
        </w:trPr>
        <w:tc>
          <w:tcPr>
            <w:tcW w:w="9856" w:type="dxa"/>
            <w:gridSpan w:val="4"/>
          </w:tcPr>
          <w:p w:rsidR="00C30E0A" w:rsidRDefault="00C30E0A" w:rsidP="00125B16">
            <w:pPr>
              <w:pStyle w:val="5"/>
              <w:jc w:val="left"/>
            </w:pPr>
          </w:p>
        </w:tc>
      </w:tr>
      <w:tr w:rsidR="00C30E0A" w:rsidRPr="008B251E" w:rsidTr="008B251E">
        <w:trPr>
          <w:gridAfter w:val="1"/>
          <w:wAfter w:w="176" w:type="dxa"/>
        </w:trPr>
        <w:tc>
          <w:tcPr>
            <w:tcW w:w="1732" w:type="dxa"/>
          </w:tcPr>
          <w:p w:rsidR="00C30E0A" w:rsidRPr="008B251E" w:rsidRDefault="00A81B9B" w:rsidP="008B2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6C6037">
              <w:rPr>
                <w:sz w:val="28"/>
                <w:szCs w:val="28"/>
              </w:rPr>
              <w:t>.12</w:t>
            </w:r>
            <w:r w:rsidR="008B251E" w:rsidRPr="008B251E">
              <w:rPr>
                <w:sz w:val="28"/>
                <w:szCs w:val="28"/>
              </w:rPr>
              <w:t>.201</w:t>
            </w:r>
            <w:r w:rsidR="00125B16">
              <w:rPr>
                <w:sz w:val="28"/>
                <w:szCs w:val="28"/>
              </w:rPr>
              <w:t>9</w:t>
            </w:r>
          </w:p>
        </w:tc>
        <w:tc>
          <w:tcPr>
            <w:tcW w:w="6041" w:type="dxa"/>
            <w:gridSpan w:val="2"/>
          </w:tcPr>
          <w:p w:rsidR="00C30E0A" w:rsidRPr="008B251E" w:rsidRDefault="008B251E" w:rsidP="008B251E">
            <w:pPr>
              <w:rPr>
                <w:sz w:val="28"/>
                <w:szCs w:val="28"/>
              </w:rPr>
            </w:pPr>
            <w:r w:rsidRPr="008B251E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2083" w:type="dxa"/>
          </w:tcPr>
          <w:p w:rsidR="00C30E0A" w:rsidRPr="008B251E" w:rsidRDefault="00C30E0A" w:rsidP="008B251E">
            <w:pPr>
              <w:jc w:val="right"/>
              <w:rPr>
                <w:sz w:val="28"/>
                <w:szCs w:val="28"/>
              </w:rPr>
            </w:pPr>
            <w:r w:rsidRPr="008B251E">
              <w:rPr>
                <w:sz w:val="28"/>
                <w:szCs w:val="28"/>
              </w:rPr>
              <w:t>№</w:t>
            </w:r>
            <w:r w:rsidR="008B251E" w:rsidRPr="008B251E">
              <w:rPr>
                <w:sz w:val="28"/>
                <w:szCs w:val="28"/>
              </w:rPr>
              <w:t xml:space="preserve"> </w:t>
            </w:r>
            <w:r w:rsidR="00A81B9B">
              <w:rPr>
                <w:sz w:val="28"/>
                <w:szCs w:val="28"/>
              </w:rPr>
              <w:t>39</w:t>
            </w:r>
          </w:p>
        </w:tc>
      </w:tr>
      <w:tr w:rsidR="00C30E0A" w:rsidRPr="008B251E" w:rsidTr="008B251E">
        <w:trPr>
          <w:gridAfter w:val="1"/>
          <w:wAfter w:w="176" w:type="dxa"/>
        </w:trPr>
        <w:tc>
          <w:tcPr>
            <w:tcW w:w="7773" w:type="dxa"/>
            <w:gridSpan w:val="3"/>
          </w:tcPr>
          <w:p w:rsidR="00C30E0A" w:rsidRPr="008B251E" w:rsidRDefault="00C30E0A" w:rsidP="008B251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C30E0A" w:rsidRPr="008B251E" w:rsidRDefault="00C30E0A" w:rsidP="008B251E">
            <w:pPr>
              <w:rPr>
                <w:sz w:val="28"/>
                <w:szCs w:val="28"/>
              </w:rPr>
            </w:pPr>
          </w:p>
        </w:tc>
      </w:tr>
      <w:tr w:rsidR="00C30E0A" w:rsidRPr="008B251E" w:rsidTr="008B251E">
        <w:tc>
          <w:tcPr>
            <w:tcW w:w="5246" w:type="dxa"/>
            <w:gridSpan w:val="2"/>
            <w:vAlign w:val="center"/>
          </w:tcPr>
          <w:p w:rsidR="00AF46A9" w:rsidRDefault="00AF46A9" w:rsidP="008B251E">
            <w:pPr>
              <w:jc w:val="both"/>
              <w:rPr>
                <w:sz w:val="28"/>
                <w:szCs w:val="28"/>
              </w:rPr>
            </w:pPr>
            <w:r w:rsidRPr="008B251E">
              <w:rPr>
                <w:sz w:val="28"/>
                <w:szCs w:val="28"/>
              </w:rPr>
              <w:t>О</w:t>
            </w:r>
            <w:r w:rsidR="00125B16">
              <w:rPr>
                <w:sz w:val="28"/>
                <w:szCs w:val="28"/>
              </w:rPr>
              <w:t>б  утверждении Порядка</w:t>
            </w:r>
          </w:p>
          <w:p w:rsidR="00125B16" w:rsidRDefault="00125B16" w:rsidP="008B25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ведения </w:t>
            </w:r>
            <w:r w:rsidR="00930D2F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еестра  расходных обязательств</w:t>
            </w:r>
          </w:p>
          <w:p w:rsidR="00125B16" w:rsidRDefault="00125B16" w:rsidP="008B25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 </w:t>
            </w:r>
          </w:p>
          <w:p w:rsidR="00125B16" w:rsidRPr="008B251E" w:rsidRDefault="00125B16" w:rsidP="008B25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Толпаровское сельское поселение</w:t>
            </w:r>
          </w:p>
          <w:p w:rsidR="00C30E0A" w:rsidRPr="008B251E" w:rsidRDefault="00C30E0A" w:rsidP="008B251E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3"/>
            <w:tcBorders>
              <w:left w:val="nil"/>
            </w:tcBorders>
          </w:tcPr>
          <w:p w:rsidR="00C30E0A" w:rsidRPr="008B251E" w:rsidRDefault="00C30E0A" w:rsidP="008B251E">
            <w:pPr>
              <w:rPr>
                <w:sz w:val="28"/>
                <w:szCs w:val="28"/>
              </w:rPr>
            </w:pPr>
          </w:p>
        </w:tc>
      </w:tr>
    </w:tbl>
    <w:p w:rsidR="00A8324C" w:rsidRPr="008B251E" w:rsidRDefault="00AF46A9" w:rsidP="008B251E">
      <w:pPr>
        <w:ind w:right="-1" w:firstLine="426"/>
        <w:jc w:val="both"/>
        <w:rPr>
          <w:sz w:val="28"/>
          <w:szCs w:val="28"/>
        </w:rPr>
      </w:pPr>
      <w:r w:rsidRPr="008B251E">
        <w:rPr>
          <w:sz w:val="28"/>
          <w:szCs w:val="28"/>
        </w:rPr>
        <w:t>В</w:t>
      </w:r>
      <w:r w:rsidR="00125B16">
        <w:rPr>
          <w:sz w:val="28"/>
          <w:szCs w:val="28"/>
        </w:rPr>
        <w:t xml:space="preserve">  соответствии  с</w:t>
      </w:r>
      <w:r w:rsidR="00930D2F">
        <w:rPr>
          <w:sz w:val="28"/>
          <w:szCs w:val="28"/>
        </w:rPr>
        <w:t xml:space="preserve"> пунктом 5 статьи 87 </w:t>
      </w:r>
      <w:r w:rsidR="00C11474">
        <w:rPr>
          <w:sz w:val="28"/>
          <w:szCs w:val="28"/>
        </w:rPr>
        <w:t xml:space="preserve"> Бюджетного кодекса</w:t>
      </w:r>
      <w:r w:rsidR="00125B16">
        <w:rPr>
          <w:sz w:val="28"/>
          <w:szCs w:val="28"/>
        </w:rPr>
        <w:t xml:space="preserve"> Российской Федерации, </w:t>
      </w:r>
      <w:r w:rsidR="00BF56F0">
        <w:rPr>
          <w:sz w:val="28"/>
          <w:szCs w:val="28"/>
        </w:rPr>
        <w:t>приказом Департаментом финансов Томской области от 30.03.2012 № 11</w:t>
      </w:r>
      <w:r w:rsidR="00930D2F">
        <w:rPr>
          <w:sz w:val="28"/>
          <w:szCs w:val="28"/>
        </w:rPr>
        <w:t xml:space="preserve">  и</w:t>
      </w:r>
      <w:r w:rsidR="00BF56F0">
        <w:rPr>
          <w:sz w:val="28"/>
          <w:szCs w:val="28"/>
        </w:rPr>
        <w:t xml:space="preserve"> </w:t>
      </w:r>
      <w:r w:rsidR="00125B16">
        <w:rPr>
          <w:sz w:val="28"/>
          <w:szCs w:val="28"/>
        </w:rPr>
        <w:t>Уставом  муниципального образования Толп</w:t>
      </w:r>
      <w:r w:rsidR="00930D2F">
        <w:rPr>
          <w:sz w:val="28"/>
          <w:szCs w:val="28"/>
        </w:rPr>
        <w:t xml:space="preserve">аровское сельское поселение </w:t>
      </w:r>
    </w:p>
    <w:p w:rsidR="003A0C7D" w:rsidRPr="008B251E" w:rsidRDefault="003A0C7D" w:rsidP="008B251E">
      <w:pPr>
        <w:ind w:right="-1" w:firstLine="426"/>
        <w:jc w:val="both"/>
        <w:rPr>
          <w:sz w:val="28"/>
          <w:szCs w:val="28"/>
        </w:rPr>
      </w:pPr>
    </w:p>
    <w:p w:rsidR="00A8324C" w:rsidRPr="008B251E" w:rsidRDefault="00A8324C" w:rsidP="008B251E">
      <w:pPr>
        <w:ind w:right="-1" w:firstLine="426"/>
        <w:jc w:val="both"/>
        <w:rPr>
          <w:sz w:val="28"/>
          <w:szCs w:val="28"/>
        </w:rPr>
      </w:pPr>
      <w:r w:rsidRPr="008B251E">
        <w:rPr>
          <w:sz w:val="28"/>
          <w:szCs w:val="28"/>
        </w:rPr>
        <w:t>Ад</w:t>
      </w:r>
      <w:r w:rsidR="00930D2F">
        <w:rPr>
          <w:sz w:val="28"/>
          <w:szCs w:val="28"/>
        </w:rPr>
        <w:t xml:space="preserve">министрация Толпаровского сельского поселения </w:t>
      </w:r>
      <w:r w:rsidRPr="008B251E">
        <w:rPr>
          <w:sz w:val="28"/>
          <w:szCs w:val="28"/>
        </w:rPr>
        <w:t xml:space="preserve"> </w:t>
      </w:r>
      <w:r w:rsidR="00C11474">
        <w:rPr>
          <w:sz w:val="28"/>
          <w:szCs w:val="28"/>
        </w:rPr>
        <w:t>постановляет</w:t>
      </w:r>
      <w:r w:rsidRPr="008B251E">
        <w:rPr>
          <w:sz w:val="28"/>
          <w:szCs w:val="28"/>
        </w:rPr>
        <w:t>:</w:t>
      </w:r>
    </w:p>
    <w:p w:rsidR="0077407F" w:rsidRPr="008B251E" w:rsidRDefault="0077407F" w:rsidP="008B251E">
      <w:pPr>
        <w:ind w:right="-1" w:firstLine="426"/>
        <w:jc w:val="both"/>
        <w:rPr>
          <w:sz w:val="28"/>
          <w:szCs w:val="28"/>
        </w:rPr>
      </w:pPr>
    </w:p>
    <w:p w:rsidR="002445D0" w:rsidRDefault="00930D2F" w:rsidP="00930D2F">
      <w:pPr>
        <w:pStyle w:val="a3"/>
        <w:numPr>
          <w:ilvl w:val="0"/>
          <w:numId w:val="8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77407F" w:rsidRPr="00930D2F">
        <w:rPr>
          <w:sz w:val="28"/>
          <w:szCs w:val="28"/>
        </w:rPr>
        <w:t xml:space="preserve">Порядок ведения реестра расходных обязательств муниципального </w:t>
      </w:r>
      <w:r>
        <w:rPr>
          <w:sz w:val="28"/>
          <w:szCs w:val="28"/>
        </w:rPr>
        <w:t>образования Толпаровское сельское поселение.</w:t>
      </w:r>
    </w:p>
    <w:p w:rsidR="00BF5419" w:rsidRPr="00104191" w:rsidRDefault="00104191" w:rsidP="00104191">
      <w:pPr>
        <w:pStyle w:val="a3"/>
        <w:numPr>
          <w:ilvl w:val="0"/>
          <w:numId w:val="8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Главы Администрации Толпаровского сельского поселения  № 1 от 01.01.2008 « О порядке формирования реестра расходных обязательств  Толпаровского сельского поселения»</w:t>
      </w:r>
      <w:r w:rsidR="00A81B9B">
        <w:rPr>
          <w:sz w:val="28"/>
          <w:szCs w:val="28"/>
        </w:rPr>
        <w:t xml:space="preserve"> с 26</w:t>
      </w:r>
      <w:r w:rsidR="006C6037">
        <w:rPr>
          <w:sz w:val="28"/>
          <w:szCs w:val="28"/>
        </w:rPr>
        <w:t>.12.2019</w:t>
      </w:r>
      <w:r w:rsidR="00581F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считать утратившим силу.</w:t>
      </w:r>
    </w:p>
    <w:p w:rsidR="00C30E0A" w:rsidRDefault="00104191" w:rsidP="008B251E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251E" w:rsidRPr="008B251E">
        <w:rPr>
          <w:sz w:val="28"/>
          <w:szCs w:val="28"/>
        </w:rPr>
        <w:t>.</w:t>
      </w:r>
      <w:r w:rsidR="00A46863" w:rsidRPr="008B251E">
        <w:rPr>
          <w:sz w:val="28"/>
          <w:szCs w:val="28"/>
        </w:rPr>
        <w:t>Настоящее постановле</w:t>
      </w:r>
      <w:r w:rsidR="00E04FEF" w:rsidRPr="008B251E">
        <w:rPr>
          <w:sz w:val="28"/>
          <w:szCs w:val="28"/>
        </w:rPr>
        <w:t>ние вступает в силу с</w:t>
      </w:r>
      <w:r w:rsidR="00AE4C10" w:rsidRPr="008B251E">
        <w:rPr>
          <w:sz w:val="28"/>
          <w:szCs w:val="28"/>
        </w:rPr>
        <w:t>о дня</w:t>
      </w:r>
      <w:r w:rsidR="00A46863" w:rsidRPr="008B251E">
        <w:rPr>
          <w:sz w:val="28"/>
          <w:szCs w:val="28"/>
        </w:rPr>
        <w:t xml:space="preserve"> его официального </w:t>
      </w:r>
      <w:r>
        <w:rPr>
          <w:sz w:val="28"/>
          <w:szCs w:val="28"/>
        </w:rPr>
        <w:t xml:space="preserve">                                    </w:t>
      </w:r>
      <w:r w:rsidR="00A46863" w:rsidRPr="008B251E">
        <w:rPr>
          <w:sz w:val="28"/>
          <w:szCs w:val="28"/>
        </w:rPr>
        <w:t>опубликования в установленном порядке</w:t>
      </w:r>
      <w:r w:rsidR="00581F9B">
        <w:rPr>
          <w:sz w:val="28"/>
          <w:szCs w:val="28"/>
        </w:rPr>
        <w:t>.</w:t>
      </w:r>
    </w:p>
    <w:p w:rsidR="00104191" w:rsidRDefault="00104191" w:rsidP="008B251E">
      <w:pPr>
        <w:ind w:right="-1" w:firstLine="426"/>
        <w:jc w:val="both"/>
        <w:rPr>
          <w:sz w:val="28"/>
          <w:szCs w:val="28"/>
        </w:rPr>
      </w:pPr>
    </w:p>
    <w:p w:rsidR="00104191" w:rsidRDefault="00104191" w:rsidP="008B251E">
      <w:pPr>
        <w:ind w:right="-1" w:firstLine="426"/>
        <w:jc w:val="both"/>
        <w:rPr>
          <w:sz w:val="28"/>
          <w:szCs w:val="28"/>
        </w:rPr>
      </w:pPr>
    </w:p>
    <w:p w:rsidR="00104191" w:rsidRPr="008B251E" w:rsidRDefault="006015C8" w:rsidP="006015C8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04191">
        <w:rPr>
          <w:sz w:val="28"/>
          <w:szCs w:val="28"/>
        </w:rPr>
        <w:t xml:space="preserve">Толпаровского сельского поселения </w:t>
      </w:r>
      <w:r>
        <w:rPr>
          <w:sz w:val="28"/>
          <w:szCs w:val="28"/>
        </w:rPr>
        <w:t xml:space="preserve">                  </w:t>
      </w:r>
      <w:r w:rsidR="00104191">
        <w:rPr>
          <w:sz w:val="28"/>
          <w:szCs w:val="28"/>
        </w:rPr>
        <w:t xml:space="preserve">        А.И. Романов</w:t>
      </w:r>
    </w:p>
    <w:p w:rsidR="005547FF" w:rsidRPr="008B251E" w:rsidRDefault="005547FF" w:rsidP="008B251E">
      <w:pPr>
        <w:ind w:right="-1"/>
        <w:jc w:val="both"/>
        <w:rPr>
          <w:sz w:val="28"/>
          <w:szCs w:val="28"/>
        </w:rPr>
      </w:pPr>
    </w:p>
    <w:p w:rsidR="005547FF" w:rsidRPr="008B251E" w:rsidRDefault="005547FF" w:rsidP="005547FF">
      <w:pPr>
        <w:jc w:val="both"/>
        <w:rPr>
          <w:sz w:val="28"/>
          <w:szCs w:val="28"/>
        </w:rPr>
      </w:pPr>
    </w:p>
    <w:p w:rsidR="008B251E" w:rsidRPr="008B251E" w:rsidRDefault="008B251E" w:rsidP="005547FF">
      <w:pPr>
        <w:jc w:val="both"/>
        <w:rPr>
          <w:sz w:val="28"/>
          <w:szCs w:val="28"/>
        </w:rPr>
      </w:pPr>
    </w:p>
    <w:tbl>
      <w:tblPr>
        <w:tblW w:w="13757" w:type="dxa"/>
        <w:tblLook w:val="0000" w:firstRow="0" w:lastRow="0" w:firstColumn="0" w:lastColumn="0" w:noHBand="0" w:noVBand="0"/>
      </w:tblPr>
      <w:tblGrid>
        <w:gridCol w:w="9464"/>
        <w:gridCol w:w="2492"/>
        <w:gridCol w:w="1801"/>
      </w:tblGrid>
      <w:tr w:rsidR="00C30E0A" w:rsidRPr="008B251E" w:rsidTr="0077407F">
        <w:trPr>
          <w:trHeight w:val="429"/>
        </w:trPr>
        <w:tc>
          <w:tcPr>
            <w:tcW w:w="9464" w:type="dxa"/>
            <w:vAlign w:val="center"/>
          </w:tcPr>
          <w:p w:rsidR="00C30E0A" w:rsidRPr="008B251E" w:rsidRDefault="006015C8" w:rsidP="008B251E">
            <w:pPr>
              <w:pStyle w:val="3"/>
              <w:spacing w:before="24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</w:tc>
        <w:tc>
          <w:tcPr>
            <w:tcW w:w="2492" w:type="dxa"/>
            <w:vAlign w:val="center"/>
          </w:tcPr>
          <w:p w:rsidR="00C30E0A" w:rsidRPr="008B251E" w:rsidRDefault="00C30E0A" w:rsidP="00DF5CFA">
            <w:pPr>
              <w:ind w:left="-1809" w:firstLine="1809"/>
              <w:jc w:val="both"/>
              <w:rPr>
                <w:color w:val="999999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:rsidR="00C30E0A" w:rsidRPr="008B251E" w:rsidRDefault="00C30E0A" w:rsidP="00D512B4">
            <w:pPr>
              <w:pStyle w:val="2"/>
              <w:jc w:val="both"/>
              <w:rPr>
                <w:szCs w:val="28"/>
              </w:rPr>
            </w:pPr>
            <w:r w:rsidRPr="008B251E">
              <w:rPr>
                <w:szCs w:val="28"/>
              </w:rPr>
              <w:t>А.П. Ащеулов</w:t>
            </w:r>
          </w:p>
        </w:tc>
      </w:tr>
      <w:tr w:rsidR="00B702A9" w:rsidTr="0077407F">
        <w:trPr>
          <w:trHeight w:val="429"/>
        </w:trPr>
        <w:tc>
          <w:tcPr>
            <w:tcW w:w="9464" w:type="dxa"/>
            <w:vAlign w:val="center"/>
          </w:tcPr>
          <w:p w:rsidR="00AD05FF" w:rsidRDefault="00AD05FF" w:rsidP="00B702A9"/>
          <w:p w:rsidR="006015C8" w:rsidRDefault="006015C8" w:rsidP="00B702A9">
            <w:bookmarkStart w:id="0" w:name="_GoBack"/>
            <w:bookmarkEnd w:id="0"/>
          </w:p>
          <w:p w:rsidR="008B251E" w:rsidRDefault="008B251E" w:rsidP="00AD05FF"/>
          <w:p w:rsidR="008B251E" w:rsidRDefault="006015C8" w:rsidP="00AD05FF">
            <w:r>
              <w:t xml:space="preserve"> </w:t>
            </w:r>
          </w:p>
          <w:p w:rsidR="006015C8" w:rsidRDefault="006015C8" w:rsidP="00AD05FF"/>
          <w:p w:rsidR="008B251E" w:rsidRDefault="008B251E" w:rsidP="00AD05FF"/>
          <w:p w:rsidR="00B702A9" w:rsidRPr="008B251E" w:rsidRDefault="00B702A9" w:rsidP="00AD05FF">
            <w:pPr>
              <w:rPr>
                <w:sz w:val="20"/>
                <w:szCs w:val="20"/>
              </w:rPr>
            </w:pPr>
          </w:p>
          <w:p w:rsidR="008B251E" w:rsidRPr="008B251E" w:rsidRDefault="0077407F" w:rsidP="008B251E">
            <w:pPr>
              <w:ind w:left="6237"/>
              <w:rPr>
                <w:sz w:val="20"/>
                <w:szCs w:val="20"/>
              </w:rPr>
            </w:pPr>
            <w:r w:rsidRPr="008B251E">
              <w:rPr>
                <w:sz w:val="20"/>
                <w:szCs w:val="20"/>
              </w:rPr>
              <w:lastRenderedPageBreak/>
              <w:t>У</w:t>
            </w:r>
            <w:r w:rsidR="008B251E" w:rsidRPr="008B251E">
              <w:rPr>
                <w:sz w:val="20"/>
                <w:szCs w:val="20"/>
              </w:rPr>
              <w:t>ТВЕРЖДЕН</w:t>
            </w:r>
          </w:p>
          <w:p w:rsidR="008B251E" w:rsidRPr="008B251E" w:rsidRDefault="008B251E" w:rsidP="008B251E">
            <w:pPr>
              <w:ind w:left="6237"/>
              <w:rPr>
                <w:sz w:val="20"/>
                <w:szCs w:val="20"/>
              </w:rPr>
            </w:pPr>
            <w:r w:rsidRPr="008B251E">
              <w:rPr>
                <w:sz w:val="20"/>
                <w:szCs w:val="20"/>
              </w:rPr>
              <w:t>п</w:t>
            </w:r>
            <w:r w:rsidR="0077407F" w:rsidRPr="008B251E">
              <w:rPr>
                <w:sz w:val="20"/>
                <w:szCs w:val="20"/>
              </w:rPr>
              <w:t>остановлением</w:t>
            </w:r>
            <w:r w:rsidRPr="008B251E">
              <w:rPr>
                <w:sz w:val="20"/>
                <w:szCs w:val="20"/>
              </w:rPr>
              <w:t xml:space="preserve"> </w:t>
            </w:r>
            <w:r w:rsidR="0077407F" w:rsidRPr="008B251E">
              <w:rPr>
                <w:sz w:val="20"/>
                <w:szCs w:val="20"/>
              </w:rPr>
              <w:t xml:space="preserve">Администрации </w:t>
            </w:r>
          </w:p>
          <w:p w:rsidR="0077407F" w:rsidRPr="008B251E" w:rsidRDefault="00104191" w:rsidP="008B251E">
            <w:pPr>
              <w:ind w:left="6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Толпаровского сельского поселения</w:t>
            </w:r>
            <w:r w:rsidR="0077407F" w:rsidRPr="008B251E">
              <w:rPr>
                <w:sz w:val="20"/>
                <w:szCs w:val="20"/>
              </w:rPr>
              <w:t xml:space="preserve"> </w:t>
            </w:r>
          </w:p>
          <w:p w:rsidR="00DF5CFA" w:rsidRPr="008B251E" w:rsidRDefault="00DF5CFA" w:rsidP="008B251E">
            <w:pPr>
              <w:ind w:left="6237"/>
              <w:rPr>
                <w:sz w:val="20"/>
                <w:szCs w:val="20"/>
              </w:rPr>
            </w:pPr>
            <w:r w:rsidRPr="008B251E">
              <w:rPr>
                <w:sz w:val="20"/>
                <w:szCs w:val="20"/>
              </w:rPr>
              <w:t>о</w:t>
            </w:r>
            <w:r w:rsidR="00A81B9B">
              <w:rPr>
                <w:sz w:val="20"/>
                <w:szCs w:val="20"/>
              </w:rPr>
              <w:t>т 26</w:t>
            </w:r>
            <w:r w:rsidR="006C6037">
              <w:rPr>
                <w:sz w:val="20"/>
                <w:szCs w:val="20"/>
              </w:rPr>
              <w:t>.12</w:t>
            </w:r>
            <w:r w:rsidR="00104191">
              <w:rPr>
                <w:sz w:val="20"/>
                <w:szCs w:val="20"/>
              </w:rPr>
              <w:t xml:space="preserve">.2019 </w:t>
            </w:r>
            <w:r w:rsidR="008B251E" w:rsidRPr="008B251E">
              <w:rPr>
                <w:sz w:val="20"/>
                <w:szCs w:val="20"/>
              </w:rPr>
              <w:t xml:space="preserve"> </w:t>
            </w:r>
            <w:r w:rsidR="0077407F" w:rsidRPr="008B251E">
              <w:rPr>
                <w:sz w:val="20"/>
                <w:szCs w:val="20"/>
              </w:rPr>
              <w:t>№</w:t>
            </w:r>
            <w:r w:rsidR="00A81B9B">
              <w:rPr>
                <w:sz w:val="20"/>
                <w:szCs w:val="20"/>
              </w:rPr>
              <w:t xml:space="preserve"> 39</w:t>
            </w:r>
          </w:p>
          <w:p w:rsidR="0077407F" w:rsidRPr="008B251E" w:rsidRDefault="00DF5CFA" w:rsidP="008B251E">
            <w:pPr>
              <w:ind w:left="6237"/>
              <w:rPr>
                <w:sz w:val="20"/>
                <w:szCs w:val="20"/>
              </w:rPr>
            </w:pPr>
            <w:r w:rsidRPr="008B251E">
              <w:rPr>
                <w:sz w:val="20"/>
                <w:szCs w:val="20"/>
              </w:rPr>
              <w:t>Приложение</w:t>
            </w:r>
          </w:p>
          <w:p w:rsidR="0077407F" w:rsidRDefault="0077407F" w:rsidP="0077407F">
            <w:pPr>
              <w:jc w:val="right"/>
            </w:pPr>
          </w:p>
          <w:p w:rsidR="0077407F" w:rsidRDefault="0077407F" w:rsidP="0077407F">
            <w:pPr>
              <w:jc w:val="center"/>
            </w:pPr>
            <w:r>
              <w:t>Порядок ведения реестра расходных обязательств</w:t>
            </w:r>
          </w:p>
          <w:p w:rsidR="0077407F" w:rsidRDefault="0077407F" w:rsidP="0077407F">
            <w:pPr>
              <w:jc w:val="center"/>
            </w:pPr>
            <w:r>
              <w:t>Муниципального о</w:t>
            </w:r>
            <w:r w:rsidR="00BF56F0">
              <w:t>бразования Толпаровское сельское поселение</w:t>
            </w:r>
          </w:p>
          <w:p w:rsidR="000D7628" w:rsidRDefault="000D7628" w:rsidP="0077407F">
            <w:pPr>
              <w:jc w:val="center"/>
            </w:pPr>
          </w:p>
          <w:p w:rsidR="000D7628" w:rsidRDefault="000D7628" w:rsidP="00DA594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Настоящий Порядок разработан в соответствии с </w:t>
            </w:r>
            <w:hyperlink r:id="rId8" w:history="1">
              <w:r>
                <w:rPr>
                  <w:rFonts w:eastAsiaTheme="minorHAnsi"/>
                  <w:color w:val="0000FF"/>
                  <w:lang w:eastAsia="en-US"/>
                </w:rPr>
                <w:t>пунктом</w:t>
              </w:r>
              <w:r w:rsidR="00EB4192">
                <w:rPr>
                  <w:rFonts w:eastAsiaTheme="minorHAnsi"/>
                  <w:color w:val="0000FF"/>
                  <w:lang w:eastAsia="en-US"/>
                </w:rPr>
                <w:t xml:space="preserve"> 5</w:t>
              </w:r>
              <w:r>
                <w:rPr>
                  <w:rFonts w:eastAsiaTheme="minorHAnsi"/>
                  <w:color w:val="0000FF"/>
                  <w:lang w:eastAsia="en-US"/>
                </w:rPr>
                <w:t xml:space="preserve"> статьи 87</w:t>
              </w:r>
            </w:hyperlink>
            <w:r>
              <w:rPr>
                <w:rFonts w:eastAsiaTheme="minorHAnsi"/>
                <w:lang w:eastAsia="en-US"/>
              </w:rPr>
              <w:t xml:space="preserve"> Бюджетного кодекса Российской Федерации</w:t>
            </w:r>
            <w:r w:rsidR="00943DA9">
              <w:rPr>
                <w:rFonts w:eastAsiaTheme="minorHAnsi"/>
                <w:lang w:eastAsia="en-US"/>
              </w:rPr>
              <w:t xml:space="preserve"> и прика</w:t>
            </w:r>
            <w:r w:rsidR="00BC2024">
              <w:rPr>
                <w:rFonts w:eastAsiaTheme="minorHAnsi"/>
                <w:lang w:eastAsia="en-US"/>
              </w:rPr>
              <w:t>зом Департамента финансов Томской области от 30.03.2012 №11</w:t>
            </w:r>
            <w:r>
              <w:rPr>
                <w:rFonts w:eastAsiaTheme="minorHAnsi"/>
                <w:lang w:eastAsia="en-US"/>
              </w:rPr>
              <w:t xml:space="preserve"> и устанавливает процедуру ведения реестра расход</w:t>
            </w:r>
            <w:r w:rsidR="00EB4192">
              <w:rPr>
                <w:rFonts w:eastAsiaTheme="minorHAnsi"/>
                <w:lang w:eastAsia="en-US"/>
              </w:rPr>
              <w:t xml:space="preserve">ных обязательств муниципального </w:t>
            </w:r>
            <w:r w:rsidR="00BF56F0">
              <w:rPr>
                <w:rFonts w:eastAsiaTheme="minorHAnsi"/>
                <w:lang w:eastAsia="en-US"/>
              </w:rPr>
              <w:t>образования Толпаровское сельское поселение.</w:t>
            </w:r>
          </w:p>
          <w:p w:rsidR="000D7628" w:rsidRDefault="000D7628" w:rsidP="00DA594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 В настоящем Порядке используются понятия и термины, установленные Бюджетным </w:t>
            </w:r>
            <w:hyperlink r:id="rId9" w:history="1">
              <w:r>
                <w:rPr>
                  <w:rFonts w:eastAsiaTheme="minorHAnsi"/>
                  <w:color w:val="0000FF"/>
                  <w:lang w:eastAsia="en-US"/>
                </w:rPr>
                <w:t>кодексом</w:t>
              </w:r>
            </w:hyperlink>
            <w:r>
              <w:rPr>
                <w:rFonts w:eastAsiaTheme="minorHAnsi"/>
                <w:lang w:eastAsia="en-US"/>
              </w:rPr>
              <w:t xml:space="preserve"> Российской Федерации.</w:t>
            </w:r>
          </w:p>
          <w:p w:rsidR="000D7628" w:rsidRDefault="000D7628" w:rsidP="00DA594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 Реестр расход</w:t>
            </w:r>
            <w:r w:rsidR="00EB4192">
              <w:rPr>
                <w:rFonts w:eastAsiaTheme="minorHAnsi"/>
                <w:lang w:eastAsia="en-US"/>
              </w:rPr>
              <w:t>ных обязательств муниципа</w:t>
            </w:r>
            <w:r w:rsidR="00C9676B">
              <w:rPr>
                <w:rFonts w:eastAsiaTheme="minorHAnsi"/>
                <w:lang w:eastAsia="en-US"/>
              </w:rPr>
              <w:t>льного образования Толпаровское сельское поселение</w:t>
            </w:r>
            <w:r>
              <w:rPr>
                <w:rFonts w:eastAsiaTheme="minorHAnsi"/>
                <w:lang w:eastAsia="en-US"/>
              </w:rPr>
              <w:t xml:space="preserve"> (далее - Реестр) формируется ежегодно,  с целью учета действующих расход</w:t>
            </w:r>
            <w:r w:rsidR="00EB4192">
              <w:rPr>
                <w:rFonts w:eastAsiaTheme="minorHAnsi"/>
                <w:lang w:eastAsia="en-US"/>
              </w:rPr>
              <w:t>ных о</w:t>
            </w:r>
            <w:r w:rsidR="00BF56F0">
              <w:rPr>
                <w:rFonts w:eastAsiaTheme="minorHAnsi"/>
                <w:lang w:eastAsia="en-US"/>
              </w:rPr>
              <w:t xml:space="preserve">бязательств Толпаровского сельского поселения </w:t>
            </w:r>
            <w:r>
              <w:rPr>
                <w:rFonts w:eastAsiaTheme="minorHAnsi"/>
                <w:lang w:eastAsia="en-US"/>
              </w:rPr>
              <w:t xml:space="preserve"> и определения объе</w:t>
            </w:r>
            <w:r w:rsidR="00BF56F0">
              <w:rPr>
                <w:rFonts w:eastAsiaTheme="minorHAnsi"/>
                <w:lang w:eastAsia="en-US"/>
              </w:rPr>
              <w:t xml:space="preserve">ма бюджетных ассигнований  </w:t>
            </w:r>
            <w:r>
              <w:rPr>
                <w:rFonts w:eastAsiaTheme="minorHAnsi"/>
                <w:lang w:eastAsia="en-US"/>
              </w:rPr>
              <w:t xml:space="preserve"> бюджета</w:t>
            </w:r>
            <w:r w:rsidR="00BF56F0">
              <w:rPr>
                <w:rFonts w:eastAsiaTheme="minorHAnsi"/>
                <w:lang w:eastAsia="en-US"/>
              </w:rPr>
              <w:t xml:space="preserve"> Муниципального образования Толпаровское сельское поселение</w:t>
            </w:r>
            <w:r>
              <w:rPr>
                <w:rFonts w:eastAsiaTheme="minorHAnsi"/>
                <w:lang w:eastAsia="en-US"/>
              </w:rPr>
              <w:t>,</w:t>
            </w:r>
            <w:r w:rsidR="00EB4192">
              <w:rPr>
                <w:rFonts w:eastAsiaTheme="minorHAnsi"/>
                <w:lang w:eastAsia="en-US"/>
              </w:rPr>
              <w:t xml:space="preserve"> необходимых для их исполнения.</w:t>
            </w:r>
          </w:p>
          <w:p w:rsidR="000D7628" w:rsidRDefault="000D7628" w:rsidP="00DA594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Данные Реестра используют</w:t>
            </w:r>
            <w:r w:rsidR="00BF56F0">
              <w:rPr>
                <w:rFonts w:eastAsiaTheme="minorHAnsi"/>
                <w:lang w:eastAsia="en-US"/>
              </w:rPr>
              <w:t xml:space="preserve">ся при разработке проекта </w:t>
            </w:r>
            <w:r>
              <w:rPr>
                <w:rFonts w:eastAsiaTheme="minorHAnsi"/>
                <w:lang w:eastAsia="en-US"/>
              </w:rPr>
              <w:t xml:space="preserve"> бюджета</w:t>
            </w:r>
            <w:r w:rsidR="00BF56F0">
              <w:rPr>
                <w:rFonts w:eastAsiaTheme="minorHAnsi"/>
                <w:lang w:eastAsia="en-US"/>
              </w:rPr>
              <w:t xml:space="preserve"> Муниципа</w:t>
            </w:r>
            <w:r w:rsidR="00C9676B">
              <w:rPr>
                <w:rFonts w:eastAsiaTheme="minorHAnsi"/>
                <w:lang w:eastAsia="en-US"/>
              </w:rPr>
              <w:t>льного образования  Толпаровское сельское поселение</w:t>
            </w:r>
            <w:r w:rsidR="00BF56F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 на очередной ф</w:t>
            </w:r>
            <w:r w:rsidR="00BF56F0">
              <w:rPr>
                <w:rFonts w:eastAsiaTheme="minorHAnsi"/>
                <w:lang w:eastAsia="en-US"/>
              </w:rPr>
              <w:t>инансовый год</w:t>
            </w:r>
            <w:r w:rsidR="00581F9B">
              <w:rPr>
                <w:rFonts w:eastAsiaTheme="minorHAnsi"/>
                <w:lang w:eastAsia="en-US"/>
              </w:rPr>
              <w:t>.</w:t>
            </w:r>
          </w:p>
          <w:p w:rsidR="000D7628" w:rsidRDefault="000D7628" w:rsidP="00DA594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4. </w:t>
            </w:r>
            <w:hyperlink r:id="rId10" w:history="1">
              <w:r>
                <w:rPr>
                  <w:rFonts w:eastAsiaTheme="minorHAnsi"/>
                  <w:color w:val="0000FF"/>
                  <w:lang w:eastAsia="en-US"/>
                </w:rPr>
                <w:t>Реестр</w:t>
              </w:r>
            </w:hyperlink>
            <w:r w:rsidR="00EB4192">
              <w:rPr>
                <w:rFonts w:eastAsiaTheme="minorHAnsi"/>
                <w:lang w:eastAsia="en-US"/>
              </w:rPr>
              <w:t xml:space="preserve"> в</w:t>
            </w:r>
            <w:r w:rsidR="00BF56F0">
              <w:rPr>
                <w:rFonts w:eastAsiaTheme="minorHAnsi"/>
                <w:lang w:eastAsia="en-US"/>
              </w:rPr>
              <w:t>едется Администрацией Толпаровского сельского поселения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D44518">
              <w:rPr>
                <w:rFonts w:eastAsiaTheme="minorHAnsi"/>
                <w:lang w:eastAsia="en-US"/>
              </w:rPr>
              <w:t>по форме, установленной  Министерством</w:t>
            </w:r>
            <w:r>
              <w:rPr>
                <w:rFonts w:eastAsiaTheme="minorHAnsi"/>
                <w:lang w:eastAsia="en-US"/>
              </w:rPr>
              <w:t xml:space="preserve"> финансов Рос</w:t>
            </w:r>
            <w:r w:rsidR="00D44518">
              <w:rPr>
                <w:rFonts w:eastAsiaTheme="minorHAnsi"/>
                <w:lang w:eastAsia="en-US"/>
              </w:rPr>
              <w:t>сийской Федерац</w:t>
            </w:r>
            <w:r w:rsidR="00943E2A">
              <w:rPr>
                <w:rFonts w:eastAsiaTheme="minorHAnsi"/>
                <w:lang w:eastAsia="en-US"/>
              </w:rPr>
              <w:t>ии.</w:t>
            </w:r>
          </w:p>
          <w:p w:rsidR="000D7628" w:rsidRDefault="00EB4192" w:rsidP="00DA594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0D7628">
              <w:rPr>
                <w:rFonts w:eastAsiaTheme="minorHAnsi"/>
                <w:lang w:eastAsia="en-US"/>
              </w:rPr>
              <w:t>. Наименования и коды расходных обязательств устанавливаются Департаментом финансов Томской области с учетом требований Министерства финансов Российской Федерации.</w:t>
            </w:r>
          </w:p>
          <w:p w:rsidR="000D7628" w:rsidRDefault="00EB4192" w:rsidP="00DA594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0D7628">
              <w:rPr>
                <w:rFonts w:eastAsiaTheme="minorHAnsi"/>
                <w:lang w:eastAsia="en-US"/>
              </w:rPr>
              <w:t xml:space="preserve">. Для формирования Реестра </w:t>
            </w:r>
            <w:r w:rsidR="000D7628" w:rsidRPr="00943E2A">
              <w:rPr>
                <w:rFonts w:eastAsiaTheme="minorHAnsi"/>
                <w:color w:val="000000" w:themeColor="text1"/>
                <w:lang w:eastAsia="en-US"/>
              </w:rPr>
              <w:t>глав</w:t>
            </w:r>
            <w:r w:rsidR="00943E2A" w:rsidRPr="00943E2A">
              <w:rPr>
                <w:rFonts w:eastAsiaTheme="minorHAnsi"/>
                <w:color w:val="000000" w:themeColor="text1"/>
                <w:lang w:eastAsia="en-US"/>
              </w:rPr>
              <w:t>ный</w:t>
            </w:r>
            <w:r w:rsidR="00B73C57" w:rsidRPr="00943E2A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="00943E2A">
              <w:rPr>
                <w:rFonts w:eastAsiaTheme="minorHAnsi"/>
                <w:lang w:eastAsia="en-US"/>
              </w:rPr>
              <w:t>распорядитель</w:t>
            </w:r>
            <w:r w:rsidR="00B73C57">
              <w:rPr>
                <w:rFonts w:eastAsiaTheme="minorHAnsi"/>
                <w:lang w:eastAsia="en-US"/>
              </w:rPr>
              <w:t xml:space="preserve"> средств </w:t>
            </w:r>
            <w:r w:rsidR="000D7628">
              <w:rPr>
                <w:rFonts w:eastAsiaTheme="minorHAnsi"/>
                <w:lang w:eastAsia="en-US"/>
              </w:rPr>
              <w:t xml:space="preserve"> бюдж</w:t>
            </w:r>
            <w:r>
              <w:rPr>
                <w:rFonts w:eastAsiaTheme="minorHAnsi"/>
                <w:lang w:eastAsia="en-US"/>
              </w:rPr>
              <w:t>ета</w:t>
            </w:r>
            <w:r w:rsidR="00B73C57">
              <w:rPr>
                <w:rFonts w:eastAsiaTheme="minorHAnsi"/>
                <w:lang w:eastAsia="en-US"/>
              </w:rPr>
              <w:t xml:space="preserve"> Муниципального образования</w:t>
            </w:r>
            <w:r w:rsidR="00C9676B">
              <w:rPr>
                <w:rFonts w:eastAsiaTheme="minorHAnsi"/>
                <w:lang w:eastAsia="en-US"/>
              </w:rPr>
              <w:t xml:space="preserve"> Толпаровское сельское</w:t>
            </w:r>
            <w:r w:rsidR="00581F9B">
              <w:rPr>
                <w:rFonts w:eastAsiaTheme="minorHAnsi"/>
                <w:lang w:eastAsia="en-US"/>
              </w:rPr>
              <w:t xml:space="preserve"> посе</w:t>
            </w:r>
            <w:r w:rsidR="00C9676B">
              <w:rPr>
                <w:rFonts w:eastAsiaTheme="minorHAnsi"/>
                <w:lang w:eastAsia="en-US"/>
              </w:rPr>
              <w:t>ление</w:t>
            </w:r>
            <w:r w:rsidR="00581F9B">
              <w:rPr>
                <w:rFonts w:eastAsiaTheme="minorHAnsi"/>
                <w:lang w:eastAsia="en-US"/>
              </w:rPr>
              <w:t xml:space="preserve"> </w:t>
            </w:r>
            <w:r w:rsidR="00B73C5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 в соответствии с </w:t>
            </w:r>
            <w:r w:rsidR="000D7628">
              <w:rPr>
                <w:rFonts w:eastAsiaTheme="minorHAnsi"/>
                <w:lang w:eastAsia="en-US"/>
              </w:rPr>
              <w:t xml:space="preserve"> указа</w:t>
            </w:r>
            <w:r>
              <w:rPr>
                <w:rFonts w:eastAsiaTheme="minorHAnsi"/>
                <w:lang w:eastAsia="en-US"/>
              </w:rPr>
              <w:t xml:space="preserve">ниями </w:t>
            </w:r>
            <w:r w:rsidRPr="00943E2A">
              <w:rPr>
                <w:rFonts w:eastAsiaTheme="minorHAnsi"/>
                <w:lang w:eastAsia="en-US"/>
              </w:rPr>
              <w:t>Управления финансов АКР</w:t>
            </w:r>
            <w:r w:rsidR="000D7628" w:rsidRPr="00943E2A">
              <w:rPr>
                <w:rFonts w:eastAsiaTheme="minorHAnsi"/>
                <w:lang w:eastAsia="en-US"/>
              </w:rPr>
              <w:t xml:space="preserve"> в срок до </w:t>
            </w:r>
            <w:r w:rsidRPr="00943E2A">
              <w:rPr>
                <w:rFonts w:eastAsiaTheme="minorHAnsi"/>
                <w:lang w:eastAsia="en-US"/>
              </w:rPr>
              <w:t>25 апреля</w:t>
            </w:r>
            <w:r w:rsidR="000D7628" w:rsidRPr="00943E2A">
              <w:rPr>
                <w:rFonts w:eastAsiaTheme="minorHAnsi"/>
                <w:lang w:eastAsia="en-US"/>
              </w:rPr>
              <w:t xml:space="preserve"> текущего фина</w:t>
            </w:r>
            <w:r w:rsidR="00943E2A" w:rsidRPr="00943E2A">
              <w:rPr>
                <w:rFonts w:eastAsiaTheme="minorHAnsi"/>
                <w:lang w:eastAsia="en-US"/>
              </w:rPr>
              <w:t>нсового года представляет</w:t>
            </w:r>
            <w:r w:rsidR="00684781" w:rsidRPr="00943E2A">
              <w:rPr>
                <w:rFonts w:eastAsiaTheme="minorHAnsi"/>
                <w:lang w:eastAsia="en-US"/>
              </w:rPr>
              <w:t xml:space="preserve"> в Управление финансов АКР</w:t>
            </w:r>
            <w:r w:rsidR="000B4469">
              <w:rPr>
                <w:rFonts w:eastAsiaTheme="minorHAnsi"/>
                <w:lang w:eastAsia="en-US"/>
              </w:rPr>
              <w:t xml:space="preserve"> в электронном виде</w:t>
            </w:r>
            <w:r w:rsidR="00943E2A">
              <w:rPr>
                <w:rFonts w:eastAsiaTheme="minorHAnsi"/>
                <w:lang w:eastAsia="en-US"/>
              </w:rPr>
              <w:t xml:space="preserve"> реестр</w:t>
            </w:r>
            <w:r w:rsidR="000D7628">
              <w:rPr>
                <w:rFonts w:eastAsiaTheme="minorHAnsi"/>
                <w:lang w:eastAsia="en-US"/>
              </w:rPr>
              <w:t xml:space="preserve"> расходных обязательств главн</w:t>
            </w:r>
            <w:r w:rsidR="00943E2A">
              <w:rPr>
                <w:rFonts w:eastAsiaTheme="minorHAnsi"/>
                <w:lang w:eastAsia="en-US"/>
              </w:rPr>
              <w:t>ого распорядителя</w:t>
            </w:r>
            <w:r w:rsidR="00B73C57">
              <w:rPr>
                <w:rFonts w:eastAsiaTheme="minorHAnsi"/>
                <w:lang w:eastAsia="en-US"/>
              </w:rPr>
              <w:t xml:space="preserve"> средств</w:t>
            </w:r>
            <w:r w:rsidR="000B4469">
              <w:rPr>
                <w:rFonts w:eastAsiaTheme="minorHAnsi"/>
                <w:lang w:eastAsia="en-US"/>
              </w:rPr>
              <w:t xml:space="preserve"> бюджета</w:t>
            </w:r>
            <w:r w:rsidR="00B73C57">
              <w:rPr>
                <w:rFonts w:eastAsiaTheme="minorHAnsi"/>
                <w:lang w:eastAsia="en-US"/>
              </w:rPr>
              <w:t xml:space="preserve"> Муниципа</w:t>
            </w:r>
            <w:r w:rsidR="00C9676B">
              <w:rPr>
                <w:rFonts w:eastAsiaTheme="minorHAnsi"/>
                <w:lang w:eastAsia="en-US"/>
              </w:rPr>
              <w:t>льного образования Толпаровское сельское поселение</w:t>
            </w:r>
            <w:r w:rsidR="00943E2A">
              <w:rPr>
                <w:rFonts w:eastAsiaTheme="minorHAnsi"/>
                <w:lang w:eastAsia="en-US"/>
              </w:rPr>
              <w:t>.</w:t>
            </w:r>
          </w:p>
          <w:p w:rsidR="000D7628" w:rsidRDefault="00684781" w:rsidP="00DA594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  <w:r w:rsidR="000D7628">
              <w:rPr>
                <w:rFonts w:eastAsiaTheme="minorHAnsi"/>
                <w:lang w:eastAsia="en-US"/>
              </w:rPr>
              <w:t>. Сведения формируемого Реестра в части нормативного правового регулирования подлежат уточнению по сравнению с предыдущим Реестром в случаях:</w:t>
            </w:r>
          </w:p>
          <w:p w:rsidR="000D7628" w:rsidRDefault="000D7628" w:rsidP="00DA594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принятия нормативны</w:t>
            </w:r>
            <w:r w:rsidR="00684781">
              <w:rPr>
                <w:rFonts w:eastAsiaTheme="minorHAnsi"/>
                <w:lang w:eastAsia="en-US"/>
              </w:rPr>
              <w:t>х правовых актов</w:t>
            </w:r>
            <w:r>
              <w:rPr>
                <w:rFonts w:eastAsiaTheme="minorHAnsi"/>
                <w:lang w:eastAsia="en-US"/>
              </w:rPr>
              <w:t>, заключения договоров (соглашений), предусматривающих возникновение расходных обя</w:t>
            </w:r>
            <w:r w:rsidR="00B73C57">
              <w:rPr>
                <w:rFonts w:eastAsiaTheme="minorHAnsi"/>
                <w:lang w:eastAsia="en-US"/>
              </w:rPr>
              <w:t>зательств Толпаровского сельского поселения</w:t>
            </w:r>
            <w:r>
              <w:rPr>
                <w:rFonts w:eastAsiaTheme="minorHAnsi"/>
                <w:lang w:eastAsia="en-US"/>
              </w:rPr>
              <w:t xml:space="preserve"> (в соответствии с требованиями </w:t>
            </w:r>
            <w:hyperlink r:id="rId11" w:history="1">
              <w:r w:rsidR="00684781">
                <w:rPr>
                  <w:rFonts w:eastAsiaTheme="minorHAnsi"/>
                  <w:color w:val="0000FF"/>
                  <w:lang w:eastAsia="en-US"/>
                </w:rPr>
                <w:t>86</w:t>
              </w:r>
            </w:hyperlink>
            <w:r>
              <w:rPr>
                <w:rFonts w:eastAsiaTheme="minorHAnsi"/>
                <w:lang w:eastAsia="en-US"/>
              </w:rPr>
              <w:t xml:space="preserve"> Бюджетного кодекса Российской Федерации);</w:t>
            </w:r>
          </w:p>
          <w:p w:rsidR="000D7628" w:rsidRDefault="000D7628" w:rsidP="00DA594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изменения сроков действия (окончание, продление) действующих расход</w:t>
            </w:r>
            <w:r w:rsidR="00684781">
              <w:rPr>
                <w:rFonts w:eastAsiaTheme="minorHAnsi"/>
                <w:lang w:eastAsia="en-US"/>
              </w:rPr>
              <w:t>ных о</w:t>
            </w:r>
            <w:r w:rsidR="00581F9B">
              <w:rPr>
                <w:rFonts w:eastAsiaTheme="minorHAnsi"/>
                <w:lang w:eastAsia="en-US"/>
              </w:rPr>
              <w:t>бязательств Толпаровского сельского поселения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0D7628" w:rsidRDefault="000D7628" w:rsidP="00DA594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принятия правовых актов об изменении объемов бюджетных ассигнований на исполнение уже принятых расходных обязательств, а также об изменении содержания расходных обязательств.</w:t>
            </w:r>
          </w:p>
          <w:p w:rsidR="000D7628" w:rsidRDefault="00684781" w:rsidP="00DA594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  <w:r w:rsidR="00DA5945">
              <w:rPr>
                <w:rFonts w:eastAsiaTheme="minorHAnsi"/>
                <w:lang w:eastAsia="en-US"/>
              </w:rPr>
              <w:t>.</w:t>
            </w:r>
            <w:r w:rsidR="000D7628">
              <w:rPr>
                <w:rFonts w:eastAsiaTheme="minorHAnsi"/>
                <w:lang w:eastAsia="en-US"/>
              </w:rPr>
              <w:t>Глав</w:t>
            </w:r>
            <w:r w:rsidR="00943E2A">
              <w:rPr>
                <w:rFonts w:eastAsiaTheme="minorHAnsi"/>
                <w:lang w:eastAsia="en-US"/>
              </w:rPr>
              <w:t>ный распорядитель</w:t>
            </w:r>
            <w:r w:rsidR="00B73C57">
              <w:rPr>
                <w:rFonts w:eastAsiaTheme="minorHAnsi"/>
                <w:lang w:eastAsia="en-US"/>
              </w:rPr>
              <w:t xml:space="preserve"> средств </w:t>
            </w:r>
            <w:r w:rsidR="000D7628">
              <w:rPr>
                <w:rFonts w:eastAsiaTheme="minorHAnsi"/>
                <w:lang w:eastAsia="en-US"/>
              </w:rPr>
              <w:t xml:space="preserve"> бюджета</w:t>
            </w:r>
            <w:r w:rsidR="00B73C57">
              <w:rPr>
                <w:rFonts w:eastAsiaTheme="minorHAnsi"/>
                <w:lang w:eastAsia="en-US"/>
              </w:rPr>
              <w:t xml:space="preserve"> Муницип</w:t>
            </w:r>
            <w:r w:rsidR="00581F9B">
              <w:rPr>
                <w:rFonts w:eastAsiaTheme="minorHAnsi"/>
                <w:lang w:eastAsia="en-US"/>
              </w:rPr>
              <w:t>ал</w:t>
            </w:r>
            <w:r w:rsidR="00C9676B">
              <w:rPr>
                <w:rFonts w:eastAsiaTheme="minorHAnsi"/>
                <w:lang w:eastAsia="en-US"/>
              </w:rPr>
              <w:t>ьного образования Толпаровское сельское поселение</w:t>
            </w:r>
            <w:r w:rsidR="000D7628">
              <w:rPr>
                <w:rFonts w:eastAsiaTheme="minorHAnsi"/>
                <w:lang w:eastAsia="en-US"/>
              </w:rPr>
              <w:t>:</w:t>
            </w:r>
          </w:p>
          <w:p w:rsidR="000D7628" w:rsidRDefault="00943E2A" w:rsidP="00DA594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1) обязан</w:t>
            </w:r>
            <w:r w:rsidR="000D7628">
              <w:rPr>
                <w:rFonts w:eastAsiaTheme="minorHAnsi"/>
                <w:lang w:eastAsia="en-US"/>
              </w:rPr>
              <w:t>:</w:t>
            </w:r>
          </w:p>
          <w:p w:rsidR="000D7628" w:rsidRDefault="000D7628" w:rsidP="00DA594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проводить анализ действующей нормативной правовой базы;</w:t>
            </w:r>
          </w:p>
          <w:p w:rsidR="000D7628" w:rsidRDefault="000D7628" w:rsidP="00DA594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определять нормативные правовые акты, договоры и соглашения, обусловливающие расходование средств;</w:t>
            </w:r>
          </w:p>
          <w:p w:rsidR="000D7628" w:rsidRDefault="000D7628" w:rsidP="00DA594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оценивать объем средств, предусматриваемых на исполнение расходного обязательства;</w:t>
            </w:r>
          </w:p>
          <w:p w:rsidR="000D7628" w:rsidRPr="00B3613C" w:rsidRDefault="000D7628" w:rsidP="00DA594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обеспечивать своевременное представление реестр</w:t>
            </w:r>
            <w:r w:rsidR="00943E2A">
              <w:rPr>
                <w:rFonts w:eastAsiaTheme="minorHAnsi"/>
                <w:lang w:eastAsia="en-US"/>
              </w:rPr>
              <w:t>а</w:t>
            </w:r>
            <w:r w:rsidR="00684781">
              <w:rPr>
                <w:rFonts w:eastAsiaTheme="minorHAnsi"/>
                <w:lang w:eastAsia="en-US"/>
              </w:rPr>
              <w:t xml:space="preserve"> расходных обязательств в </w:t>
            </w:r>
            <w:r w:rsidR="00684781" w:rsidRPr="00B3613C">
              <w:rPr>
                <w:rFonts w:eastAsiaTheme="minorHAnsi"/>
                <w:lang w:eastAsia="en-US"/>
              </w:rPr>
              <w:t>Управление финансов АКР</w:t>
            </w:r>
            <w:r w:rsidRPr="00B3613C">
              <w:rPr>
                <w:rFonts w:eastAsiaTheme="minorHAnsi"/>
                <w:lang w:eastAsia="en-US"/>
              </w:rPr>
              <w:t>;</w:t>
            </w:r>
          </w:p>
          <w:p w:rsidR="000D7628" w:rsidRPr="00B3613C" w:rsidRDefault="000D7628" w:rsidP="00DA594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lang w:eastAsia="en-US"/>
              </w:rPr>
            </w:pPr>
            <w:r w:rsidRPr="00B3613C">
              <w:rPr>
                <w:rFonts w:eastAsiaTheme="minorHAnsi"/>
                <w:lang w:eastAsia="en-US"/>
              </w:rPr>
              <w:lastRenderedPageBreak/>
              <w:t>2) вправе:</w:t>
            </w:r>
          </w:p>
          <w:p w:rsidR="000B4469" w:rsidRPr="00B3613C" w:rsidRDefault="00684781" w:rsidP="00DA594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lang w:eastAsia="en-US"/>
              </w:rPr>
            </w:pPr>
            <w:r w:rsidRPr="00B3613C">
              <w:rPr>
                <w:rFonts w:eastAsiaTheme="minorHAnsi"/>
                <w:lang w:eastAsia="en-US"/>
              </w:rPr>
              <w:t>получать от Управления финансов АКР</w:t>
            </w:r>
            <w:r w:rsidR="000D7628" w:rsidRPr="00B3613C">
              <w:rPr>
                <w:rFonts w:eastAsiaTheme="minorHAnsi"/>
                <w:lang w:eastAsia="en-US"/>
              </w:rPr>
              <w:t xml:space="preserve"> необходимые разъяснения и уточнения по</w:t>
            </w:r>
          </w:p>
          <w:p w:rsidR="000D7628" w:rsidRPr="00B3613C" w:rsidRDefault="00943E2A" w:rsidP="00DA594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lang w:eastAsia="en-US"/>
              </w:rPr>
            </w:pPr>
            <w:r w:rsidRPr="00B3613C">
              <w:rPr>
                <w:rFonts w:eastAsiaTheme="minorHAnsi"/>
                <w:lang w:eastAsia="en-US"/>
              </w:rPr>
              <w:t>формированию реестра</w:t>
            </w:r>
            <w:r w:rsidR="000D7628" w:rsidRPr="00B3613C">
              <w:rPr>
                <w:rFonts w:eastAsiaTheme="minorHAnsi"/>
                <w:lang w:eastAsia="en-US"/>
              </w:rPr>
              <w:t xml:space="preserve"> расходных обязательств;</w:t>
            </w:r>
          </w:p>
          <w:p w:rsidR="00DF5CFA" w:rsidRDefault="00684781" w:rsidP="00DA594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lang w:eastAsia="en-US"/>
              </w:rPr>
            </w:pPr>
            <w:r w:rsidRPr="00B3613C">
              <w:rPr>
                <w:rFonts w:eastAsiaTheme="minorHAnsi"/>
                <w:lang w:eastAsia="en-US"/>
              </w:rPr>
              <w:t>вносить в Управление финансов АКР</w:t>
            </w:r>
            <w:r w:rsidR="000D7628">
              <w:rPr>
                <w:rFonts w:eastAsiaTheme="minorHAnsi"/>
                <w:lang w:eastAsia="en-US"/>
              </w:rPr>
              <w:t xml:space="preserve"> предложения по включению расходных </w:t>
            </w:r>
          </w:p>
          <w:p w:rsidR="000D7628" w:rsidRDefault="000D7628" w:rsidP="00DA594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обязательств в Реестр;</w:t>
            </w:r>
          </w:p>
          <w:p w:rsidR="000D7628" w:rsidRDefault="000D7628" w:rsidP="00DA594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привлекать п</w:t>
            </w:r>
            <w:r w:rsidR="00684781">
              <w:rPr>
                <w:rFonts w:eastAsiaTheme="minorHAnsi"/>
                <w:lang w:eastAsia="en-US"/>
              </w:rPr>
              <w:t>одведомств</w:t>
            </w:r>
            <w:r w:rsidR="00B73C57">
              <w:rPr>
                <w:rFonts w:eastAsiaTheme="minorHAnsi"/>
                <w:lang w:eastAsia="en-US"/>
              </w:rPr>
              <w:t>енных  получателей средств</w:t>
            </w:r>
            <w:r>
              <w:rPr>
                <w:rFonts w:eastAsiaTheme="minorHAnsi"/>
                <w:lang w:eastAsia="en-US"/>
              </w:rPr>
              <w:t xml:space="preserve"> бюджета</w:t>
            </w:r>
            <w:r w:rsidR="00B73C57">
              <w:rPr>
                <w:rFonts w:eastAsiaTheme="minorHAnsi"/>
                <w:lang w:eastAsia="en-US"/>
              </w:rPr>
              <w:t xml:space="preserve"> Муниципа</w:t>
            </w:r>
            <w:r w:rsidR="00C9676B">
              <w:rPr>
                <w:rFonts w:eastAsiaTheme="minorHAnsi"/>
                <w:lang w:eastAsia="en-US"/>
              </w:rPr>
              <w:t>льного образования Толпаровское сельское поселение</w:t>
            </w:r>
            <w:r w:rsidR="00943E2A">
              <w:rPr>
                <w:rFonts w:eastAsiaTheme="minorHAnsi"/>
                <w:lang w:eastAsia="en-US"/>
              </w:rPr>
              <w:t xml:space="preserve"> к формированию реестра</w:t>
            </w:r>
            <w:r>
              <w:rPr>
                <w:rFonts w:eastAsiaTheme="minorHAnsi"/>
                <w:lang w:eastAsia="en-US"/>
              </w:rPr>
              <w:t xml:space="preserve"> расходных обязательств.</w:t>
            </w:r>
          </w:p>
          <w:p w:rsidR="000D7628" w:rsidRPr="00D44518" w:rsidRDefault="00D44518" w:rsidP="00D44518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color w:val="FF0000"/>
                <w:lang w:eastAsia="en-US"/>
              </w:rPr>
            </w:pPr>
            <w:r w:rsidRPr="00D44518">
              <w:rPr>
                <w:rFonts w:eastAsiaTheme="minorHAnsi"/>
                <w:color w:val="000000" w:themeColor="text1"/>
                <w:lang w:eastAsia="en-US"/>
              </w:rPr>
              <w:t>11</w:t>
            </w:r>
            <w:r>
              <w:rPr>
                <w:rFonts w:eastAsiaTheme="minorHAnsi"/>
                <w:color w:val="FF0000"/>
                <w:lang w:eastAsia="en-US"/>
              </w:rPr>
              <w:t>.</w:t>
            </w:r>
            <w:r w:rsidR="000D7628">
              <w:rPr>
                <w:rFonts w:eastAsiaTheme="minorHAnsi"/>
                <w:lang w:eastAsia="en-US"/>
              </w:rPr>
              <w:t>Реестр размещается в сети Инте</w:t>
            </w:r>
            <w:r w:rsidR="00DF5CFA">
              <w:rPr>
                <w:rFonts w:eastAsiaTheme="minorHAnsi"/>
                <w:lang w:eastAsia="en-US"/>
              </w:rPr>
              <w:t xml:space="preserve">рнет </w:t>
            </w:r>
            <w:r w:rsidR="00B73C57">
              <w:rPr>
                <w:rFonts w:eastAsiaTheme="minorHAnsi"/>
                <w:lang w:eastAsia="en-US"/>
              </w:rPr>
              <w:t>на официальном сайте Толпаровского сельского поселения.</w:t>
            </w:r>
          </w:p>
          <w:p w:rsidR="000D7628" w:rsidRDefault="00DA5945" w:rsidP="00DA594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</w:t>
            </w:r>
            <w:r w:rsidR="000D7628">
              <w:rPr>
                <w:rFonts w:eastAsiaTheme="minorHAnsi"/>
                <w:lang w:eastAsia="en-US"/>
              </w:rPr>
              <w:t>Глав</w:t>
            </w:r>
            <w:r w:rsidR="00943E2A">
              <w:rPr>
                <w:rFonts w:eastAsiaTheme="minorHAnsi"/>
                <w:lang w:eastAsia="en-US"/>
              </w:rPr>
              <w:t>ный распорядитель</w:t>
            </w:r>
            <w:r w:rsidR="00B73C57">
              <w:rPr>
                <w:rFonts w:eastAsiaTheme="minorHAnsi"/>
                <w:lang w:eastAsia="en-US"/>
              </w:rPr>
              <w:t xml:space="preserve"> средств</w:t>
            </w:r>
            <w:r w:rsidR="000D7628">
              <w:rPr>
                <w:rFonts w:eastAsiaTheme="minorHAnsi"/>
                <w:lang w:eastAsia="en-US"/>
              </w:rPr>
              <w:t xml:space="preserve"> бюджета</w:t>
            </w:r>
            <w:r w:rsidR="00B73C57">
              <w:rPr>
                <w:rFonts w:eastAsiaTheme="minorHAnsi"/>
                <w:lang w:eastAsia="en-US"/>
              </w:rPr>
              <w:t xml:space="preserve"> Муниципального образования</w:t>
            </w:r>
            <w:r w:rsidR="00C9676B">
              <w:rPr>
                <w:rFonts w:eastAsiaTheme="minorHAnsi"/>
                <w:lang w:eastAsia="en-US"/>
              </w:rPr>
              <w:t xml:space="preserve"> Толпаровское сельское поселение</w:t>
            </w:r>
            <w:r w:rsidR="00B73C57">
              <w:rPr>
                <w:rFonts w:eastAsiaTheme="minorHAnsi"/>
                <w:lang w:eastAsia="en-US"/>
              </w:rPr>
              <w:t xml:space="preserve"> </w:t>
            </w:r>
            <w:r w:rsidR="00943E2A">
              <w:rPr>
                <w:rFonts w:eastAsiaTheme="minorHAnsi"/>
                <w:lang w:eastAsia="en-US"/>
              </w:rPr>
              <w:t xml:space="preserve"> несет</w:t>
            </w:r>
            <w:r w:rsidR="000D7628">
              <w:rPr>
                <w:rFonts w:eastAsiaTheme="minorHAnsi"/>
                <w:lang w:eastAsia="en-US"/>
              </w:rPr>
              <w:t xml:space="preserve"> ответственность за своевр</w:t>
            </w:r>
            <w:r w:rsidR="00943E2A">
              <w:rPr>
                <w:rFonts w:eastAsiaTheme="minorHAnsi"/>
                <w:lang w:eastAsia="en-US"/>
              </w:rPr>
              <w:t>еменность представления реестра</w:t>
            </w:r>
            <w:r w:rsidR="000D7628">
              <w:rPr>
                <w:rFonts w:eastAsiaTheme="minorHAnsi"/>
                <w:lang w:eastAsia="en-US"/>
              </w:rPr>
              <w:t xml:space="preserve"> расходных обязательств главн</w:t>
            </w:r>
            <w:r w:rsidR="00943E2A">
              <w:rPr>
                <w:rFonts w:eastAsiaTheme="minorHAnsi"/>
                <w:lang w:eastAsia="en-US"/>
              </w:rPr>
              <w:t>ого</w:t>
            </w:r>
            <w:r w:rsidR="00B73C57">
              <w:rPr>
                <w:rFonts w:eastAsiaTheme="minorHAnsi"/>
                <w:lang w:eastAsia="en-US"/>
              </w:rPr>
              <w:t xml:space="preserve"> распоряди</w:t>
            </w:r>
            <w:r w:rsidR="00943E2A">
              <w:rPr>
                <w:rFonts w:eastAsiaTheme="minorHAnsi"/>
                <w:lang w:eastAsia="en-US"/>
              </w:rPr>
              <w:t>теля</w:t>
            </w:r>
            <w:r w:rsidR="00B73C57">
              <w:rPr>
                <w:rFonts w:eastAsiaTheme="minorHAnsi"/>
                <w:lang w:eastAsia="en-US"/>
              </w:rPr>
              <w:t xml:space="preserve"> средств </w:t>
            </w:r>
            <w:r w:rsidR="000D7628">
              <w:rPr>
                <w:rFonts w:eastAsiaTheme="minorHAnsi"/>
                <w:lang w:eastAsia="en-US"/>
              </w:rPr>
              <w:t xml:space="preserve"> бюджета</w:t>
            </w:r>
            <w:r w:rsidR="00B73C57">
              <w:rPr>
                <w:rFonts w:eastAsiaTheme="minorHAnsi"/>
                <w:lang w:eastAsia="en-US"/>
              </w:rPr>
              <w:t xml:space="preserve"> Муниципаль</w:t>
            </w:r>
            <w:r w:rsidR="00581F9B">
              <w:rPr>
                <w:rFonts w:eastAsiaTheme="minorHAnsi"/>
                <w:lang w:eastAsia="en-US"/>
              </w:rPr>
              <w:t>но</w:t>
            </w:r>
            <w:r w:rsidR="00C9676B">
              <w:rPr>
                <w:rFonts w:eastAsiaTheme="minorHAnsi"/>
                <w:lang w:eastAsia="en-US"/>
              </w:rPr>
              <w:t>го образования Толпаровское сельское</w:t>
            </w:r>
            <w:r w:rsidR="00B73C57">
              <w:rPr>
                <w:rFonts w:eastAsiaTheme="minorHAnsi"/>
                <w:lang w:eastAsia="en-US"/>
              </w:rPr>
              <w:t xml:space="preserve"> пос</w:t>
            </w:r>
            <w:r w:rsidR="00C9676B">
              <w:rPr>
                <w:rFonts w:eastAsiaTheme="minorHAnsi"/>
                <w:lang w:eastAsia="en-US"/>
              </w:rPr>
              <w:t>е</w:t>
            </w:r>
            <w:r w:rsidR="00B73C57">
              <w:rPr>
                <w:rFonts w:eastAsiaTheme="minorHAnsi"/>
                <w:lang w:eastAsia="en-US"/>
              </w:rPr>
              <w:t>ление</w:t>
            </w:r>
            <w:r w:rsidR="000D7628">
              <w:rPr>
                <w:rFonts w:eastAsiaTheme="minorHAnsi"/>
                <w:lang w:eastAsia="en-US"/>
              </w:rPr>
              <w:t>, полноту и достоверность содержащихся в них сведений.</w:t>
            </w:r>
          </w:p>
          <w:p w:rsidR="000D7628" w:rsidRPr="00AD05FF" w:rsidRDefault="000D7628" w:rsidP="00DF5CFA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2" w:type="dxa"/>
            <w:vAlign w:val="center"/>
          </w:tcPr>
          <w:p w:rsidR="00B702A9" w:rsidRPr="00A8324C" w:rsidRDefault="00B702A9" w:rsidP="00D512B4">
            <w:pPr>
              <w:jc w:val="both"/>
              <w:rPr>
                <w:color w:val="999999"/>
              </w:rPr>
            </w:pPr>
          </w:p>
        </w:tc>
        <w:tc>
          <w:tcPr>
            <w:tcW w:w="1801" w:type="dxa"/>
            <w:vAlign w:val="center"/>
          </w:tcPr>
          <w:p w:rsidR="00B702A9" w:rsidRPr="00A8324C" w:rsidRDefault="00B702A9" w:rsidP="00D512B4">
            <w:pPr>
              <w:pStyle w:val="2"/>
              <w:jc w:val="both"/>
              <w:rPr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12716"/>
        <w:tblW w:w="10028" w:type="dxa"/>
        <w:tblLook w:val="0000" w:firstRow="0" w:lastRow="0" w:firstColumn="0" w:lastColumn="0" w:noHBand="0" w:noVBand="0"/>
      </w:tblPr>
      <w:tblGrid>
        <w:gridCol w:w="3085"/>
        <w:gridCol w:w="6943"/>
      </w:tblGrid>
      <w:tr w:rsidR="00AE4C10" w:rsidTr="00AE4C10">
        <w:trPr>
          <w:trHeight w:val="68"/>
        </w:trPr>
        <w:tc>
          <w:tcPr>
            <w:tcW w:w="3085" w:type="dxa"/>
          </w:tcPr>
          <w:p w:rsidR="00AE4C10" w:rsidRDefault="00AE4C10" w:rsidP="00AE4C10">
            <w:pPr>
              <w:rPr>
                <w:color w:val="C0C0C0"/>
                <w:sz w:val="20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AE4C10" w:rsidRDefault="00AE4C10" w:rsidP="00AE4C10"/>
        </w:tc>
      </w:tr>
    </w:tbl>
    <w:p w:rsidR="00BB47DC" w:rsidRDefault="00BB47DC" w:rsidP="00A1779E"/>
    <w:sectPr w:rsidR="00BB47DC" w:rsidSect="008B25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90E" w:rsidRDefault="0085390E" w:rsidP="00000DF1">
      <w:r>
        <w:separator/>
      </w:r>
    </w:p>
  </w:endnote>
  <w:endnote w:type="continuationSeparator" w:id="0">
    <w:p w:rsidR="0085390E" w:rsidRDefault="0085390E" w:rsidP="00000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90E" w:rsidRDefault="0085390E" w:rsidP="00000DF1">
      <w:r>
        <w:separator/>
      </w:r>
    </w:p>
  </w:footnote>
  <w:footnote w:type="continuationSeparator" w:id="0">
    <w:p w:rsidR="0085390E" w:rsidRDefault="0085390E" w:rsidP="00000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63414"/>
    <w:multiLevelType w:val="hybridMultilevel"/>
    <w:tmpl w:val="602845C2"/>
    <w:lvl w:ilvl="0" w:tplc="E968C3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F53142"/>
    <w:multiLevelType w:val="hybridMultilevel"/>
    <w:tmpl w:val="1462565C"/>
    <w:lvl w:ilvl="0" w:tplc="6FE641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DD438B"/>
    <w:multiLevelType w:val="hybridMultilevel"/>
    <w:tmpl w:val="1DEC27DC"/>
    <w:lvl w:ilvl="0" w:tplc="D63AEF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7FE2CE7"/>
    <w:multiLevelType w:val="hybridMultilevel"/>
    <w:tmpl w:val="211A2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838C9"/>
    <w:multiLevelType w:val="hybridMultilevel"/>
    <w:tmpl w:val="0CBCD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D5AC8"/>
    <w:multiLevelType w:val="hybridMultilevel"/>
    <w:tmpl w:val="B0FC5764"/>
    <w:lvl w:ilvl="0" w:tplc="9BE89B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0B4A56"/>
    <w:multiLevelType w:val="hybridMultilevel"/>
    <w:tmpl w:val="90B289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B76FB8"/>
    <w:multiLevelType w:val="hybridMultilevel"/>
    <w:tmpl w:val="0DF84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2B03"/>
    <w:rsid w:val="00000DF1"/>
    <w:rsid w:val="00050B9B"/>
    <w:rsid w:val="00074527"/>
    <w:rsid w:val="000B27C5"/>
    <w:rsid w:val="000B4469"/>
    <w:rsid w:val="000C6317"/>
    <w:rsid w:val="000D7628"/>
    <w:rsid w:val="00104191"/>
    <w:rsid w:val="00125B16"/>
    <w:rsid w:val="00146952"/>
    <w:rsid w:val="00156AEE"/>
    <w:rsid w:val="00166BDC"/>
    <w:rsid w:val="0020635E"/>
    <w:rsid w:val="002307D9"/>
    <w:rsid w:val="002445D0"/>
    <w:rsid w:val="002B0839"/>
    <w:rsid w:val="002E29A7"/>
    <w:rsid w:val="002E6855"/>
    <w:rsid w:val="003A0C7D"/>
    <w:rsid w:val="003A2A9D"/>
    <w:rsid w:val="003E5B22"/>
    <w:rsid w:val="00421426"/>
    <w:rsid w:val="0046363B"/>
    <w:rsid w:val="004724F2"/>
    <w:rsid w:val="0047662E"/>
    <w:rsid w:val="0048446E"/>
    <w:rsid w:val="004A1C6E"/>
    <w:rsid w:val="004A6D8E"/>
    <w:rsid w:val="004E6392"/>
    <w:rsid w:val="004F45BC"/>
    <w:rsid w:val="00522248"/>
    <w:rsid w:val="005244BA"/>
    <w:rsid w:val="005547FF"/>
    <w:rsid w:val="00581F9B"/>
    <w:rsid w:val="006015C8"/>
    <w:rsid w:val="00622B33"/>
    <w:rsid w:val="006778EE"/>
    <w:rsid w:val="00677C03"/>
    <w:rsid w:val="00684781"/>
    <w:rsid w:val="006A0778"/>
    <w:rsid w:val="006A2B03"/>
    <w:rsid w:val="006B1800"/>
    <w:rsid w:val="006B6425"/>
    <w:rsid w:val="006C6037"/>
    <w:rsid w:val="007329D7"/>
    <w:rsid w:val="0077407F"/>
    <w:rsid w:val="00791C29"/>
    <w:rsid w:val="007B0DA9"/>
    <w:rsid w:val="0081476E"/>
    <w:rsid w:val="0085390E"/>
    <w:rsid w:val="00866627"/>
    <w:rsid w:val="008B251E"/>
    <w:rsid w:val="008B664C"/>
    <w:rsid w:val="00930D2F"/>
    <w:rsid w:val="00943DA9"/>
    <w:rsid w:val="00943E2A"/>
    <w:rsid w:val="00986E98"/>
    <w:rsid w:val="009A795C"/>
    <w:rsid w:val="009B0FAE"/>
    <w:rsid w:val="009D0219"/>
    <w:rsid w:val="00A1779E"/>
    <w:rsid w:val="00A46863"/>
    <w:rsid w:val="00A46CD6"/>
    <w:rsid w:val="00A81B9B"/>
    <w:rsid w:val="00A8324C"/>
    <w:rsid w:val="00AB1476"/>
    <w:rsid w:val="00AC20A4"/>
    <w:rsid w:val="00AD05FF"/>
    <w:rsid w:val="00AD2A94"/>
    <w:rsid w:val="00AE0D73"/>
    <w:rsid w:val="00AE4C10"/>
    <w:rsid w:val="00AF46A9"/>
    <w:rsid w:val="00B12DB0"/>
    <w:rsid w:val="00B17A07"/>
    <w:rsid w:val="00B33962"/>
    <w:rsid w:val="00B3613C"/>
    <w:rsid w:val="00B621BD"/>
    <w:rsid w:val="00B702A9"/>
    <w:rsid w:val="00B73C57"/>
    <w:rsid w:val="00BB47DC"/>
    <w:rsid w:val="00BC2024"/>
    <w:rsid w:val="00BF5419"/>
    <w:rsid w:val="00BF56F0"/>
    <w:rsid w:val="00C11474"/>
    <w:rsid w:val="00C30E0A"/>
    <w:rsid w:val="00C441D1"/>
    <w:rsid w:val="00C653D5"/>
    <w:rsid w:val="00C9676B"/>
    <w:rsid w:val="00CB6C9F"/>
    <w:rsid w:val="00D44518"/>
    <w:rsid w:val="00D512B4"/>
    <w:rsid w:val="00D577E3"/>
    <w:rsid w:val="00D914EB"/>
    <w:rsid w:val="00DA4162"/>
    <w:rsid w:val="00DA5945"/>
    <w:rsid w:val="00DF5CFA"/>
    <w:rsid w:val="00E04FEF"/>
    <w:rsid w:val="00E371F3"/>
    <w:rsid w:val="00E65AAC"/>
    <w:rsid w:val="00EA0B68"/>
    <w:rsid w:val="00EB4192"/>
    <w:rsid w:val="00ED6B59"/>
    <w:rsid w:val="00F70D04"/>
    <w:rsid w:val="00F848E1"/>
    <w:rsid w:val="00F95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93FE5-86C2-4A4F-8082-E74E83AD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0E0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30E0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30E0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C30E0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E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30E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30E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30E0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9A795C"/>
    <w:pPr>
      <w:ind w:left="720"/>
      <w:contextualSpacing/>
    </w:pPr>
  </w:style>
  <w:style w:type="table" w:styleId="a4">
    <w:name w:val="Table Grid"/>
    <w:basedOn w:val="a1"/>
    <w:uiPriority w:val="59"/>
    <w:rsid w:val="00E04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00D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0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0D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0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32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32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547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247EC9679B8BD1E1F76F87ECD2B9826F8D0E52785707B16D76EE7355003E6DC5D1BD82AA5419C1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247EC9679B8BD1E1F76F87ECD2B9826F8D0E52785707B16D76EE7355003E6DC5D1BD81A915C8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9247EC9679B8BD1E1F76F87ECD2B9826C850B547C5507B16D76EE7355003E6DC5D1BD82AE5D90D515CD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247EC9679B8BD1E1F76F87ECD2B9826F8D0E52785707B16D76EE735510C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A38DA-EDA0-4C13-8CC2-8026C4D76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User</cp:lastModifiedBy>
  <cp:revision>15</cp:revision>
  <cp:lastPrinted>2020-01-06T08:20:00Z</cp:lastPrinted>
  <dcterms:created xsi:type="dcterms:W3CDTF">2019-09-27T08:48:00Z</dcterms:created>
  <dcterms:modified xsi:type="dcterms:W3CDTF">2020-01-06T08:21:00Z</dcterms:modified>
</cp:coreProperties>
</file>