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9C" w:rsidRDefault="005F6C9C" w:rsidP="005F6C9C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F6C9C" w:rsidRDefault="005F6C9C" w:rsidP="005F6C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5F6C9C" w:rsidRDefault="005F6C9C" w:rsidP="005F6C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5F6C9C" w:rsidRDefault="005F6C9C" w:rsidP="005F6C9C">
      <w:pPr>
        <w:rPr>
          <w:b/>
          <w:sz w:val="22"/>
          <w:szCs w:val="22"/>
        </w:rPr>
      </w:pPr>
    </w:p>
    <w:p w:rsidR="005F6C9C" w:rsidRDefault="005F6C9C" w:rsidP="005F6C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5F6C9C" w:rsidRDefault="005F6C9C" w:rsidP="005F6C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5F6C9C" w:rsidRDefault="005F6C9C" w:rsidP="005F6C9C">
      <w:pPr>
        <w:rPr>
          <w:b/>
        </w:rPr>
      </w:pPr>
    </w:p>
    <w:p w:rsidR="005F6C9C" w:rsidRDefault="005F6C9C" w:rsidP="005F6C9C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5F6C9C" w:rsidRDefault="005F6C9C" w:rsidP="005F6C9C">
      <w:pPr>
        <w:rPr>
          <w:b/>
        </w:rPr>
      </w:pPr>
    </w:p>
    <w:p w:rsidR="005F6C9C" w:rsidRDefault="005F6C9C" w:rsidP="005F6C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5F6C9C" w:rsidRDefault="005F6C9C" w:rsidP="005F6C9C">
      <w:pPr>
        <w:rPr>
          <w:b/>
          <w:sz w:val="22"/>
          <w:szCs w:val="22"/>
        </w:rPr>
      </w:pPr>
    </w:p>
    <w:p w:rsidR="005F6C9C" w:rsidRDefault="005F6C9C" w:rsidP="005F6C9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22.04.2020                                                                                                                                             № 10 </w:t>
      </w:r>
    </w:p>
    <w:p w:rsidR="005F6C9C" w:rsidRDefault="005F6C9C" w:rsidP="005F6C9C">
      <w:pPr>
        <w:rPr>
          <w:b/>
          <w:sz w:val="22"/>
          <w:szCs w:val="22"/>
        </w:rPr>
      </w:pPr>
    </w:p>
    <w:p w:rsidR="005F6C9C" w:rsidRDefault="005F6C9C" w:rsidP="005F6C9C">
      <w:pPr>
        <w:rPr>
          <w:b/>
        </w:rPr>
      </w:pPr>
      <w:r>
        <w:rPr>
          <w:b/>
        </w:rPr>
        <w:t>п. Киевский</w:t>
      </w:r>
    </w:p>
    <w:p w:rsidR="005F6C9C" w:rsidRDefault="005F6C9C" w:rsidP="005F6C9C">
      <w:pPr>
        <w:rPr>
          <w:b/>
        </w:rPr>
      </w:pPr>
    </w:p>
    <w:p w:rsidR="005F6C9C" w:rsidRDefault="005F6C9C">
      <w:bookmarkStart w:id="0" w:name="OLE_LINK1"/>
      <w:bookmarkStart w:id="1" w:name="OLE_LINK2"/>
      <w:bookmarkStart w:id="2" w:name="OLE_LINK11"/>
      <w:bookmarkStart w:id="3" w:name="OLE_LINK12"/>
      <w:r w:rsidRPr="00910755">
        <w:t>О</w:t>
      </w:r>
      <w:bookmarkEnd w:id="0"/>
      <w:bookmarkEnd w:id="1"/>
      <w:r w:rsidRPr="00910755">
        <w:t xml:space="preserve">б установлении </w:t>
      </w:r>
      <w:proofErr w:type="gramStart"/>
      <w:r w:rsidRPr="00910755">
        <w:t>особого</w:t>
      </w:r>
      <w:proofErr w:type="gramEnd"/>
      <w:r w:rsidRPr="00910755">
        <w:t xml:space="preserve"> противопожарного</w:t>
      </w:r>
    </w:p>
    <w:p w:rsidR="005F6C9C" w:rsidRDefault="005F6C9C">
      <w:r w:rsidRPr="00910755">
        <w:t xml:space="preserve"> режима на территории муниципального </w:t>
      </w:r>
    </w:p>
    <w:p w:rsidR="0093613A" w:rsidRDefault="005F6C9C">
      <w:r>
        <w:t>образования «Толпаровское сельское поселение</w:t>
      </w:r>
      <w:r w:rsidRPr="00910755">
        <w:t>»</w:t>
      </w:r>
      <w:bookmarkEnd w:id="2"/>
      <w:bookmarkEnd w:id="3"/>
    </w:p>
    <w:p w:rsidR="005F6C9C" w:rsidRDefault="005F6C9C"/>
    <w:p w:rsidR="005F6C9C" w:rsidRDefault="005F6C9C"/>
    <w:p w:rsidR="005F6C9C" w:rsidRDefault="005F6C9C">
      <w:r>
        <w:t xml:space="preserve">              </w:t>
      </w:r>
      <w:proofErr w:type="gramStart"/>
      <w:r w:rsidRPr="00910755">
        <w:t>В связи с повышением пожарной опасности на</w:t>
      </w:r>
      <w:r>
        <w:t xml:space="preserve"> территории Толпаровского сельского поселения</w:t>
      </w:r>
      <w:r w:rsidRPr="00910755">
        <w:t>, руководствуясь статьей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</w:t>
      </w:r>
      <w:r>
        <w:t>, постановлением Администрации Каргасокского района от 21.04.2020 № 87 «</w:t>
      </w:r>
      <w:r w:rsidRPr="005F6C9C">
        <w:t xml:space="preserve"> </w:t>
      </w:r>
      <w:r w:rsidRPr="00910755">
        <w:t>Об установлении особого противопожарного режима на территории</w:t>
      </w:r>
      <w:proofErr w:type="gramEnd"/>
      <w:r w:rsidRPr="00910755">
        <w:t xml:space="preserve"> муниципального образования «Каргасокский район»</w:t>
      </w:r>
      <w:r>
        <w:t>»</w:t>
      </w:r>
    </w:p>
    <w:p w:rsidR="005F6C9C" w:rsidRDefault="005F6C9C"/>
    <w:p w:rsidR="005F6C9C" w:rsidRDefault="005F6C9C" w:rsidP="005F6C9C">
      <w:pPr>
        <w:ind w:right="-144" w:firstLine="746"/>
        <w:jc w:val="both"/>
      </w:pPr>
      <w:r w:rsidRPr="00910755">
        <w:t xml:space="preserve">Администрация </w:t>
      </w:r>
      <w:r>
        <w:t xml:space="preserve">Толпаровского сельского поселения </w:t>
      </w:r>
      <w:r w:rsidRPr="00910755">
        <w:t xml:space="preserve"> постановляет:</w:t>
      </w:r>
    </w:p>
    <w:p w:rsidR="005F6C9C" w:rsidRPr="00910755" w:rsidRDefault="005F6C9C" w:rsidP="005F6C9C">
      <w:pPr>
        <w:ind w:right="-144" w:firstLine="746"/>
        <w:jc w:val="both"/>
      </w:pPr>
    </w:p>
    <w:p w:rsidR="005F6C9C" w:rsidRPr="00910755" w:rsidRDefault="005F6C9C" w:rsidP="005F6C9C">
      <w:pPr>
        <w:ind w:firstLine="746"/>
        <w:jc w:val="both"/>
      </w:pPr>
      <w:r w:rsidRPr="00910755">
        <w:t xml:space="preserve">1. Ввести на территории муниципального образования </w:t>
      </w:r>
      <w:r>
        <w:t>«Толпаровское сельское поселение</w:t>
      </w:r>
      <w:r w:rsidRPr="00910755">
        <w:t xml:space="preserve">» с </w:t>
      </w:r>
      <w:r>
        <w:t>22</w:t>
      </w:r>
      <w:r w:rsidRPr="00910755">
        <w:t xml:space="preserve"> апреля 2020 года до особого распоряжения особый противопожарный режим.</w:t>
      </w:r>
    </w:p>
    <w:p w:rsidR="005F6C9C" w:rsidRPr="00910755" w:rsidRDefault="005F6C9C" w:rsidP="005F6C9C">
      <w:pPr>
        <w:ind w:firstLine="746"/>
        <w:jc w:val="both"/>
      </w:pPr>
      <w:r w:rsidRPr="00910755">
        <w:t>2. На период действия особого противопожарного режима категорически запрещается:</w:t>
      </w:r>
    </w:p>
    <w:p w:rsidR="005F6C9C" w:rsidRPr="00910755" w:rsidRDefault="005F6C9C" w:rsidP="005F6C9C">
      <w:pPr>
        <w:ind w:firstLine="746"/>
        <w:jc w:val="both"/>
      </w:pPr>
      <w:r w:rsidRPr="00910755">
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</w:r>
    </w:p>
    <w:p w:rsidR="005F6C9C" w:rsidRPr="00910755" w:rsidRDefault="005F6C9C" w:rsidP="005F6C9C">
      <w:pPr>
        <w:ind w:firstLine="746"/>
        <w:jc w:val="both"/>
      </w:pPr>
      <w:r w:rsidRPr="00910755">
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</w:r>
    </w:p>
    <w:p w:rsidR="005F6C9C" w:rsidRPr="00910755" w:rsidRDefault="005F6C9C" w:rsidP="005F6C9C">
      <w:pPr>
        <w:ind w:firstLine="746"/>
        <w:jc w:val="both"/>
      </w:pPr>
      <w:r w:rsidRPr="00910755">
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5F6C9C" w:rsidRPr="00910755" w:rsidRDefault="005F6C9C" w:rsidP="005F6C9C">
      <w:pPr>
        <w:ind w:firstLine="746"/>
        <w:jc w:val="both"/>
      </w:pPr>
      <w:r w:rsidRPr="00910755">
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</w:r>
    </w:p>
    <w:p w:rsidR="005F6C9C" w:rsidRDefault="005F6C9C" w:rsidP="005F6C9C">
      <w:pPr>
        <w:ind w:firstLine="746"/>
        <w:jc w:val="both"/>
      </w:pPr>
      <w:proofErr w:type="spellStart"/>
      <w:r w:rsidRPr="00910755">
        <w:t>д</w:t>
      </w:r>
      <w:proofErr w:type="spellEnd"/>
      <w:r w:rsidRPr="00910755">
        <w:t>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</w:r>
    </w:p>
    <w:p w:rsidR="00FD3E75" w:rsidRDefault="00FD3E75" w:rsidP="005F6C9C">
      <w:pPr>
        <w:ind w:firstLine="746"/>
        <w:jc w:val="both"/>
      </w:pPr>
      <w:r>
        <w:lastRenderedPageBreak/>
        <w:t>3. Патрульной группе за соблюдением пожарной безопасности и патрулированию лесов:</w:t>
      </w:r>
    </w:p>
    <w:p w:rsidR="00FD3E75" w:rsidRPr="00910755" w:rsidRDefault="00FD3E75" w:rsidP="005F6C9C">
      <w:pPr>
        <w:ind w:firstLine="746"/>
        <w:jc w:val="both"/>
      </w:pPr>
      <w:r>
        <w:t>-</w:t>
      </w:r>
      <w:r w:rsidRPr="00FD3E75">
        <w:t xml:space="preserve"> </w:t>
      </w:r>
      <w:r w:rsidRPr="00910755">
        <w:t>организовать на период действия особого противопожарного режима ежедневное патрулирование на землях населённых пунктов и в прилегающих лесах</w:t>
      </w:r>
    </w:p>
    <w:p w:rsidR="00FD3E75" w:rsidRDefault="00FD3E75" w:rsidP="00FD3E75">
      <w:pPr>
        <w:ind w:firstLine="746"/>
        <w:jc w:val="both"/>
      </w:pPr>
      <w:r>
        <w:t xml:space="preserve">- </w:t>
      </w:r>
      <w:r w:rsidRPr="00910755">
        <w:t>организовать незамедлительное проведение проверок сообщений о возгораниях и данных о «</w:t>
      </w:r>
      <w:proofErr w:type="spellStart"/>
      <w:r w:rsidRPr="00910755">
        <w:t>термоточках</w:t>
      </w:r>
      <w:proofErr w:type="spellEnd"/>
      <w:r w:rsidRPr="00910755">
        <w:t>», выявленных по результатам космического мониторинга или иным способом;</w:t>
      </w:r>
    </w:p>
    <w:p w:rsidR="00FD3E75" w:rsidRDefault="00FD3E75" w:rsidP="00FD3E75">
      <w:pPr>
        <w:ind w:firstLine="746"/>
        <w:jc w:val="both"/>
      </w:pPr>
      <w:r>
        <w:t>-</w:t>
      </w:r>
      <w:r w:rsidRPr="00FD3E75">
        <w:t xml:space="preserve"> </w:t>
      </w:r>
      <w:r w:rsidRPr="00910755"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</w:t>
      </w:r>
      <w:r>
        <w:t>;</w:t>
      </w:r>
    </w:p>
    <w:p w:rsidR="00FD3E75" w:rsidRPr="00910755" w:rsidRDefault="00FD3E75" w:rsidP="00FD3E75">
      <w:pPr>
        <w:ind w:firstLine="746"/>
        <w:jc w:val="both"/>
      </w:pPr>
      <w:r>
        <w:t>4. Главе Толпаровского сельского поселения:</w:t>
      </w:r>
    </w:p>
    <w:p w:rsidR="00FD3E75" w:rsidRPr="00910755" w:rsidRDefault="00FD3E75" w:rsidP="00FD3E75">
      <w:pPr>
        <w:ind w:firstLine="746"/>
        <w:jc w:val="both"/>
      </w:pPr>
      <w:r>
        <w:t>-</w:t>
      </w:r>
      <w:r w:rsidRPr="00910755"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FD3E75" w:rsidRPr="00910755" w:rsidRDefault="00FD3E75" w:rsidP="00FD3E75">
      <w:pPr>
        <w:ind w:firstLine="746"/>
        <w:jc w:val="both"/>
      </w:pPr>
      <w:r>
        <w:t>-</w:t>
      </w:r>
      <w:r w:rsidRPr="00910755">
        <w:t xml:space="preserve"> обеспечить необходимые запасы первичных средств тушения пожаров и противопожарного инвентаря;</w:t>
      </w:r>
    </w:p>
    <w:p w:rsidR="00FD3E75" w:rsidRPr="00910755" w:rsidRDefault="00FD3E75" w:rsidP="00FD3E75">
      <w:pPr>
        <w:ind w:firstLine="746"/>
        <w:jc w:val="both"/>
      </w:pPr>
      <w:r>
        <w:t>- проверить источники</w:t>
      </w:r>
      <w:r w:rsidRPr="00910755">
        <w:t xml:space="preserve"> противопожарного водоснабжения;</w:t>
      </w:r>
    </w:p>
    <w:p w:rsidR="00FD3E75" w:rsidRPr="00910755" w:rsidRDefault="00FD3E75" w:rsidP="00FD3E75">
      <w:pPr>
        <w:ind w:firstLine="746"/>
        <w:jc w:val="both"/>
      </w:pPr>
      <w:r>
        <w:t xml:space="preserve">- </w:t>
      </w:r>
      <w:r w:rsidR="00CE07F0">
        <w:t xml:space="preserve"> обеспечить беспрепятственный проезд</w:t>
      </w:r>
      <w:r w:rsidRPr="00910755">
        <w:t xml:space="preserve"> специальной техники к зданиям, строениям, сооружениям и источникам противопожарного водоснабжения;</w:t>
      </w:r>
    </w:p>
    <w:p w:rsidR="00FD3E75" w:rsidRPr="00910755" w:rsidRDefault="00FD3E75" w:rsidP="00FD3E75">
      <w:pPr>
        <w:ind w:firstLine="746"/>
        <w:jc w:val="both"/>
      </w:pPr>
      <w:r>
        <w:t xml:space="preserve">- </w:t>
      </w:r>
      <w:r w:rsidR="00CE07F0">
        <w:t>проверить работоспособность состояния</w:t>
      </w:r>
      <w:r w:rsidRPr="00910755">
        <w:t xml:space="preserve"> системы оповещения населения о пожарах и других чрезвычайных ситуациях;</w:t>
      </w:r>
    </w:p>
    <w:p w:rsidR="005F6C9C" w:rsidRDefault="00CE07F0" w:rsidP="00FD3E75">
      <w:r>
        <w:t xml:space="preserve">          </w:t>
      </w:r>
      <w:r w:rsidR="00FD3E75">
        <w:t xml:space="preserve">- </w:t>
      </w:r>
      <w:r w:rsidR="00FD3E75" w:rsidRPr="00910755">
        <w:t>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</w:t>
      </w:r>
    </w:p>
    <w:p w:rsidR="00CE07F0" w:rsidRPr="00910755" w:rsidRDefault="00CE07F0" w:rsidP="00CE07F0">
      <w:pPr>
        <w:ind w:firstLine="746"/>
        <w:jc w:val="both"/>
      </w:pPr>
      <w:r>
        <w:t>5. Официально обнародовать</w:t>
      </w:r>
      <w:r w:rsidRPr="00910755">
        <w:t xml:space="preserve"> настоящее постановление в установленном порядке.</w:t>
      </w:r>
    </w:p>
    <w:p w:rsidR="00CE07F0" w:rsidRDefault="00CE07F0" w:rsidP="00CE07F0">
      <w:r>
        <w:t xml:space="preserve">             6</w:t>
      </w:r>
      <w:r w:rsidRPr="00910755">
        <w:t xml:space="preserve">. </w:t>
      </w:r>
      <w:proofErr w:type="gramStart"/>
      <w:r w:rsidRPr="00910755">
        <w:t>Контроль за</w:t>
      </w:r>
      <w:proofErr w:type="gramEnd"/>
      <w:r w:rsidRPr="00910755">
        <w:t xml:space="preserve"> исполнением</w:t>
      </w:r>
      <w:r>
        <w:t xml:space="preserve"> настоящего постановления оставляю за собой.</w:t>
      </w:r>
    </w:p>
    <w:p w:rsidR="00CE07F0" w:rsidRDefault="00CE07F0" w:rsidP="00CE07F0"/>
    <w:p w:rsidR="00CE07F0" w:rsidRDefault="00CE07F0" w:rsidP="00CE07F0"/>
    <w:p w:rsidR="00CE07F0" w:rsidRDefault="00CE07F0" w:rsidP="00CE07F0"/>
    <w:p w:rsidR="00CE07F0" w:rsidRDefault="00CE07F0" w:rsidP="00CE07F0"/>
    <w:p w:rsidR="00CE07F0" w:rsidRDefault="00CE07F0" w:rsidP="00CE07F0"/>
    <w:p w:rsidR="00CE07F0" w:rsidRDefault="00CE07F0" w:rsidP="00CE07F0"/>
    <w:p w:rsidR="00CE07F0" w:rsidRDefault="00CE07F0" w:rsidP="00CE07F0"/>
    <w:p w:rsidR="00CE07F0" w:rsidRDefault="00CE07F0" w:rsidP="00CE07F0"/>
    <w:p w:rsidR="00CE07F0" w:rsidRPr="00C2240D" w:rsidRDefault="00CE07F0" w:rsidP="00CE07F0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Глава Толпаровского сельского поселения                </w:t>
      </w:r>
      <w:r w:rsidR="00BC0F78">
        <w:rPr>
          <w:bCs/>
        </w:rPr>
        <w:t xml:space="preserve">    </w:t>
      </w:r>
      <w:r>
        <w:rPr>
          <w:bCs/>
        </w:rPr>
        <w:t xml:space="preserve">             А.И. Романов</w:t>
      </w:r>
    </w:p>
    <w:p w:rsidR="00CE07F0" w:rsidRDefault="00CE07F0" w:rsidP="00CE07F0"/>
    <w:p w:rsidR="00CE07F0" w:rsidRDefault="00CE07F0" w:rsidP="00CE07F0"/>
    <w:sectPr w:rsidR="00CE07F0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C9C"/>
    <w:rsid w:val="003C20A1"/>
    <w:rsid w:val="005F6C9C"/>
    <w:rsid w:val="00913C93"/>
    <w:rsid w:val="0093613A"/>
    <w:rsid w:val="00BC0F78"/>
    <w:rsid w:val="00CE07F0"/>
    <w:rsid w:val="00FD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2020-04-22T07:11:00Z</cp:lastPrinted>
  <dcterms:created xsi:type="dcterms:W3CDTF">2020-04-22T04:29:00Z</dcterms:created>
  <dcterms:modified xsi:type="dcterms:W3CDTF">2020-04-22T07:11:00Z</dcterms:modified>
</cp:coreProperties>
</file>