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7E" w:rsidRPr="00682754" w:rsidRDefault="00225C7E" w:rsidP="00225C7E">
      <w:pPr>
        <w:pStyle w:val="ad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225C7E" w:rsidRPr="00682754" w:rsidRDefault="00225C7E" w:rsidP="00225C7E">
      <w:pPr>
        <w:pStyle w:val="ad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КАРГАСОКСКИЙ РАЙОН</w:t>
      </w:r>
    </w:p>
    <w:p w:rsidR="00225C7E" w:rsidRPr="00682754" w:rsidRDefault="00225C7E" w:rsidP="00225C7E">
      <w:pPr>
        <w:pStyle w:val="ad"/>
        <w:jc w:val="center"/>
        <w:rPr>
          <w:rFonts w:ascii="Times New Roman" w:hAnsi="Times New Roman" w:cs="Times New Roman"/>
          <w:b/>
        </w:rPr>
      </w:pPr>
      <w:r w:rsidRPr="00682754">
        <w:rPr>
          <w:rFonts w:ascii="Times New Roman" w:hAnsi="Times New Roman" w:cs="Times New Roman"/>
          <w:b/>
        </w:rPr>
        <w:t>ТОМСКАЯ ОБЛАСТЬ</w:t>
      </w:r>
    </w:p>
    <w:p w:rsidR="00225C7E" w:rsidRPr="00682754" w:rsidRDefault="00225C7E" w:rsidP="00225C7E">
      <w:pPr>
        <w:jc w:val="center"/>
        <w:rPr>
          <w:rFonts w:ascii="Times New Roman" w:hAnsi="Times New Roman"/>
          <w:b/>
        </w:rPr>
      </w:pPr>
    </w:p>
    <w:p w:rsidR="00225C7E" w:rsidRPr="00682754" w:rsidRDefault="00225C7E" w:rsidP="00225C7E">
      <w:pPr>
        <w:jc w:val="center"/>
        <w:rPr>
          <w:rFonts w:ascii="Times New Roman" w:hAnsi="Times New Roman"/>
          <w:b/>
        </w:rPr>
      </w:pPr>
      <w:r w:rsidRPr="00682754">
        <w:rPr>
          <w:rFonts w:ascii="Times New Roman" w:hAnsi="Times New Roman"/>
          <w:b/>
        </w:rPr>
        <w:t>МУНИЦИПАЛЬНОЕ КАЗЕННОЕ УЧРЕЖДЕНИЕ</w:t>
      </w:r>
    </w:p>
    <w:p w:rsidR="00225C7E" w:rsidRPr="00682754" w:rsidRDefault="00225C7E" w:rsidP="00225C7E">
      <w:pPr>
        <w:jc w:val="center"/>
        <w:rPr>
          <w:rFonts w:ascii="Times New Roman" w:hAnsi="Times New Roman"/>
          <w:b/>
        </w:rPr>
      </w:pPr>
      <w:r w:rsidRPr="00682754"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225C7E" w:rsidRPr="00682754" w:rsidRDefault="00225C7E" w:rsidP="00225C7E">
      <w:pPr>
        <w:rPr>
          <w:rFonts w:ascii="Times New Roman" w:hAnsi="Times New Roman"/>
        </w:rPr>
      </w:pPr>
      <w:r w:rsidRPr="00682754">
        <w:rPr>
          <w:rFonts w:ascii="Times New Roman" w:hAnsi="Times New Roman"/>
        </w:rPr>
        <w:t xml:space="preserve"> </w:t>
      </w:r>
    </w:p>
    <w:p w:rsidR="005A4C45" w:rsidRPr="005A4C45" w:rsidRDefault="005A4C45" w:rsidP="005A4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ayout w:type="fixed"/>
        <w:tblLook w:val="0000"/>
      </w:tblPr>
      <w:tblGrid>
        <w:gridCol w:w="1908"/>
        <w:gridCol w:w="5580"/>
        <w:gridCol w:w="1692"/>
      </w:tblGrid>
      <w:tr w:rsidR="005A4C45" w:rsidRPr="005A4C45" w:rsidTr="00225C7E">
        <w:tc>
          <w:tcPr>
            <w:tcW w:w="9180" w:type="dxa"/>
            <w:gridSpan w:val="3"/>
          </w:tcPr>
          <w:p w:rsidR="005A4C45" w:rsidRPr="005A4C45" w:rsidRDefault="005A4C45" w:rsidP="00225C7E">
            <w:pPr>
              <w:pStyle w:val="5"/>
              <w:rPr>
                <w:sz w:val="24"/>
              </w:rPr>
            </w:pPr>
            <w:r w:rsidRPr="005A4C45">
              <w:rPr>
                <w:sz w:val="24"/>
              </w:rPr>
              <w:t>ПОСТАНОВЛЕНИЕ</w:t>
            </w:r>
          </w:p>
          <w:p w:rsidR="005A4C45" w:rsidRPr="005A4C45" w:rsidRDefault="005A4C45" w:rsidP="0022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45" w:rsidRPr="005A4C45" w:rsidTr="00225C7E">
        <w:tc>
          <w:tcPr>
            <w:tcW w:w="1908" w:type="dxa"/>
          </w:tcPr>
          <w:p w:rsidR="005A4C45" w:rsidRPr="005A4C45" w:rsidRDefault="005A4C45" w:rsidP="0022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45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  <w:p w:rsidR="005A4C45" w:rsidRPr="005A4C45" w:rsidRDefault="005A4C45" w:rsidP="0022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A4C45" w:rsidRPr="005A4C45" w:rsidRDefault="005A4C45" w:rsidP="00225C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C4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92" w:type="dxa"/>
          </w:tcPr>
          <w:p w:rsidR="005A4C45" w:rsidRPr="005A4C45" w:rsidRDefault="005A4C45" w:rsidP="00225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4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25C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4C45" w:rsidRPr="00B32225" w:rsidTr="00225C7E">
        <w:tc>
          <w:tcPr>
            <w:tcW w:w="7488" w:type="dxa"/>
            <w:gridSpan w:val="2"/>
          </w:tcPr>
          <w:p w:rsidR="005A4C45" w:rsidRPr="00B32225" w:rsidRDefault="005A4C45" w:rsidP="00225C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222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B32225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B32225">
              <w:rPr>
                <w:rFonts w:ascii="Times New Roman" w:hAnsi="Times New Roman"/>
                <w:sz w:val="26"/>
                <w:szCs w:val="26"/>
              </w:rPr>
              <w:t>иевский</w:t>
            </w:r>
          </w:p>
        </w:tc>
        <w:tc>
          <w:tcPr>
            <w:tcW w:w="1692" w:type="dxa"/>
          </w:tcPr>
          <w:p w:rsidR="005A4C45" w:rsidRPr="00B32225" w:rsidRDefault="005A4C45" w:rsidP="00225C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4C45" w:rsidRPr="00B32225" w:rsidRDefault="005A4C45" w:rsidP="005A4C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5A4C45" w:rsidRPr="00B32225" w:rsidTr="00225C7E">
        <w:tc>
          <w:tcPr>
            <w:tcW w:w="4786" w:type="dxa"/>
          </w:tcPr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32225">
              <w:rPr>
                <w:rFonts w:ascii="Times New Roman" w:eastAsiaTheme="minorHAnsi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B32225">
              <w:rPr>
                <w:rFonts w:ascii="Times New Roman" w:eastAsiaTheme="minorHAnsi" w:hAnsi="Times New Roman"/>
                <w:sz w:val="26"/>
                <w:szCs w:val="26"/>
              </w:rPr>
              <w:t>Толпаровского</w:t>
            </w:r>
            <w:proofErr w:type="spellEnd"/>
            <w:r w:rsidRPr="00B32225">
              <w:rPr>
                <w:rFonts w:ascii="Times New Roman" w:eastAsiaTheme="minorHAnsi" w:hAnsi="Times New Roman"/>
                <w:sz w:val="26"/>
                <w:szCs w:val="26"/>
              </w:rPr>
              <w:t xml:space="preserve"> сельского поселения от 05.09.2016 № 27 «Об утверждении Правил определении требований к закупаемым </w:t>
            </w:r>
            <w:r w:rsidRPr="00B3222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proofErr w:type="spellStart"/>
            <w:r w:rsidRPr="00B32225">
              <w:rPr>
                <w:rFonts w:ascii="Times New Roman" w:hAnsi="Times New Roman"/>
                <w:sz w:val="26"/>
                <w:szCs w:val="26"/>
              </w:rPr>
              <w:t>Толпаровского</w:t>
            </w:r>
            <w:proofErr w:type="spellEnd"/>
            <w:r w:rsidRPr="00B32225">
              <w:rPr>
                <w:rFonts w:ascii="Times New Roman" w:hAnsi="Times New Roman"/>
                <w:sz w:val="26"/>
                <w:szCs w:val="26"/>
              </w:rPr>
              <w:t xml:space="preserve"> сельского поселения, а также подведомственными ей казенными и бюджетными учреждениями  </w:t>
            </w:r>
            <w:r w:rsidRPr="00B32225">
              <w:rPr>
                <w:rFonts w:ascii="Times New Roman" w:eastAsiaTheme="minorHAnsi" w:hAnsi="Times New Roman"/>
                <w:sz w:val="26"/>
                <w:szCs w:val="26"/>
              </w:rPr>
              <w:t>отдельным видам товаров, работ, услуг (в том числе предельных цен товаров, работ, услуг)»</w:t>
            </w:r>
          </w:p>
          <w:p w:rsidR="005A4C45" w:rsidRPr="00B32225" w:rsidRDefault="005A4C45" w:rsidP="00225C7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5A4C45" w:rsidRPr="00B32225" w:rsidRDefault="005A4C45" w:rsidP="00225C7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5A4C45" w:rsidRPr="00B32225" w:rsidRDefault="005A4C45" w:rsidP="005A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5A4C45" w:rsidRPr="00B32225" w:rsidRDefault="005A4C45" w:rsidP="005A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4C45" w:rsidRPr="00B32225" w:rsidRDefault="005A4C45" w:rsidP="005A4C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B32225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Pr="00B32225">
        <w:rPr>
          <w:rFonts w:ascii="Times New Roman" w:hAnsi="Times New Roman"/>
          <w:sz w:val="26"/>
          <w:szCs w:val="26"/>
        </w:rPr>
        <w:t xml:space="preserve"> сельского поселения постановляет:</w:t>
      </w:r>
    </w:p>
    <w:p w:rsidR="005A4C45" w:rsidRPr="00B32225" w:rsidRDefault="005A4C45" w:rsidP="005A4C4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4C45" w:rsidRPr="00B32225" w:rsidRDefault="005A4C45" w:rsidP="005A4C4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Pr="00B32225">
        <w:rPr>
          <w:rStyle w:val="FontStyle12"/>
        </w:rPr>
        <w:t xml:space="preserve">постановление Администрации </w:t>
      </w:r>
      <w:proofErr w:type="spellStart"/>
      <w:r w:rsidRPr="00B32225">
        <w:rPr>
          <w:rStyle w:val="FontStyle12"/>
        </w:rPr>
        <w:t>Толпаровского</w:t>
      </w:r>
      <w:proofErr w:type="spellEnd"/>
      <w:r w:rsidRPr="00B32225">
        <w:rPr>
          <w:rStyle w:val="FontStyle12"/>
        </w:rPr>
        <w:t xml:space="preserve"> сельского поселения </w:t>
      </w:r>
      <w:r w:rsidRPr="00B32225">
        <w:rPr>
          <w:rFonts w:ascii="Times New Roman" w:eastAsiaTheme="minorHAnsi" w:hAnsi="Times New Roman"/>
          <w:sz w:val="26"/>
          <w:szCs w:val="26"/>
        </w:rPr>
        <w:t xml:space="preserve">от 05.09.2016 № 27 «Об утверждении Правил определении требований к закупаемым </w:t>
      </w:r>
      <w:r w:rsidRPr="00B32225">
        <w:rPr>
          <w:rFonts w:ascii="Times New Roman" w:hAnsi="Times New Roman"/>
          <w:sz w:val="26"/>
          <w:szCs w:val="26"/>
        </w:rPr>
        <w:t xml:space="preserve">Администрацией </w:t>
      </w:r>
      <w:proofErr w:type="spellStart"/>
      <w:r w:rsidRPr="00B32225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Pr="00B32225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B3222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B32225">
        <w:rPr>
          <w:rFonts w:ascii="Times New Roman" w:hAnsi="Times New Roman"/>
          <w:sz w:val="26"/>
          <w:szCs w:val="26"/>
        </w:rPr>
        <w:t xml:space="preserve"> а также подведомственными ей казенными и бюджетными учреждениями  </w:t>
      </w:r>
      <w:r w:rsidRPr="00B32225">
        <w:rPr>
          <w:rFonts w:ascii="Times New Roman" w:eastAsiaTheme="minorHAnsi" w:hAnsi="Times New Roman"/>
          <w:sz w:val="26"/>
          <w:szCs w:val="26"/>
        </w:rPr>
        <w:t>отдельным видам товаров, работ, услуг (в том числе предельных цен товаров, работ, услуг»</w:t>
      </w:r>
      <w:r w:rsidRPr="00B32225">
        <w:rPr>
          <w:rFonts w:ascii="Times New Roman" w:hAnsi="Times New Roman"/>
          <w:sz w:val="26"/>
          <w:szCs w:val="26"/>
        </w:rPr>
        <w:t xml:space="preserve"> (далее – постановление):</w:t>
      </w:r>
    </w:p>
    <w:p w:rsidR="005A4C45" w:rsidRPr="00B32225" w:rsidRDefault="005A4C45" w:rsidP="005A4C45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 xml:space="preserve">наименование постановления изложить в новой редакции: </w:t>
      </w:r>
      <w:proofErr w:type="gramStart"/>
      <w:r w:rsidRPr="00B32225">
        <w:rPr>
          <w:rFonts w:ascii="Times New Roman" w:hAnsi="Times New Roman"/>
          <w:sz w:val="26"/>
          <w:szCs w:val="26"/>
        </w:rPr>
        <w:t>«</w:t>
      </w:r>
      <w:r w:rsidRPr="00B32225">
        <w:rPr>
          <w:rFonts w:ascii="Times New Roman" w:eastAsiaTheme="minorHAnsi" w:hAnsi="Times New Roman"/>
          <w:sz w:val="26"/>
          <w:szCs w:val="26"/>
        </w:rPr>
        <w:t xml:space="preserve">Об определении требований к закупаемым </w:t>
      </w:r>
      <w:r w:rsidRPr="00B32225">
        <w:rPr>
          <w:rFonts w:ascii="Times New Roman" w:hAnsi="Times New Roman"/>
          <w:sz w:val="26"/>
          <w:szCs w:val="26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B32225">
        <w:rPr>
          <w:rFonts w:ascii="Times New Roman" w:eastAsiaTheme="minorHAnsi" w:hAnsi="Times New Roman"/>
          <w:sz w:val="26"/>
          <w:szCs w:val="26"/>
        </w:rPr>
        <w:t>отдельным видам товаров, работ, услуг (в том числе предельных цен товаров, работ, услуг)»;</w:t>
      </w:r>
      <w:proofErr w:type="gramEnd"/>
    </w:p>
    <w:p w:rsidR="005A4C45" w:rsidRPr="00B32225" w:rsidRDefault="005A4C45" w:rsidP="005A4C45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 xml:space="preserve">пункт 1 постановления изложить в новой редакции: «1. </w:t>
      </w:r>
      <w:proofErr w:type="gramStart"/>
      <w:r w:rsidRPr="00B32225">
        <w:rPr>
          <w:rFonts w:ascii="Times New Roman" w:hAnsi="Times New Roman"/>
          <w:sz w:val="26"/>
          <w:szCs w:val="26"/>
        </w:rPr>
        <w:t xml:space="preserve">Утвердить Правила определения требований </w:t>
      </w:r>
      <w:r w:rsidRPr="00B32225">
        <w:rPr>
          <w:rFonts w:ascii="Times New Roman" w:eastAsiaTheme="minorHAnsi" w:hAnsi="Times New Roman"/>
          <w:sz w:val="26"/>
          <w:szCs w:val="26"/>
        </w:rPr>
        <w:t xml:space="preserve">к закупаемым </w:t>
      </w:r>
      <w:r w:rsidRPr="00B32225">
        <w:rPr>
          <w:rFonts w:ascii="Times New Roman" w:hAnsi="Times New Roman"/>
          <w:sz w:val="26"/>
          <w:szCs w:val="26"/>
        </w:rPr>
        <w:t>муниципальными органами и подведомственными им казенными учреждениями и бюджетными учре</w:t>
      </w:r>
      <w:r w:rsidR="00225C7E">
        <w:rPr>
          <w:rFonts w:ascii="Times New Roman" w:hAnsi="Times New Roman"/>
          <w:sz w:val="26"/>
          <w:szCs w:val="26"/>
        </w:rPr>
        <w:t>ждениями, а также муниципальными</w:t>
      </w:r>
      <w:r w:rsidRPr="00B32225">
        <w:rPr>
          <w:rFonts w:ascii="Times New Roman" w:hAnsi="Times New Roman"/>
          <w:sz w:val="26"/>
          <w:szCs w:val="26"/>
        </w:rPr>
        <w:t xml:space="preserve"> унитарными предприятиями</w:t>
      </w:r>
      <w:r w:rsidRPr="00B32225">
        <w:rPr>
          <w:rFonts w:ascii="Times New Roman" w:eastAsiaTheme="minorHAnsi" w:hAnsi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 (далее – Правила).»;</w:t>
      </w:r>
      <w:proofErr w:type="gramEnd"/>
    </w:p>
    <w:p w:rsidR="00995BC8" w:rsidRPr="00225C7E" w:rsidRDefault="005A4C45" w:rsidP="00225C7E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>пункт 2 постановления изложить в новой редакции: «2. Правила, утвержденные настоящим постановлением, распространяются на муниципальные органы и подведомственные им казенные учреждения и бюджетные учреждения, а также муниципальные унитарные предприяти</w:t>
      </w:r>
      <w:r w:rsidR="008671AE">
        <w:rPr>
          <w:rFonts w:ascii="Times New Roman" w:hAnsi="Times New Roman"/>
          <w:sz w:val="26"/>
          <w:szCs w:val="26"/>
        </w:rPr>
        <w:t>я»</w:t>
      </w:r>
    </w:p>
    <w:p w:rsidR="005A4C45" w:rsidRPr="00B32225" w:rsidRDefault="005A4C45" w:rsidP="005A4C4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Pr="00B32225">
        <w:rPr>
          <w:rFonts w:ascii="Times New Roman" w:hAnsi="Times New Roman"/>
          <w:sz w:val="26"/>
          <w:szCs w:val="26"/>
        </w:rPr>
        <w:t>Внести изменения в приложение к постановлению:</w:t>
      </w:r>
    </w:p>
    <w:p w:rsidR="005A4C45" w:rsidRPr="00B32225" w:rsidRDefault="005A4C45" w:rsidP="005A4C4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>приложение к постановлению изложить в новой редакции согласно приложению к настоящему постановлению.</w:t>
      </w:r>
    </w:p>
    <w:p w:rsidR="005A4C45" w:rsidRPr="00B32225" w:rsidRDefault="005A4C45" w:rsidP="005A4C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 xml:space="preserve">3. Официально опубликовать настоящее постановление в порядке, установленном Уставом муниципального образования </w:t>
      </w:r>
      <w:proofErr w:type="spellStart"/>
      <w:r w:rsidRPr="00B32225">
        <w:rPr>
          <w:rFonts w:ascii="Times New Roman" w:hAnsi="Times New Roman"/>
          <w:sz w:val="26"/>
          <w:szCs w:val="26"/>
        </w:rPr>
        <w:t>Толпаровское</w:t>
      </w:r>
      <w:proofErr w:type="spellEnd"/>
      <w:r w:rsidRPr="00B32225">
        <w:rPr>
          <w:rFonts w:ascii="Times New Roman" w:hAnsi="Times New Roman"/>
          <w:sz w:val="26"/>
          <w:szCs w:val="26"/>
        </w:rPr>
        <w:t xml:space="preserve"> сельское поселение.</w:t>
      </w:r>
    </w:p>
    <w:p w:rsidR="005A4C45" w:rsidRPr="00B32225" w:rsidRDefault="005A4C45" w:rsidP="005A4C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A4C45" w:rsidRPr="00B32225" w:rsidRDefault="005A4C45" w:rsidP="005A4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2225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B32225">
        <w:rPr>
          <w:rFonts w:ascii="Times New Roman" w:hAnsi="Times New Roman"/>
          <w:sz w:val="26"/>
          <w:szCs w:val="26"/>
        </w:rPr>
        <w:t>Толпаровского</w:t>
      </w:r>
      <w:proofErr w:type="spellEnd"/>
      <w:r w:rsidRPr="00B32225">
        <w:rPr>
          <w:rFonts w:ascii="Times New Roman" w:hAnsi="Times New Roman"/>
          <w:sz w:val="26"/>
          <w:szCs w:val="26"/>
        </w:rPr>
        <w:t xml:space="preserve"> сельского  поселения                                                   А.И.Романов</w:t>
      </w:r>
    </w:p>
    <w:tbl>
      <w:tblPr>
        <w:tblW w:w="0" w:type="auto"/>
        <w:tblLook w:val="0000"/>
      </w:tblPr>
      <w:tblGrid>
        <w:gridCol w:w="2628"/>
        <w:gridCol w:w="6943"/>
      </w:tblGrid>
      <w:tr w:rsidR="005A4C45" w:rsidRPr="00B32225" w:rsidTr="00225C7E">
        <w:tc>
          <w:tcPr>
            <w:tcW w:w="2628" w:type="dxa"/>
            <w:vMerge w:val="restart"/>
          </w:tcPr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5A4C45" w:rsidRPr="00B32225" w:rsidRDefault="005A4C45" w:rsidP="00225C7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5A4C45" w:rsidRPr="00B32225" w:rsidRDefault="005A4C45" w:rsidP="00225C7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A4C45" w:rsidRPr="00B32225" w:rsidTr="00225C7E">
        <w:trPr>
          <w:trHeight w:val="435"/>
        </w:trPr>
        <w:tc>
          <w:tcPr>
            <w:tcW w:w="2628" w:type="dxa"/>
            <w:vMerge/>
          </w:tcPr>
          <w:p w:rsidR="005A4C45" w:rsidRPr="00B32225" w:rsidRDefault="005A4C45" w:rsidP="00225C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5A4C45" w:rsidRPr="00B32225" w:rsidRDefault="005A4C45" w:rsidP="00225C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995BC8" w:rsidRDefault="00995BC8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5A4C45" w:rsidRDefault="005A4C45" w:rsidP="005A4C45">
      <w:pPr>
        <w:pStyle w:val="Style9"/>
        <w:widowControl/>
        <w:spacing w:line="240" w:lineRule="auto"/>
      </w:pPr>
    </w:p>
    <w:p w:rsidR="001F71D0" w:rsidRPr="00424122" w:rsidRDefault="005A4C45" w:rsidP="005A4C45">
      <w:pPr>
        <w:pStyle w:val="Style9"/>
        <w:widowControl/>
        <w:spacing w:line="240" w:lineRule="auto"/>
        <w:rPr>
          <w:rStyle w:val="FontStyle31"/>
        </w:rPr>
      </w:pPr>
      <w:r>
        <w:rPr>
          <w:rStyle w:val="FontStyle31"/>
        </w:rPr>
        <w:t xml:space="preserve">                                                                                                            </w:t>
      </w:r>
      <w:r w:rsidR="00226237">
        <w:rPr>
          <w:rStyle w:val="FontStyle31"/>
        </w:rPr>
        <w:t>УТВЕРЖДЕНЫ</w:t>
      </w:r>
    </w:p>
    <w:p w:rsidR="001F71D0" w:rsidRPr="00424122" w:rsidRDefault="001F71D0" w:rsidP="001F71D0">
      <w:pPr>
        <w:pStyle w:val="Style9"/>
        <w:widowControl/>
        <w:spacing w:line="240" w:lineRule="auto"/>
        <w:ind w:left="5954"/>
        <w:rPr>
          <w:rStyle w:val="FontStyle31"/>
        </w:rPr>
      </w:pPr>
      <w:r w:rsidRPr="00424122">
        <w:rPr>
          <w:rStyle w:val="FontStyle31"/>
        </w:rPr>
        <w:t>распоряжением Ад</w:t>
      </w:r>
      <w:r w:rsidR="005A4C45">
        <w:rPr>
          <w:rStyle w:val="FontStyle31"/>
        </w:rPr>
        <w:t xml:space="preserve">министрации </w:t>
      </w:r>
      <w:proofErr w:type="spellStart"/>
      <w:r w:rsidR="005A4C45">
        <w:rPr>
          <w:rStyle w:val="FontStyle31"/>
        </w:rPr>
        <w:t>Толпаровского</w:t>
      </w:r>
      <w:proofErr w:type="spellEnd"/>
      <w:r w:rsidR="005A4C45">
        <w:rPr>
          <w:rStyle w:val="FontStyle31"/>
        </w:rPr>
        <w:t xml:space="preserve"> сельского поселения</w:t>
      </w:r>
    </w:p>
    <w:p w:rsidR="001F71D0" w:rsidRPr="00424122" w:rsidRDefault="005A4C45" w:rsidP="00226237">
      <w:pPr>
        <w:pStyle w:val="Style9"/>
        <w:widowControl/>
        <w:spacing w:line="240" w:lineRule="auto"/>
        <w:ind w:left="5954"/>
        <w:rPr>
          <w:rStyle w:val="FontStyle31"/>
        </w:rPr>
      </w:pPr>
      <w:r>
        <w:rPr>
          <w:rStyle w:val="FontStyle31"/>
        </w:rPr>
        <w:t>от 19.05</w:t>
      </w:r>
      <w:r w:rsidR="00226237">
        <w:rPr>
          <w:rStyle w:val="FontStyle31"/>
        </w:rPr>
        <w:t>.2021</w:t>
      </w:r>
      <w:r w:rsidR="001F71D0" w:rsidRPr="00424122">
        <w:rPr>
          <w:rStyle w:val="FontStyle31"/>
        </w:rPr>
        <w:t xml:space="preserve"> № </w:t>
      </w:r>
      <w:r w:rsidR="00225C7E">
        <w:rPr>
          <w:rStyle w:val="FontStyle31"/>
        </w:rPr>
        <w:t>10</w:t>
      </w:r>
    </w:p>
    <w:p w:rsidR="001F71D0" w:rsidRPr="00424122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</w:rPr>
      </w:pPr>
      <w:r w:rsidRPr="00424122">
        <w:rPr>
          <w:rStyle w:val="FontStyle31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 w:rsidRPr="00424122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CF7AD0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ОПРЕДЕЛЕНИЯ ТРЕБОВАНИЙ К ЗАКУПАЕМЫМ </w:t>
      </w:r>
      <w:r w:rsidR="0072235D" w:rsidRPr="00424122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ОТДЕЛЬНЫМ ВИДАМ ТОВАРОВ, РАБОТ, УСЛУГ </w:t>
      </w:r>
    </w:p>
    <w:p w:rsidR="009B2839" w:rsidRPr="00424122" w:rsidRDefault="009B2839" w:rsidP="009B28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9B2839" w:rsidRPr="00424122" w:rsidRDefault="009B2839" w:rsidP="009B28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2B4601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</w:t>
      </w:r>
      <w:r w:rsidR="009620C4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5D5B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="00905BD4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 (далее – Правила)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2B4601" w:rsidRPr="00424122" w:rsidRDefault="00902B1B" w:rsidP="002B4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По</w:t>
      </w:r>
      <w:r w:rsidR="00175B7A" w:rsidRPr="00424122">
        <w:rPr>
          <w:rFonts w:ascii="Times New Roman" w:hAnsi="Times New Roman" w:cs="Times New Roman"/>
          <w:sz w:val="24"/>
          <w:szCs w:val="24"/>
        </w:rPr>
        <w:t>д</w:t>
      </w:r>
      <w:r w:rsidRPr="00424122">
        <w:rPr>
          <w:rFonts w:ascii="Times New Roman" w:hAnsi="Times New Roman" w:cs="Times New Roman"/>
          <w:sz w:val="24"/>
          <w:szCs w:val="24"/>
        </w:rPr>
        <w:t xml:space="preserve"> «м</w:t>
      </w:r>
      <w:r w:rsidR="002B4601" w:rsidRPr="00424122">
        <w:rPr>
          <w:rFonts w:ascii="Times New Roman" w:hAnsi="Times New Roman" w:cs="Times New Roman"/>
          <w:sz w:val="24"/>
          <w:szCs w:val="24"/>
        </w:rPr>
        <w:t>униципальны</w:t>
      </w:r>
      <w:r w:rsidR="00175B7A" w:rsidRPr="00424122">
        <w:rPr>
          <w:rFonts w:ascii="Times New Roman" w:hAnsi="Times New Roman" w:cs="Times New Roman"/>
          <w:sz w:val="24"/>
          <w:szCs w:val="24"/>
        </w:rPr>
        <w:t>м</w:t>
      </w:r>
      <w:r w:rsidR="002B4601" w:rsidRPr="00424122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75B7A" w:rsidRPr="00424122">
        <w:rPr>
          <w:rFonts w:ascii="Times New Roman" w:hAnsi="Times New Roman" w:cs="Times New Roman"/>
          <w:sz w:val="24"/>
          <w:szCs w:val="24"/>
        </w:rPr>
        <w:t>ом</w:t>
      </w:r>
      <w:r w:rsidRPr="00424122">
        <w:rPr>
          <w:rFonts w:ascii="Times New Roman" w:hAnsi="Times New Roman" w:cs="Times New Roman"/>
          <w:sz w:val="24"/>
          <w:szCs w:val="24"/>
        </w:rPr>
        <w:t>»</w:t>
      </w:r>
      <w:r w:rsidR="002B4601"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="00175B7A" w:rsidRPr="00424122">
        <w:rPr>
          <w:rFonts w:ascii="Times New Roman" w:hAnsi="Times New Roman" w:cs="Times New Roman"/>
          <w:sz w:val="24"/>
          <w:szCs w:val="24"/>
        </w:rPr>
        <w:t>понимаются органы и учреждения</w:t>
      </w:r>
      <w:r w:rsidR="00905DEA" w:rsidRPr="00424122">
        <w:rPr>
          <w:rFonts w:ascii="Times New Roman" w:hAnsi="Times New Roman" w:cs="Times New Roman"/>
          <w:sz w:val="24"/>
          <w:szCs w:val="24"/>
        </w:rPr>
        <w:t xml:space="preserve">, определенные </w:t>
      </w:r>
      <w:r w:rsidR="002B4601" w:rsidRPr="0042412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как главные распорядители бюджетных средств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2. Муниципальные органы утверждают определенные в соответствии с настоящими Правилами требования к закупаемым ими и </w:t>
      </w:r>
      <w:r w:rsidR="002E4EDA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4241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</w:t>
      </w:r>
      <w:r w:rsidR="006D160E"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процентов: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E8357B" w:rsidRPr="00424122">
        <w:rPr>
          <w:rFonts w:ascii="Times New Roman" w:hAnsi="Times New Roman" w:cs="Times New Roman"/>
          <w:sz w:val="24"/>
          <w:szCs w:val="24"/>
        </w:rPr>
        <w:t xml:space="preserve">, заключенных </w:t>
      </w:r>
      <w:r w:rsidR="00905BD4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="00526859" w:rsidRPr="00424122">
        <w:rPr>
          <w:rFonts w:ascii="Times New Roman" w:hAnsi="Times New Roman" w:cs="Times New Roman"/>
          <w:sz w:val="24"/>
          <w:szCs w:val="24"/>
        </w:rPr>
        <w:t xml:space="preserve">, </w:t>
      </w:r>
      <w:r w:rsidRPr="00424122">
        <w:rPr>
          <w:rFonts w:ascii="Times New Roman" w:hAnsi="Times New Roman" w:cs="Times New Roman"/>
          <w:sz w:val="24"/>
          <w:szCs w:val="24"/>
        </w:rPr>
        <w:t>в общем объеме оплаты по контрактам, включенным в указанный реестр (по графикам платежей)</w:t>
      </w:r>
      <w:r w:rsidR="00772E8C" w:rsidRPr="00424122">
        <w:rPr>
          <w:rFonts w:ascii="Times New Roman" w:hAnsi="Times New Roman" w:cs="Times New Roman"/>
          <w:sz w:val="24"/>
          <w:szCs w:val="24"/>
        </w:rPr>
        <w:t>, заключенным 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>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C76E8B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hAnsi="Times New Roman" w:cs="Times New Roman"/>
          <w:sz w:val="24"/>
          <w:szCs w:val="24"/>
        </w:rPr>
        <w:t xml:space="preserve"> в общем количестве контрактов на приобретение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C76E8B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муниципальными органами и </w:t>
      </w:r>
      <w:r w:rsidR="00BA1532" w:rsidRPr="00424122">
        <w:rPr>
          <w:rFonts w:ascii="Times New Roman" w:hAnsi="Times New Roman" w:cs="Times New Roman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закупок.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B2839" w:rsidRPr="00424122" w:rsidRDefault="009B2839" w:rsidP="00A2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122">
        <w:rPr>
          <w:rFonts w:ascii="Times New Roman" w:hAnsi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="00CE0D52" w:rsidRPr="00424122">
        <w:rPr>
          <w:rFonts w:ascii="Times New Roman" w:hAnsi="Times New Roman"/>
          <w:sz w:val="24"/>
          <w:szCs w:val="24"/>
        </w:rPr>
        <w:t>подведомственных им казенных учреждений и бюджетных учреждений, а также муниципальных унитарных предприятий</w:t>
      </w:r>
      <w:r w:rsidR="00A9732B" w:rsidRPr="00424122">
        <w:rPr>
          <w:rFonts w:ascii="Times New Roman" w:hAnsi="Times New Roman"/>
          <w:sz w:val="24"/>
          <w:szCs w:val="24"/>
        </w:rPr>
        <w:t>,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122">
        <w:rPr>
          <w:rFonts w:ascii="Times New Roman" w:hAnsi="Times New Roman"/>
          <w:sz w:val="24"/>
          <w:szCs w:val="24"/>
        </w:rPr>
        <w:t xml:space="preserve">если затраты на их приобретение </w:t>
      </w:r>
      <w:r w:rsidR="00745335" w:rsidRPr="00424122">
        <w:rPr>
          <w:rFonts w:ascii="Times New Roman" w:hAnsi="Times New Roman"/>
          <w:sz w:val="24"/>
          <w:szCs w:val="24"/>
        </w:rPr>
        <w:t xml:space="preserve">в соответствии с </w:t>
      </w:r>
      <w:r w:rsidR="00D865CC" w:rsidRPr="00424122">
        <w:rPr>
          <w:rFonts w:ascii="Times New Roman" w:hAnsi="Times New Roman"/>
          <w:sz w:val="24"/>
          <w:szCs w:val="24"/>
        </w:rPr>
        <w:t>требованиями к определению нормативных затрат на о</w:t>
      </w:r>
      <w:r w:rsidR="007A1660" w:rsidRPr="00424122">
        <w:rPr>
          <w:rFonts w:ascii="Times New Roman" w:hAnsi="Times New Roman"/>
          <w:sz w:val="24"/>
          <w:szCs w:val="24"/>
        </w:rPr>
        <w:t>беспечение муниципальных нужд</w:t>
      </w:r>
      <w:r w:rsidR="009E6843" w:rsidRPr="00424122">
        <w:rPr>
          <w:rFonts w:ascii="Times New Roman" w:hAnsi="Times New Roman"/>
          <w:sz w:val="24"/>
          <w:szCs w:val="24"/>
        </w:rPr>
        <w:t xml:space="preserve"> </w:t>
      </w:r>
      <w:r w:rsidR="009E6843"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="009E6843" w:rsidRPr="00424122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="00A2238E" w:rsidRPr="00424122">
        <w:rPr>
          <w:rFonts w:ascii="Times New Roman" w:hAnsi="Times New Roman"/>
          <w:sz w:val="24"/>
          <w:szCs w:val="24"/>
        </w:rPr>
        <w:t xml:space="preserve"> </w:t>
      </w:r>
      <w:r w:rsidR="00A2238E" w:rsidRPr="00424122">
        <w:rPr>
          <w:rFonts w:ascii="Times New Roman" w:hAnsi="Times New Roman"/>
          <w:sz w:val="24"/>
          <w:szCs w:val="24"/>
          <w:lang w:eastAsia="ru-RU"/>
        </w:rPr>
        <w:t>(далее - требования к определению нормативных затрат)</w:t>
      </w:r>
      <w:r w:rsidR="00745335" w:rsidRPr="00424122">
        <w:rPr>
          <w:rFonts w:ascii="Times New Roman" w:hAnsi="Times New Roman"/>
          <w:sz w:val="24"/>
          <w:szCs w:val="24"/>
        </w:rPr>
        <w:t xml:space="preserve">, </w:t>
      </w:r>
      <w:r w:rsidRPr="00424122">
        <w:rPr>
          <w:rFonts w:ascii="Times New Roman" w:hAnsi="Times New Roman"/>
          <w:sz w:val="24"/>
          <w:szCs w:val="24"/>
        </w:rPr>
        <w:t>определяются с учетом категорий и (или) групп должностей работников;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</w:t>
      </w:r>
      <w:r w:rsidRPr="00424122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решения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9B2839" w:rsidRPr="00424122" w:rsidRDefault="009B2839" w:rsidP="009B283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B2839" w:rsidRPr="00424122" w:rsidRDefault="009B2839" w:rsidP="009156A7">
      <w:pPr>
        <w:pStyle w:val="ConsPlusNormal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br w:type="page"/>
      </w: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B2839" w:rsidRPr="00424122" w:rsidRDefault="009B2839" w:rsidP="009B283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к закупаемым </w:t>
      </w:r>
      <w:r w:rsidR="004C4A02" w:rsidRPr="00424122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424122">
        <w:rPr>
          <w:rFonts w:ascii="Times New Roman" w:hAnsi="Times New Roman" w:cs="Times New Roman"/>
          <w:sz w:val="24"/>
          <w:szCs w:val="24"/>
        </w:rPr>
        <w:t>(форма)</w:t>
      </w:r>
    </w:p>
    <w:p w:rsidR="009B2839" w:rsidRPr="00424122" w:rsidRDefault="009B2839" w:rsidP="009B2839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480B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ПЕРЕЧЕНЬ</w:t>
      </w:r>
    </w:p>
    <w:p w:rsidR="00A1480B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</w:t>
      </w:r>
      <w:r w:rsidR="0017284F" w:rsidRPr="00424122">
        <w:rPr>
          <w:rFonts w:ascii="Times New Roman" w:hAnsi="Times New Roman" w:cs="Times New Roman"/>
          <w:sz w:val="24"/>
          <w:szCs w:val="24"/>
        </w:rPr>
        <w:t>ов</w:t>
      </w:r>
      <w:r w:rsidRPr="00424122">
        <w:rPr>
          <w:rFonts w:ascii="Times New Roman" w:hAnsi="Times New Roman" w:cs="Times New Roman"/>
          <w:sz w:val="24"/>
          <w:szCs w:val="24"/>
        </w:rPr>
        <w:t xml:space="preserve">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17284F" w:rsidRPr="00424122">
        <w:rPr>
          <w:rFonts w:ascii="Times New Roman" w:hAnsi="Times New Roman" w:cs="Times New Roman"/>
          <w:sz w:val="24"/>
          <w:szCs w:val="24"/>
        </w:rPr>
        <w:t xml:space="preserve"> к ним</w:t>
      </w:r>
    </w:p>
    <w:p w:rsidR="009B2839" w:rsidRPr="00424122" w:rsidRDefault="00A1480B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</w:t>
      </w:r>
      <w:r w:rsidR="009B2839" w:rsidRPr="00424122"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9B2839" w:rsidRPr="00424122" w:rsidRDefault="009B2839" w:rsidP="009B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9B2839" w:rsidRPr="00424122" w:rsidTr="002E4EDA">
        <w:tc>
          <w:tcPr>
            <w:tcW w:w="480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5A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C45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="005A4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6" w:type="dxa"/>
            <w:gridSpan w:val="4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9B2839" w:rsidRPr="00424122" w:rsidTr="002E4EDA">
        <w:tc>
          <w:tcPr>
            <w:tcW w:w="480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B2839" w:rsidRPr="00424122" w:rsidRDefault="009B2839" w:rsidP="002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Администрацией </w:t>
            </w:r>
            <w:proofErr w:type="spellStart"/>
            <w:r w:rsidR="005A4C45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="005A4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B2839" w:rsidRPr="00424122" w:rsidRDefault="009B2839" w:rsidP="001B6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9B2839" w:rsidRPr="00424122" w:rsidTr="002E4EDA">
        <w:tc>
          <w:tcPr>
            <w:tcW w:w="10127" w:type="dxa"/>
            <w:gridSpan w:val="11"/>
          </w:tcPr>
          <w:p w:rsidR="009B2839" w:rsidRPr="00424122" w:rsidRDefault="009B2839" w:rsidP="002E4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</w:t>
            </w:r>
            <w:r w:rsidR="005B1690"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видов товаров, работ, услуг, предусмотренный </w:t>
            </w:r>
            <w:hyperlink w:anchor="P173" w:history="1">
              <w:r w:rsidRPr="00424122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пунктом 3 Правил.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39" w:rsidRPr="00424122" w:rsidTr="002E4EDA">
        <w:tc>
          <w:tcPr>
            <w:tcW w:w="10127" w:type="dxa"/>
            <w:gridSpan w:val="11"/>
          </w:tcPr>
          <w:p w:rsidR="00FA46B2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FA46B2" w:rsidRPr="00424122" w:rsidRDefault="00FA46B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определенный муниципальным орган</w:t>
            </w:r>
            <w:r w:rsidR="001B728F" w:rsidRPr="00424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1B728F" w:rsidRPr="004241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B2839" w:rsidRPr="00424122" w:rsidTr="002E4EDA">
        <w:tc>
          <w:tcPr>
            <w:tcW w:w="48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2839" w:rsidRPr="00424122" w:rsidRDefault="009B2839" w:rsidP="002E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B2839" w:rsidRPr="00424122" w:rsidRDefault="009B2839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B2839" w:rsidRPr="00424122" w:rsidRDefault="009B2839" w:rsidP="009B2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2839" w:rsidRPr="00424122" w:rsidRDefault="009B2839" w:rsidP="009B28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B2839" w:rsidRPr="00424122" w:rsidSect="00C20BFB">
          <w:headerReference w:type="default" r:id="rId8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bookmarkStart w:id="4" w:name="P153"/>
      <w:bookmarkEnd w:id="4"/>
      <w:r w:rsidRPr="00424122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B2839" w:rsidRPr="00424122" w:rsidRDefault="009B2839" w:rsidP="009B2839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B2839" w:rsidRPr="00424122" w:rsidRDefault="009B2839" w:rsidP="009B2839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</w:t>
      </w:r>
      <w:r w:rsidR="006A04DA"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52325" w:rsidRPr="00424122">
        <w:rPr>
          <w:rFonts w:ascii="Times New Roman" w:hAnsi="Times New Roman" w:cs="Times New Roman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9B2839" w:rsidRPr="00424122" w:rsidRDefault="009B2839" w:rsidP="009B2839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2839" w:rsidRPr="00424122" w:rsidRDefault="009B2839" w:rsidP="009B28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1559"/>
        <w:gridCol w:w="1560"/>
        <w:gridCol w:w="1701"/>
        <w:gridCol w:w="1417"/>
        <w:gridCol w:w="1701"/>
        <w:gridCol w:w="1559"/>
      </w:tblGrid>
      <w:tr w:rsidR="006470BE" w:rsidRPr="00424122" w:rsidTr="004B3E36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470BE" w:rsidRPr="00424122" w:rsidTr="007A1453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6470BE" w:rsidRPr="00424122" w:rsidTr="007A1453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6470BE" w:rsidRPr="00424122" w:rsidRDefault="006470BE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44" w:rsidRPr="00424122" w:rsidTr="00360B7F"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3F0F44" w:rsidRPr="00424122" w:rsidRDefault="003F0F44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8B5352" w:rsidRPr="00424122" w:rsidTr="00E71DBC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8B5352" w:rsidRPr="00424122" w:rsidRDefault="008B5352" w:rsidP="006178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B5352" w:rsidRPr="00424122" w:rsidRDefault="008B5352" w:rsidP="003F0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старших, младших должностей муниципальной 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82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3F0F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8B5352" w:rsidRPr="00424122" w:rsidTr="00E71DBC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B5352" w:rsidRPr="00424122" w:rsidRDefault="008B535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2E53" w:rsidRPr="00424122" w:rsidRDefault="0013532F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</w:t>
            </w:r>
          </w:p>
          <w:p w:rsidR="008B5352" w:rsidRPr="00424122" w:rsidRDefault="008B5352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Группа главных должностей</w:t>
            </w:r>
            <w:r w:rsidR="0013532F"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5352" w:rsidRPr="00424122" w:rsidRDefault="008B5352" w:rsidP="00F3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ведущих должностей</w:t>
            </w:r>
            <w:r w:rsidR="00242E53" w:rsidRPr="00424122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5352" w:rsidRPr="00424122" w:rsidRDefault="008B5352" w:rsidP="00F3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Группа старших должностей</w:t>
            </w:r>
            <w:r w:rsidR="00242E53" w:rsidRPr="00424122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5352" w:rsidRPr="00424122" w:rsidRDefault="008B5352" w:rsidP="00360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52" w:rsidRPr="00424122" w:rsidRDefault="008B5352" w:rsidP="001B14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D95" w:rsidRPr="00424122" w:rsidTr="00B34E98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D95" w:rsidRPr="00424122" w:rsidRDefault="00894D95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C218D" w:rsidRPr="00424122" w:rsidRDefault="001C218D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и тип экрана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вес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модулей Wi-Fi, Bluetooth, поддержки 3G (UMTS)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4D95" w:rsidRPr="00424122" w:rsidRDefault="00894D95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66EB" w:rsidRPr="00424122" w:rsidRDefault="00FF66EB" w:rsidP="003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C7" w:rsidRPr="00424122" w:rsidRDefault="003261C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6B" w:rsidRPr="00424122" w:rsidRDefault="0079186B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="00B74E52" w:rsidRPr="00424122">
              <w:rPr>
                <w:rFonts w:ascii="Times New Roman" w:hAnsi="Times New Roman" w:cs="Times New Roman"/>
                <w:sz w:val="20"/>
                <w:szCs w:val="20"/>
              </w:rPr>
              <w:t>более 6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0 тыс.</w:t>
            </w:r>
          </w:p>
          <w:p w:rsidR="00E517FA" w:rsidRPr="00424122" w:rsidRDefault="00E517F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60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60 тыс.</w:t>
            </w: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E52" w:rsidRPr="00424122" w:rsidRDefault="00B74E5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4D95" w:rsidRPr="00424122" w:rsidRDefault="00894D95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B82" w:rsidRPr="00424122" w:rsidTr="00CD4BE7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340B82" w:rsidRPr="00424122" w:rsidRDefault="00340B82" w:rsidP="002E4E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C218D" w:rsidRPr="00424122" w:rsidRDefault="001C218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(моноблок/ системный блок и монитор)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0B13A3" w:rsidRPr="00424122" w:rsidRDefault="000B13A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B82" w:rsidRPr="00424122" w:rsidRDefault="00340B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0B82" w:rsidRPr="00424122" w:rsidRDefault="00340B82" w:rsidP="0096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D51" w:rsidRPr="00424122" w:rsidTr="00E71DBC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71D51" w:rsidRPr="00424122" w:rsidRDefault="00271D51" w:rsidP="0027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B34E98" w:rsidRPr="00424122" w:rsidRDefault="00B34E98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принтеры, 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метод печати (струйный/ лазерный - для принтера)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скорость печати/ сканирования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2D7C3A" w:rsidRPr="00424122" w:rsidRDefault="002D7C3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D51" w:rsidRPr="00424122" w:rsidRDefault="00271D51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1D51" w:rsidRPr="00424122" w:rsidRDefault="00271D51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FC" w:rsidRPr="00424122" w:rsidTr="00E71DBC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E5CFC" w:rsidRPr="00424122" w:rsidRDefault="00CE5CFC" w:rsidP="0027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метод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(сенсорный/кнопочный)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количество SIM-карт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наличие модулей и интерфейсов (Wi-Fi, Bluetooth, USB, GPS)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5CFC" w:rsidRPr="00424122" w:rsidRDefault="00CE5CFC" w:rsidP="00B34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5CFC" w:rsidRPr="00424122" w:rsidRDefault="00CE5CF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DBC" w:rsidRPr="00424122" w:rsidTr="00C46133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7F738C" w:rsidRPr="00424122" w:rsidRDefault="007F73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F738C" w:rsidRPr="00424122" w:rsidRDefault="007F738C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F738C" w:rsidRPr="00424122" w:rsidRDefault="007F73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4241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3FC3" w:rsidRPr="00424122" w:rsidRDefault="00EF3FC3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7B1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077B1" w:rsidRPr="00424122" w:rsidRDefault="008077B1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38C" w:rsidRPr="00424122" w:rsidRDefault="007F738C" w:rsidP="007F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F738C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FC3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8C" w:rsidRPr="00424122" w:rsidRDefault="00EF3FC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617181" w:rsidRPr="00424122" w:rsidRDefault="00753CA4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</w:t>
            </w:r>
            <w:r w:rsidR="00617181" w:rsidRPr="00424122">
              <w:rPr>
                <w:rFonts w:ascii="Times New Roman" w:hAnsi="Times New Roman"/>
                <w:sz w:val="20"/>
                <w:szCs w:val="20"/>
              </w:rPr>
              <w:t>е более 200</w:t>
            </w: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7181" w:rsidRPr="00424122" w:rsidRDefault="00617181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0D1F" w:rsidRPr="00424122" w:rsidRDefault="00510D1F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1BA" w:rsidRPr="00424122" w:rsidRDefault="008311BA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38C" w:rsidRPr="00424122" w:rsidRDefault="00753CA4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7181" w:rsidRPr="00424122">
              <w:rPr>
                <w:rFonts w:ascii="Times New Roman" w:hAnsi="Times New Roman" w:cs="Times New Roman"/>
                <w:sz w:val="20"/>
                <w:szCs w:val="20"/>
              </w:rPr>
              <w:t>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738C" w:rsidRPr="00424122" w:rsidRDefault="00C46133" w:rsidP="00C461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38C" w:rsidRPr="00424122" w:rsidRDefault="00C46133" w:rsidP="00C461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F738C" w:rsidRPr="00424122" w:rsidRDefault="007F738C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F738C" w:rsidRPr="00424122" w:rsidRDefault="007F738C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38C" w:rsidRPr="00424122" w:rsidRDefault="007F73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33" w:rsidRPr="00424122" w:rsidTr="00F45805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46133" w:rsidRPr="00424122" w:rsidRDefault="00C46133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42412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33" w:rsidRPr="00424122" w:rsidTr="00F45805">
        <w:tc>
          <w:tcPr>
            <w:tcW w:w="646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46133" w:rsidRPr="00424122" w:rsidRDefault="00C46133" w:rsidP="00DF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133" w:rsidRPr="00424122" w:rsidRDefault="00C46133" w:rsidP="0061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133" w:rsidRPr="00424122" w:rsidRDefault="00C46133" w:rsidP="00F458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EF3F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133" w:rsidRPr="00424122" w:rsidRDefault="00C46133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7A2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5137A2" w:rsidRPr="00424122" w:rsidRDefault="00BF1270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5137A2" w:rsidRPr="00424122">
                <w:rPr>
                  <w:rFonts w:ascii="Times New Roman" w:hAnsi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753C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753C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206" w:rsidRPr="00424122" w:rsidRDefault="009B5206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A2" w:rsidRPr="00424122" w:rsidRDefault="005137A2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137A2" w:rsidRPr="00424122" w:rsidRDefault="005137A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CE7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0CE7" w:rsidRPr="00424122" w:rsidRDefault="00BF1270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40CE7" w:rsidRPr="00424122">
                <w:rPr>
                  <w:rFonts w:ascii="Times New Roman" w:hAnsi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8A0" w:rsidRPr="00424122" w:rsidRDefault="00AA38A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CE7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F40CE7" w:rsidRPr="00424122" w:rsidRDefault="00BF1270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40CE7" w:rsidRPr="00424122">
                <w:rPr>
                  <w:rFonts w:ascii="Times New Roman" w:hAnsi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сгорания с воспламенением от сжатия (дизелем или полудизелем),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38A0" w:rsidRPr="00424122" w:rsidRDefault="00AA38A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Лошадиная сила</w:t>
            </w: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CE7" w:rsidRPr="00424122" w:rsidRDefault="00F40CE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CE7" w:rsidRPr="00424122" w:rsidRDefault="00F40CE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DD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C39DD" w:rsidRPr="00424122" w:rsidRDefault="00BF1270" w:rsidP="00AB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C39DD" w:rsidRPr="00424122">
                <w:rPr>
                  <w:rFonts w:ascii="Times New Roman" w:hAnsi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9DD" w:rsidRPr="00424122" w:rsidRDefault="002C39DD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39DD" w:rsidRPr="00424122" w:rsidRDefault="002C39DD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C59" w:rsidRPr="00424122" w:rsidTr="00E71DBC">
        <w:tc>
          <w:tcPr>
            <w:tcW w:w="646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02C59" w:rsidRPr="00424122" w:rsidRDefault="00C02C59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C5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C02C59" w:rsidRPr="00424122" w:rsidRDefault="00C02C59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C59" w:rsidRPr="00424122" w:rsidRDefault="00C02C59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2C59" w:rsidRPr="00424122" w:rsidRDefault="00C02C5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6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Мебель металлическая для офисов.</w:t>
            </w: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Пояснения по закупаемой продукции: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материал (металл)</w:t>
            </w: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7067" w:rsidRPr="00424122" w:rsidRDefault="00B9706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7067" w:rsidRPr="00424122" w:rsidRDefault="00B9706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74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749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предельное значение: кожа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067" w:rsidRPr="00424122" w:rsidRDefault="00B9706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</w:t>
            </w:r>
          </w:p>
          <w:p w:rsidR="00B97067" w:rsidRPr="00424122" w:rsidRDefault="00B97067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78025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Мебель деревянная для офисов.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8E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511CC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025C" w:rsidRPr="00424122" w:rsidRDefault="0078025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025C" w:rsidRPr="00424122" w:rsidRDefault="0078025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025C" w:rsidRPr="00424122" w:rsidRDefault="0078025C" w:rsidP="00F6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предельное значение: массив древесины ценных пород (твердолиственных и тропических).</w:t>
            </w:r>
          </w:p>
          <w:p w:rsidR="0078025C" w:rsidRPr="00424122" w:rsidRDefault="0078025C" w:rsidP="00F6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Возможные значения: искусственная кожа, 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F66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Возможные значения: искусственная кожа, 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Возможные значения: искусственная кожа, мебельный 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780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Возможные значения: мебельный 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Возможные значения: мебельный 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025C" w:rsidRPr="00424122" w:rsidRDefault="0078025C" w:rsidP="00360B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22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Возможные значения: мебельный </w:t>
            </w:r>
            <w:r w:rsidRPr="00424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BF1270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490F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BF127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BF1270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мощность двигателя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время предоставления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автомобиля потребителю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BF127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1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35D17" w:rsidRPr="00424122" w:rsidRDefault="00BF1270" w:rsidP="0093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935D17" w:rsidRPr="00424122">
                <w:rPr>
                  <w:rFonts w:ascii="Times New Roman" w:hAnsi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скорость канала передачи данных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доля потерянных пакетов</w:t>
            </w:r>
          </w:p>
          <w:p w:rsidR="00F2490F" w:rsidRPr="00424122" w:rsidRDefault="00F2490F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5D17" w:rsidRPr="00424122" w:rsidRDefault="00935D1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5D17" w:rsidRPr="00424122" w:rsidRDefault="00935D1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B40" w:rsidRPr="00424122" w:rsidTr="001221FE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724B40" w:rsidRPr="00424122" w:rsidRDefault="00724B40" w:rsidP="00E12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402DF7" w:rsidRPr="00424122" w:rsidRDefault="00402DF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доступ услуги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1221FE" w:rsidRPr="00424122" w:rsidRDefault="001221FE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1221FE" w:rsidP="001221FE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1FE" w:rsidRPr="00424122" w:rsidRDefault="001221FE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B40" w:rsidRPr="00424122" w:rsidRDefault="00724B40" w:rsidP="0012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24B40" w:rsidRPr="00424122" w:rsidRDefault="00724B40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082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86082" w:rsidRPr="00424122" w:rsidRDefault="00D86082" w:rsidP="00972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по передаче данных по беспроводным телекоммуникационным сетям.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</w:t>
            </w:r>
            <w:r w:rsidR="00D86082" w:rsidRPr="00424122">
              <w:rPr>
                <w:rFonts w:ascii="Times New Roman" w:hAnsi="Times New Roman"/>
                <w:sz w:val="20"/>
                <w:szCs w:val="20"/>
              </w:rPr>
              <w:t>убль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6082" w:rsidRPr="00424122" w:rsidRDefault="00D86082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39CB" w:rsidRPr="00424122" w:rsidRDefault="00DE39CB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2ADE" w:rsidRPr="00424122" w:rsidRDefault="00972ADE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082" w:rsidRPr="00424122" w:rsidRDefault="00D86082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8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A098C" w:rsidRPr="00424122" w:rsidRDefault="00BF1270" w:rsidP="00BA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BA098C" w:rsidRPr="00424122">
                <w:rPr>
                  <w:rFonts w:ascii="Times New Roman" w:hAnsi="Times New Roman"/>
                  <w:sz w:val="20"/>
                  <w:szCs w:val="20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Услуги по широкополосному доступу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к информационно-коммуникационной сети "Интернет" по беспроводным сетям.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BA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</w:t>
            </w:r>
            <w:r w:rsidR="00360B7F" w:rsidRPr="0042412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98C" w:rsidRPr="00424122" w:rsidRDefault="00BA098C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098C" w:rsidRPr="00424122" w:rsidRDefault="00BA098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56A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1256A" w:rsidRPr="00424122" w:rsidRDefault="00BF127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31256A" w:rsidRPr="00424122">
                <w:rPr>
                  <w:rFonts w:ascii="Times New Roman" w:hAnsi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услуга по аренде и лизингу легковых автомобилей без водителя;</w:t>
            </w: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402DF7" w:rsidRPr="00424122" w:rsidRDefault="00402DF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256A" w:rsidRPr="00424122" w:rsidRDefault="0031256A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256A" w:rsidRPr="00424122" w:rsidRDefault="0031256A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B7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35B7" w:rsidRPr="00424122" w:rsidRDefault="00BF1270" w:rsidP="00360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A35B7" w:rsidRPr="00424122">
                <w:rPr>
                  <w:rFonts w:ascii="Times New Roman" w:hAnsi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EC0F4C" w:rsidRPr="00424122" w:rsidRDefault="00EC0F4C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360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4275CD" w:rsidRPr="00424122" w:rsidRDefault="004275CD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4275CD" w:rsidRPr="00424122" w:rsidRDefault="004275CD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35B7" w:rsidRPr="00424122" w:rsidRDefault="008A35B7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244006" w:rsidRPr="00424122" w:rsidRDefault="00244006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35B7" w:rsidRPr="00424122" w:rsidRDefault="008A35B7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2DC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D022DC" w:rsidRPr="00424122" w:rsidRDefault="00D022DC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0F7498" w:rsidRPr="00424122" w:rsidRDefault="000F7498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 xml:space="preserve">соответствие Федеральному </w:t>
            </w:r>
            <w:hyperlink r:id="rId21" w:history="1">
              <w:r w:rsidRPr="00424122">
                <w:rPr>
                  <w:rFonts w:ascii="Times New Roman" w:hAnsi="Times New Roman"/>
                  <w:sz w:val="20"/>
                  <w:szCs w:val="20"/>
                </w:rPr>
                <w:t>закону</w:t>
              </w:r>
            </w:hyperlink>
            <w:r w:rsidR="00492E1A" w:rsidRPr="00424122">
              <w:rPr>
                <w:rFonts w:ascii="Times New Roman" w:hAnsi="Times New Roman"/>
                <w:sz w:val="20"/>
                <w:szCs w:val="20"/>
              </w:rPr>
              <w:t xml:space="preserve"> «О персональных данных» 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приложений, содержащих персональные данные (да/нет)</w:t>
            </w:r>
          </w:p>
          <w:p w:rsidR="00200B53" w:rsidRPr="00424122" w:rsidRDefault="00200B53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2DC" w:rsidRPr="00424122" w:rsidRDefault="00D022DC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244006" w:rsidRPr="00424122" w:rsidRDefault="00244006" w:rsidP="00D0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22DC" w:rsidRPr="00424122" w:rsidRDefault="00D022DC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402DF7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0F7498" w:rsidRPr="00424122" w:rsidRDefault="000F7498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средства обеспечения информационной безопасности</w:t>
            </w: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244006" w:rsidRPr="00424122" w:rsidRDefault="00244006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244006" w:rsidRPr="00424122" w:rsidRDefault="00244006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EC0F4C" w:rsidRPr="00424122" w:rsidRDefault="00EC0F4C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492E1A" w:rsidRPr="00424122" w:rsidRDefault="00492E1A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492E1A" w:rsidRPr="00424122" w:rsidRDefault="00492E1A" w:rsidP="00AF0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DA9" w:rsidRPr="00424122" w:rsidTr="00E71DBC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F0DA9" w:rsidRPr="00424122" w:rsidRDefault="00AF0DA9" w:rsidP="0030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Услуги телекоммуникационные прочие.</w:t>
            </w:r>
          </w:p>
          <w:p w:rsidR="00EC0F4C" w:rsidRPr="00424122" w:rsidRDefault="00EC0F4C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 xml:space="preserve"> оказание услуг по предоставлению высокоскоростного доступа в информаци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онно-телекоммуникационную сеть «</w:t>
            </w:r>
            <w:r w:rsidRPr="00424122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максимальная скорость соединения в информационно-теле</w:t>
            </w:r>
            <w:r w:rsidR="00492E1A" w:rsidRPr="00424122">
              <w:rPr>
                <w:rFonts w:ascii="Times New Roman" w:hAnsi="Times New Roman"/>
                <w:sz w:val="20"/>
                <w:szCs w:val="20"/>
              </w:rPr>
              <w:t>коммуникационной сети «Интернет»</w:t>
            </w:r>
          </w:p>
          <w:p w:rsidR="00492E1A" w:rsidRPr="00424122" w:rsidRDefault="00492E1A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DA9" w:rsidRPr="00424122" w:rsidRDefault="00AF0DA9" w:rsidP="00F4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12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0DA9" w:rsidRPr="00424122" w:rsidRDefault="00AF0DA9" w:rsidP="00961D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7F9" w:rsidRPr="00424122" w:rsidRDefault="003167F9" w:rsidP="000F22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RPr="00424122" w:rsidSect="009E2CD6">
      <w:pgSz w:w="16838" w:h="11905" w:orient="landscape"/>
      <w:pgMar w:top="709" w:right="851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D6" w:rsidRDefault="000612D6" w:rsidP="00C20BFB">
      <w:pPr>
        <w:spacing w:after="0" w:line="240" w:lineRule="auto"/>
      </w:pPr>
      <w:r>
        <w:separator/>
      </w:r>
    </w:p>
  </w:endnote>
  <w:endnote w:type="continuationSeparator" w:id="0">
    <w:p w:rsidR="000612D6" w:rsidRDefault="000612D6" w:rsidP="00C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D6" w:rsidRDefault="000612D6" w:rsidP="00C20BFB">
      <w:pPr>
        <w:spacing w:after="0" w:line="240" w:lineRule="auto"/>
      </w:pPr>
      <w:r>
        <w:separator/>
      </w:r>
    </w:p>
  </w:footnote>
  <w:footnote w:type="continuationSeparator" w:id="0">
    <w:p w:rsidR="000612D6" w:rsidRDefault="000612D6" w:rsidP="00C2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752914"/>
      <w:docPartObj>
        <w:docPartGallery w:val="Page Numbers (Top of Page)"/>
        <w:docPartUnique/>
      </w:docPartObj>
    </w:sdtPr>
    <w:sdtContent>
      <w:p w:rsidR="008671AE" w:rsidRDefault="008671AE">
        <w:pPr>
          <w:pStyle w:val="a9"/>
          <w:jc w:val="center"/>
        </w:pPr>
        <w:fldSimple w:instr="PAGE   \* MERGEFORMAT">
          <w:r w:rsidR="00C632DD">
            <w:rPr>
              <w:noProof/>
            </w:rPr>
            <w:t>23</w:t>
          </w:r>
        </w:fldSimple>
      </w:p>
    </w:sdtContent>
  </w:sdt>
  <w:p w:rsidR="008671AE" w:rsidRDefault="008671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2D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28E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0F3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B96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3C79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5C7E"/>
    <w:rsid w:val="0022623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5C01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019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81"/>
    <w:rsid w:val="00445FD3"/>
    <w:rsid w:val="00446A83"/>
    <w:rsid w:val="00450467"/>
    <w:rsid w:val="0045130F"/>
    <w:rsid w:val="00451DDC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53F2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B9A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317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465D"/>
    <w:rsid w:val="005A4C45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C7769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1AE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6A7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5BC8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CD6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379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270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0BFB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E12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4890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2DD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C30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850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2317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0BF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BFB"/>
    <w:rPr>
      <w:sz w:val="22"/>
      <w:szCs w:val="22"/>
      <w:lang w:eastAsia="en-US"/>
    </w:rPr>
  </w:style>
  <w:style w:type="paragraph" w:styleId="ad">
    <w:name w:val="No Spacing"/>
    <w:uiPriority w:val="1"/>
    <w:qFormat/>
    <w:rsid w:val="00225C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8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ED3E921403ECFFAE7BA8DB11ED87C1365B38FE7B41B387BD4C9094726E9359B86A7714B8228211A2BC975118o4vD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7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0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9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4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154E-BD0E-450D-907D-199A9E62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10</cp:revision>
  <cp:lastPrinted>2021-04-19T05:32:00Z</cp:lastPrinted>
  <dcterms:created xsi:type="dcterms:W3CDTF">2021-04-19T09:12:00Z</dcterms:created>
  <dcterms:modified xsi:type="dcterms:W3CDTF">2021-05-22T18:15:00Z</dcterms:modified>
</cp:coreProperties>
</file>