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6A41" w14:textId="77777777" w:rsidR="00926719" w:rsidRDefault="00926719" w:rsidP="00926719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7C990D29" w14:textId="77777777" w:rsidR="00926719" w:rsidRDefault="00926719" w:rsidP="00926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14:paraId="169ADE06" w14:textId="77777777" w:rsidR="00926719" w:rsidRDefault="00926719" w:rsidP="00926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14:paraId="4E445708" w14:textId="77777777" w:rsidR="00926719" w:rsidRDefault="00926719" w:rsidP="00926719">
      <w:pPr>
        <w:rPr>
          <w:b/>
          <w:sz w:val="22"/>
          <w:szCs w:val="22"/>
        </w:rPr>
      </w:pPr>
    </w:p>
    <w:p w14:paraId="2ECBB95B" w14:textId="77777777" w:rsidR="00926719" w:rsidRDefault="00926719" w:rsidP="00926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14:paraId="58929DAA" w14:textId="77777777" w:rsidR="00926719" w:rsidRDefault="00926719" w:rsidP="00926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14:paraId="0BB77926" w14:textId="77777777" w:rsidR="00926719" w:rsidRDefault="00926719" w:rsidP="00926719">
      <w:pPr>
        <w:rPr>
          <w:b/>
          <w:sz w:val="24"/>
          <w:szCs w:val="24"/>
        </w:rPr>
      </w:pPr>
    </w:p>
    <w:p w14:paraId="18AF59FC" w14:textId="77777777" w:rsidR="00926719" w:rsidRDefault="00926719" w:rsidP="00926719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14:paraId="1A1BCE59" w14:textId="77777777" w:rsidR="00926719" w:rsidRDefault="00926719" w:rsidP="00926719">
      <w:pPr>
        <w:rPr>
          <w:b/>
        </w:rPr>
      </w:pPr>
    </w:p>
    <w:p w14:paraId="37C7EFD8" w14:textId="77777777" w:rsidR="00926719" w:rsidRDefault="00926719" w:rsidP="009267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14:paraId="0C48FE33" w14:textId="77777777" w:rsidR="00926719" w:rsidRDefault="00926719" w:rsidP="00926719">
      <w:pPr>
        <w:rPr>
          <w:b/>
          <w:sz w:val="22"/>
          <w:szCs w:val="22"/>
        </w:rPr>
      </w:pPr>
    </w:p>
    <w:p w14:paraId="674C9E00" w14:textId="790F106E" w:rsidR="00926719" w:rsidRPr="00463A41" w:rsidRDefault="00926719" w:rsidP="00926719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30.06.</w:t>
      </w:r>
      <w:r w:rsidRPr="00463A41">
        <w:rPr>
          <w:bCs/>
          <w:color w:val="000000"/>
          <w:kern w:val="1"/>
          <w:sz w:val="24"/>
          <w:szCs w:val="24"/>
        </w:rPr>
        <w:t>2022</w:t>
      </w:r>
      <w:r w:rsidRPr="00463A41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№ </w:t>
      </w:r>
      <w:r>
        <w:rPr>
          <w:kern w:val="1"/>
          <w:sz w:val="24"/>
          <w:szCs w:val="24"/>
        </w:rPr>
        <w:t>32</w:t>
      </w:r>
    </w:p>
    <w:p w14:paraId="01565E0A" w14:textId="77777777" w:rsidR="00926719" w:rsidRPr="00463A41" w:rsidRDefault="00926719" w:rsidP="00926719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</w:p>
    <w:p w14:paraId="696258A8" w14:textId="77777777" w:rsidR="00926719" w:rsidRDefault="00926719" w:rsidP="00926719">
      <w:pPr>
        <w:tabs>
          <w:tab w:val="left" w:pos="1560"/>
        </w:tabs>
        <w:suppressAutoHyphens/>
        <w:rPr>
          <w:kern w:val="1"/>
        </w:rPr>
      </w:pPr>
      <w:r>
        <w:rPr>
          <w:kern w:val="1"/>
        </w:rPr>
        <w:t>п. Киевский</w:t>
      </w:r>
    </w:p>
    <w:p w14:paraId="6E7FC6DC" w14:textId="30317B3B" w:rsidR="001B4C27" w:rsidRDefault="001B4C27"/>
    <w:p w14:paraId="57E6C5E3" w14:textId="4A6FBEEC" w:rsidR="00926719" w:rsidRPr="00926719" w:rsidRDefault="00926719" w:rsidP="00926719">
      <w:pPr>
        <w:ind w:firstLine="709"/>
        <w:jc w:val="center"/>
        <w:rPr>
          <w:sz w:val="24"/>
          <w:szCs w:val="24"/>
        </w:rPr>
      </w:pPr>
      <w:r w:rsidRPr="00926719">
        <w:rPr>
          <w:sz w:val="24"/>
          <w:szCs w:val="24"/>
        </w:rPr>
        <w:t xml:space="preserve">О внесении изменений в </w:t>
      </w:r>
      <w:proofErr w:type="gramStart"/>
      <w:r w:rsidRPr="00926719">
        <w:rPr>
          <w:sz w:val="24"/>
          <w:szCs w:val="24"/>
        </w:rPr>
        <w:t xml:space="preserve">постановление  </w:t>
      </w:r>
      <w:r>
        <w:rPr>
          <w:sz w:val="24"/>
          <w:szCs w:val="24"/>
        </w:rPr>
        <w:t>А</w:t>
      </w:r>
      <w:r w:rsidRPr="00926719">
        <w:rPr>
          <w:sz w:val="24"/>
          <w:szCs w:val="24"/>
        </w:rPr>
        <w:t>дминистрации</w:t>
      </w:r>
      <w:proofErr w:type="gramEnd"/>
      <w:r w:rsidRPr="009267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926719">
        <w:rPr>
          <w:sz w:val="24"/>
          <w:szCs w:val="24"/>
        </w:rPr>
        <w:t xml:space="preserve"> сельского от </w:t>
      </w:r>
      <w:r>
        <w:rPr>
          <w:sz w:val="24"/>
          <w:szCs w:val="24"/>
        </w:rPr>
        <w:t>27</w:t>
      </w:r>
      <w:r w:rsidRPr="0092671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2671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926719">
        <w:rPr>
          <w:sz w:val="24"/>
          <w:szCs w:val="24"/>
        </w:rPr>
        <w:t xml:space="preserve"> № </w:t>
      </w:r>
      <w:r>
        <w:rPr>
          <w:sz w:val="24"/>
          <w:szCs w:val="24"/>
        </w:rPr>
        <w:t>16</w:t>
      </w:r>
      <w:r w:rsidRPr="00926719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специального разрешения на  движение транспортных средств по автомобильным дорогам местного значения»</w:t>
      </w:r>
    </w:p>
    <w:p w14:paraId="4B427EE3" w14:textId="77777777" w:rsidR="00926719" w:rsidRPr="00926719" w:rsidRDefault="00926719" w:rsidP="00926719">
      <w:pPr>
        <w:ind w:firstLine="709"/>
        <w:jc w:val="both"/>
        <w:rPr>
          <w:sz w:val="24"/>
          <w:szCs w:val="24"/>
        </w:rPr>
      </w:pPr>
    </w:p>
    <w:p w14:paraId="510ABA1B" w14:textId="2ADA6467" w:rsidR="00926719" w:rsidRDefault="00926719" w:rsidP="00926719">
      <w:pPr>
        <w:ind w:firstLine="709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В целях приведения в соответствие с действующим законодательством,</w:t>
      </w:r>
    </w:p>
    <w:p w14:paraId="174A897B" w14:textId="77777777" w:rsidR="00926719" w:rsidRPr="00926719" w:rsidRDefault="00926719" w:rsidP="00926719">
      <w:pPr>
        <w:ind w:firstLine="709"/>
        <w:jc w:val="both"/>
        <w:rPr>
          <w:sz w:val="24"/>
          <w:szCs w:val="24"/>
        </w:rPr>
      </w:pPr>
    </w:p>
    <w:p w14:paraId="23929060" w14:textId="782B2940" w:rsidR="00926719" w:rsidRPr="00926719" w:rsidRDefault="00926719" w:rsidP="00926719">
      <w:pPr>
        <w:widowControl/>
        <w:ind w:firstLine="540"/>
        <w:jc w:val="both"/>
        <w:rPr>
          <w:b/>
          <w:bCs/>
          <w:sz w:val="24"/>
          <w:szCs w:val="24"/>
        </w:rPr>
      </w:pPr>
      <w:r w:rsidRPr="0092671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926719">
        <w:rPr>
          <w:sz w:val="24"/>
          <w:szCs w:val="24"/>
        </w:rPr>
        <w:t xml:space="preserve"> </w:t>
      </w:r>
      <w:r w:rsidRPr="00926719">
        <w:rPr>
          <w:b/>
          <w:bCs/>
          <w:sz w:val="24"/>
          <w:szCs w:val="24"/>
        </w:rPr>
        <w:t>ПОСТАНОВЛЯЕТ</w:t>
      </w:r>
      <w:proofErr w:type="gramEnd"/>
      <w:r w:rsidRPr="00926719">
        <w:rPr>
          <w:b/>
          <w:bCs/>
          <w:sz w:val="24"/>
          <w:szCs w:val="24"/>
        </w:rPr>
        <w:t>:</w:t>
      </w:r>
    </w:p>
    <w:p w14:paraId="48B9824C" w14:textId="36FD2271" w:rsidR="00926719" w:rsidRPr="00926719" w:rsidRDefault="00926719" w:rsidP="00926719">
      <w:pPr>
        <w:widowControl/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926719">
        <w:rPr>
          <w:sz w:val="24"/>
          <w:szCs w:val="24"/>
        </w:rPr>
        <w:t xml:space="preserve">1. Внести в </w:t>
      </w:r>
      <w:proofErr w:type="gramStart"/>
      <w:r w:rsidRPr="00926719">
        <w:rPr>
          <w:sz w:val="24"/>
          <w:szCs w:val="24"/>
        </w:rPr>
        <w:t xml:space="preserve">постановление  </w:t>
      </w:r>
      <w:r>
        <w:rPr>
          <w:sz w:val="24"/>
          <w:szCs w:val="24"/>
        </w:rPr>
        <w:t>А</w:t>
      </w:r>
      <w:r w:rsidRPr="00926719">
        <w:rPr>
          <w:sz w:val="24"/>
          <w:szCs w:val="24"/>
        </w:rPr>
        <w:t>дминистрации</w:t>
      </w:r>
      <w:proofErr w:type="gramEnd"/>
      <w:r w:rsidRPr="009267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926719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</w:t>
      </w:r>
      <w:r w:rsidRPr="0092671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2671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926719">
        <w:rPr>
          <w:sz w:val="24"/>
          <w:szCs w:val="24"/>
        </w:rPr>
        <w:t xml:space="preserve"> № </w:t>
      </w:r>
      <w:r>
        <w:rPr>
          <w:sz w:val="24"/>
          <w:szCs w:val="24"/>
        </w:rPr>
        <w:t>16</w:t>
      </w:r>
      <w:r w:rsidRPr="00926719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специального разрешения на  движение транспортных средств по автомобильным дорогам местного значения» </w:t>
      </w:r>
      <w:r w:rsidRPr="00926719">
        <w:rPr>
          <w:rFonts w:eastAsia="Calibri"/>
          <w:bCs/>
          <w:sz w:val="24"/>
          <w:szCs w:val="24"/>
          <w:lang w:eastAsia="en-US"/>
        </w:rPr>
        <w:t>следующие изменения:</w:t>
      </w:r>
    </w:p>
    <w:p w14:paraId="0FC88C22" w14:textId="77777777" w:rsidR="00926719" w:rsidRPr="00926719" w:rsidRDefault="00926719" w:rsidP="00926719">
      <w:pPr>
        <w:widowControl/>
        <w:jc w:val="both"/>
        <w:rPr>
          <w:rFonts w:eastAsia="Calibri"/>
          <w:bCs/>
          <w:sz w:val="24"/>
          <w:szCs w:val="24"/>
          <w:lang w:eastAsia="en-US"/>
        </w:rPr>
      </w:pPr>
      <w:r w:rsidRPr="00926719">
        <w:rPr>
          <w:rFonts w:eastAsia="Calibri"/>
          <w:bCs/>
          <w:sz w:val="24"/>
          <w:szCs w:val="24"/>
          <w:lang w:eastAsia="en-US"/>
        </w:rPr>
        <w:t xml:space="preserve">в административном регламенте </w:t>
      </w:r>
      <w:r w:rsidRPr="00926719">
        <w:rPr>
          <w:sz w:val="24"/>
          <w:szCs w:val="24"/>
        </w:rPr>
        <w:t xml:space="preserve">«Выдача специального разрешения </w:t>
      </w:r>
      <w:proofErr w:type="gramStart"/>
      <w:r w:rsidRPr="00926719">
        <w:rPr>
          <w:sz w:val="24"/>
          <w:szCs w:val="24"/>
        </w:rPr>
        <w:t>на  движение</w:t>
      </w:r>
      <w:proofErr w:type="gramEnd"/>
      <w:r w:rsidRPr="00926719">
        <w:rPr>
          <w:sz w:val="24"/>
          <w:szCs w:val="24"/>
        </w:rPr>
        <w:t xml:space="preserve"> транспортных средств по автомобильным дорогам местного значения»</w:t>
      </w:r>
      <w:r w:rsidRPr="00926719">
        <w:rPr>
          <w:rFonts w:eastAsia="Calibri"/>
          <w:bCs/>
          <w:sz w:val="24"/>
          <w:szCs w:val="24"/>
          <w:lang w:eastAsia="en-US"/>
        </w:rPr>
        <w:t>, утвержденном названным постановлением:</w:t>
      </w:r>
    </w:p>
    <w:p w14:paraId="1BB4A4C2" w14:textId="77777777" w:rsidR="00926719" w:rsidRPr="00926719" w:rsidRDefault="00926719" w:rsidP="00926719">
      <w:pPr>
        <w:ind w:firstLine="709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1) пункт</w:t>
      </w:r>
      <w:r w:rsidRPr="00926719">
        <w:rPr>
          <w:spacing w:val="-2"/>
          <w:sz w:val="24"/>
          <w:szCs w:val="24"/>
        </w:rPr>
        <w:t xml:space="preserve"> 2.8.</w:t>
      </w:r>
      <w:r w:rsidRPr="00926719">
        <w:rPr>
          <w:sz w:val="24"/>
          <w:szCs w:val="24"/>
        </w:rPr>
        <w:t xml:space="preserve"> изложить в следующей редакции:</w:t>
      </w:r>
    </w:p>
    <w:p w14:paraId="7C2166FD" w14:textId="77777777" w:rsidR="00926719" w:rsidRPr="00926719" w:rsidRDefault="00926719" w:rsidP="00926719">
      <w:pPr>
        <w:widowControl/>
        <w:ind w:firstLine="540"/>
        <w:jc w:val="both"/>
        <w:rPr>
          <w:spacing w:val="1"/>
          <w:sz w:val="24"/>
          <w:szCs w:val="24"/>
        </w:rPr>
      </w:pPr>
      <w:r w:rsidRPr="00926719">
        <w:rPr>
          <w:sz w:val="24"/>
          <w:szCs w:val="24"/>
        </w:rPr>
        <w:t>«</w:t>
      </w:r>
      <w:r w:rsidRPr="00926719">
        <w:rPr>
          <w:spacing w:val="1"/>
          <w:sz w:val="24"/>
          <w:szCs w:val="24"/>
        </w:rPr>
        <w:t xml:space="preserve">2.8. </w:t>
      </w:r>
      <w:bookmarkStart w:id="0" w:name="_Hlk107584049"/>
      <w:r w:rsidRPr="00926719">
        <w:rPr>
          <w:spacing w:val="1"/>
          <w:sz w:val="24"/>
          <w:szCs w:val="24"/>
        </w:rPr>
        <w:t>В целях получения специального разрешения заявитель представляет специалисту, уполномоченному за предоставление услуги, заявление на получение специального разрешения на движение тяжеловесного и (или) крупногабаритного транспортного средства (прилагаемая форма 1).</w:t>
      </w:r>
    </w:p>
    <w:p w14:paraId="2878E0D0" w14:textId="77777777" w:rsidR="00926719" w:rsidRPr="00926719" w:rsidRDefault="00926719" w:rsidP="00926719">
      <w:pPr>
        <w:widowControl/>
        <w:ind w:firstLine="540"/>
        <w:jc w:val="both"/>
        <w:rPr>
          <w:spacing w:val="1"/>
          <w:sz w:val="24"/>
          <w:szCs w:val="24"/>
        </w:rPr>
      </w:pPr>
      <w:r w:rsidRPr="00926719">
        <w:rPr>
          <w:spacing w:val="1"/>
          <w:sz w:val="24"/>
          <w:szCs w:val="24"/>
        </w:rPr>
        <w:t>Заявление должно содержать следующие сведения, предусмотренные </w:t>
      </w:r>
      <w:hyperlink r:id="rId4" w:history="1">
        <w:r w:rsidRPr="00926719">
          <w:rPr>
            <w:spacing w:val="1"/>
            <w:sz w:val="24"/>
            <w:szCs w:val="24"/>
          </w:rPr>
          <w:t>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Pr="00926719">
        <w:rPr>
          <w:spacing w:val="1"/>
          <w:sz w:val="24"/>
          <w:szCs w:val="24"/>
        </w:rPr>
        <w:t>» (далее - Приказ):</w:t>
      </w:r>
    </w:p>
    <w:p w14:paraId="40554A6D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информация о лице, обратившимся 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14:paraId="231520A6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номер и дата заявления;</w:t>
      </w:r>
    </w:p>
    <w:p w14:paraId="7C924D1A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наименование уполномоченного органа;</w:t>
      </w:r>
    </w:p>
    <w:p w14:paraId="13A4E59E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информация о владельце транспортного средства:</w:t>
      </w:r>
    </w:p>
    <w:p w14:paraId="3809ABF3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наименование, организационно-правовая форма и адрес в пределах места нахождения, телефон - для юридических лиц;</w:t>
      </w:r>
    </w:p>
    <w:p w14:paraId="6616630A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14:paraId="03E267B4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lastRenderedPageBreak/>
        <w:t>-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14:paraId="1FB11B8A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14:paraId="687A4AFB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вид перевозки (по территории Российской Федерации);</w:t>
      </w:r>
    </w:p>
    <w:p w14:paraId="369B74D2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срок выполнения поездок;</w:t>
      </w:r>
    </w:p>
    <w:p w14:paraId="04DD7CE0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количество поездок (для тяжеловесных транспортных средств);</w:t>
      </w:r>
    </w:p>
    <w:p w14:paraId="400C5605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характеристика груза (при наличии груза) (наименование, габариты (длина, ширина, высота), масса, делимость;</w:t>
      </w:r>
    </w:p>
    <w:p w14:paraId="344CE3F2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сведения о транспортном средстве: марка, модель, государственный регистрационный номер;</w:t>
      </w:r>
    </w:p>
    <w:p w14:paraId="04D1847F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идентификационный номер транспортного средства (при подаче заявления в соответствии с </w:t>
      </w:r>
      <w:hyperlink r:id="rId5" w:anchor="block_7000" w:history="1">
        <w:r w:rsidRPr="00926719">
          <w:rPr>
            <w:sz w:val="24"/>
            <w:szCs w:val="24"/>
          </w:rPr>
          <w:t>главой VII</w:t>
        </w:r>
      </w:hyperlink>
      <w:r w:rsidRPr="00926719">
        <w:rPr>
          <w:sz w:val="24"/>
          <w:szCs w:val="24"/>
        </w:rPr>
        <w:t> Порядка);</w:t>
      </w:r>
    </w:p>
    <w:p w14:paraId="74D4BDD9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 xml:space="preserve">-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926719">
        <w:rPr>
          <w:sz w:val="24"/>
          <w:szCs w:val="24"/>
        </w:rPr>
        <w:t>скатность</w:t>
      </w:r>
      <w:proofErr w:type="spellEnd"/>
      <w:r w:rsidRPr="00926719">
        <w:rPr>
          <w:sz w:val="24"/>
          <w:szCs w:val="24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14:paraId="20841323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- способ связи: по телефону, по электронной почте и иные.</w:t>
      </w:r>
    </w:p>
    <w:p w14:paraId="05DEEF60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В случае движения крупногабаритной сельскохозяйственной техники (комбайн, трактор)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14:paraId="5491D831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Дата начала срока выполнения поездок не может быть позднее сорока пяти дней с даты подачи заявления.</w:t>
      </w:r>
    </w:p>
    <w:p w14:paraId="7A1FB0FB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14:paraId="2CD57D94" w14:textId="77777777" w:rsidR="00926719" w:rsidRPr="00926719" w:rsidRDefault="00926719" w:rsidP="00926719">
      <w:pPr>
        <w:widowControl/>
        <w:ind w:firstLine="540"/>
        <w:jc w:val="both"/>
        <w:rPr>
          <w:color w:val="2D2D2D"/>
          <w:spacing w:val="1"/>
          <w:sz w:val="24"/>
          <w:szCs w:val="24"/>
        </w:rPr>
      </w:pPr>
      <w:r w:rsidRPr="00926719">
        <w:rPr>
          <w:color w:val="2D2D2D"/>
          <w:spacing w:val="1"/>
          <w:sz w:val="24"/>
          <w:szCs w:val="24"/>
        </w:rPr>
        <w:t>К заявлению прилагаются:</w:t>
      </w:r>
    </w:p>
    <w:p w14:paraId="153F5BED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1)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 </w:t>
      </w:r>
      <w:hyperlink r:id="rId6" w:anchor="block_13000" w:history="1">
        <w:r w:rsidRPr="00926719">
          <w:rPr>
            <w:sz w:val="24"/>
            <w:szCs w:val="24"/>
          </w:rPr>
          <w:t>приложении № 3</w:t>
        </w:r>
      </w:hyperlink>
      <w:r w:rsidRPr="00926719">
        <w:rPr>
          <w:sz w:val="24"/>
          <w:szCs w:val="24"/>
        </w:rPr>
        <w:t> Порядка). 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</w:p>
    <w:p w14:paraId="3AB65FAD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 Федерации, и (или) при подаче заявления в уполномоченный орган на бумажном носителе).</w:t>
      </w:r>
    </w:p>
    <w:p w14:paraId="01813BC1" w14:textId="77777777" w:rsidR="00926719" w:rsidRPr="00926719" w:rsidRDefault="00926719" w:rsidP="00926719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4"/>
          <w:szCs w:val="24"/>
        </w:rPr>
      </w:pPr>
      <w:r w:rsidRPr="00926719">
        <w:rPr>
          <w:sz w:val="24"/>
          <w:szCs w:val="24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14:paraId="55DE0EAA" w14:textId="77777777" w:rsidR="00926719" w:rsidRPr="00926719" w:rsidRDefault="00926719" w:rsidP="00926719">
      <w:pPr>
        <w:widowControl/>
        <w:ind w:firstLine="540"/>
        <w:jc w:val="both"/>
        <w:rPr>
          <w:color w:val="2D2D2D"/>
          <w:spacing w:val="1"/>
          <w:sz w:val="24"/>
          <w:szCs w:val="24"/>
        </w:rPr>
      </w:pPr>
      <w:r w:rsidRPr="00926719">
        <w:rPr>
          <w:spacing w:val="1"/>
          <w:sz w:val="24"/>
          <w:szCs w:val="24"/>
        </w:rPr>
        <w:t xml:space="preserve"> В отношении владельца транспортного средства специалист, уполномоченный на предоставление услуги, получает информацию о государственной регистрации в качестве </w:t>
      </w:r>
      <w:r w:rsidRPr="00926719">
        <w:rPr>
          <w:spacing w:val="1"/>
          <w:sz w:val="24"/>
          <w:szCs w:val="24"/>
        </w:rPr>
        <w:lastRenderedPageBreak/>
        <w:t>индивидуального предпринимателя или юридического лица, зарегистрированного на территории Российской Федерации, с использован</w:t>
      </w:r>
      <w:r w:rsidRPr="00926719">
        <w:rPr>
          <w:color w:val="2D2D2D"/>
          <w:spacing w:val="1"/>
          <w:sz w:val="24"/>
          <w:szCs w:val="24"/>
        </w:rPr>
        <w:t>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 данных документов у заявителя. Заявитель вправе представить указанную информацию по собственной инициативе.</w:t>
      </w:r>
    </w:p>
    <w:p w14:paraId="42E56866" w14:textId="77777777" w:rsidR="00926719" w:rsidRPr="00926719" w:rsidRDefault="00926719" w:rsidP="00926719">
      <w:pPr>
        <w:widowControl/>
        <w:ind w:firstLine="540"/>
        <w:jc w:val="both"/>
        <w:rPr>
          <w:color w:val="2D2D2D"/>
          <w:spacing w:val="1"/>
          <w:sz w:val="24"/>
          <w:szCs w:val="24"/>
        </w:rPr>
      </w:pPr>
      <w:r w:rsidRPr="00926719">
        <w:rPr>
          <w:color w:val="2D2D2D"/>
          <w:spacing w:val="1"/>
          <w:sz w:val="24"/>
          <w:szCs w:val="24"/>
        </w:rPr>
        <w:t xml:space="preserve">Заявление, схема транспортного средства (автопоезда), а также копии документов, указанных в пункте </w:t>
      </w:r>
      <w:r w:rsidRPr="00926719">
        <w:rPr>
          <w:spacing w:val="1"/>
          <w:sz w:val="24"/>
          <w:szCs w:val="24"/>
        </w:rPr>
        <w:t>2.8.</w:t>
      </w:r>
      <w:r w:rsidRPr="00926719">
        <w:rPr>
          <w:color w:val="2D2D2D"/>
          <w:spacing w:val="1"/>
          <w:sz w:val="24"/>
          <w:szCs w:val="24"/>
        </w:rPr>
        <w:t xml:space="preserve">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14:paraId="75E2F1C9" w14:textId="060004C3" w:rsidR="00926719" w:rsidRPr="00926719" w:rsidRDefault="00926719" w:rsidP="00926719">
      <w:pPr>
        <w:widowControl/>
        <w:autoSpaceDE/>
        <w:autoSpaceDN/>
        <w:adjustRightInd/>
        <w:ind w:left="-142" w:firstLine="851"/>
        <w:jc w:val="both"/>
        <w:rPr>
          <w:bCs/>
          <w:spacing w:val="-2"/>
          <w:sz w:val="24"/>
          <w:szCs w:val="24"/>
        </w:rPr>
      </w:pPr>
      <w:r w:rsidRPr="00926719">
        <w:rPr>
          <w:color w:val="2D2D2D"/>
          <w:spacing w:val="1"/>
          <w:sz w:val="24"/>
          <w:szCs w:val="24"/>
        </w:rPr>
        <w:t xml:space="preserve">Допускается подача заявления с приложением указанных документов путем направления их в адрес </w:t>
      </w:r>
      <w:r>
        <w:rPr>
          <w:color w:val="2D2D2D"/>
          <w:spacing w:val="1"/>
          <w:sz w:val="24"/>
          <w:szCs w:val="24"/>
        </w:rPr>
        <w:t>А</w:t>
      </w:r>
      <w:r w:rsidRPr="00926719">
        <w:rPr>
          <w:color w:val="2D2D2D"/>
          <w:spacing w:val="1"/>
          <w:sz w:val="24"/>
          <w:szCs w:val="24"/>
        </w:rPr>
        <w:t xml:space="preserve">дминистрации </w:t>
      </w:r>
      <w:proofErr w:type="spellStart"/>
      <w:r>
        <w:rPr>
          <w:color w:val="2D2D2D"/>
          <w:spacing w:val="1"/>
          <w:sz w:val="24"/>
          <w:szCs w:val="24"/>
        </w:rPr>
        <w:t>Толпаровского</w:t>
      </w:r>
      <w:proofErr w:type="spellEnd"/>
      <w:r w:rsidRPr="00926719">
        <w:rPr>
          <w:color w:val="2D2D2D"/>
          <w:spacing w:val="1"/>
          <w:sz w:val="24"/>
          <w:szCs w:val="24"/>
        </w:rPr>
        <w:t xml:space="preserve"> сельского поселения, </w:t>
      </w:r>
      <w:r w:rsidRPr="00926719">
        <w:rPr>
          <w:sz w:val="24"/>
          <w:szCs w:val="24"/>
        </w:rPr>
        <w:t>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</w:t>
      </w:r>
      <w:r w:rsidRPr="00926719">
        <w:rPr>
          <w:bCs/>
          <w:spacing w:val="-2"/>
          <w:sz w:val="24"/>
          <w:szCs w:val="24"/>
        </w:rPr>
        <w:t>».</w:t>
      </w:r>
    </w:p>
    <w:bookmarkEnd w:id="0"/>
    <w:p w14:paraId="1E6298F8" w14:textId="77777777" w:rsidR="00926719" w:rsidRPr="00926719" w:rsidRDefault="00926719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926719">
        <w:rPr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14:paraId="479319C4" w14:textId="5894F0C5" w:rsidR="00926719" w:rsidRDefault="00926719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926719">
        <w:rPr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proofErr w:type="gramStart"/>
      <w:r>
        <w:rPr>
          <w:bCs/>
          <w:sz w:val="24"/>
          <w:szCs w:val="24"/>
        </w:rPr>
        <w:t>Толпаровское</w:t>
      </w:r>
      <w:proofErr w:type="spellEnd"/>
      <w:r w:rsidRPr="00926719">
        <w:rPr>
          <w:bCs/>
          <w:sz w:val="24"/>
          <w:szCs w:val="24"/>
        </w:rPr>
        <w:t xml:space="preserve">  сельское</w:t>
      </w:r>
      <w:proofErr w:type="gramEnd"/>
      <w:r w:rsidRPr="00926719">
        <w:rPr>
          <w:bCs/>
          <w:sz w:val="24"/>
          <w:szCs w:val="24"/>
        </w:rPr>
        <w:t xml:space="preserve"> поселение</w:t>
      </w:r>
      <w:r w:rsidR="00E33F48">
        <w:rPr>
          <w:bCs/>
          <w:sz w:val="24"/>
          <w:szCs w:val="24"/>
        </w:rPr>
        <w:t>.</w:t>
      </w:r>
    </w:p>
    <w:p w14:paraId="64E5A5CF" w14:textId="5916D3C9" w:rsidR="00E33F48" w:rsidRDefault="00E33F48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</w:p>
    <w:p w14:paraId="5BC79AD6" w14:textId="138BF543" w:rsidR="00E33F48" w:rsidRDefault="00E33F48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</w:p>
    <w:p w14:paraId="7B4CC5EE" w14:textId="4B523D50" w:rsidR="00E33F48" w:rsidRDefault="00E33F48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</w:p>
    <w:p w14:paraId="2D06F7A9" w14:textId="7F57E0D0" w:rsidR="00E33F48" w:rsidRDefault="00E33F48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</w:p>
    <w:p w14:paraId="69588445" w14:textId="03D73CE3" w:rsidR="00E33F48" w:rsidRDefault="00E33F48" w:rsidP="00926719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</w:p>
    <w:p w14:paraId="73478091" w14:textId="22B6F09B" w:rsidR="00E33F48" w:rsidRDefault="00E33F48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proofErr w:type="spellStart"/>
      <w:r>
        <w:rPr>
          <w:bCs/>
          <w:sz w:val="24"/>
          <w:szCs w:val="24"/>
        </w:rPr>
        <w:t>Толпаровского</w:t>
      </w:r>
      <w:proofErr w:type="spellEnd"/>
      <w:r>
        <w:rPr>
          <w:bCs/>
          <w:sz w:val="24"/>
          <w:szCs w:val="24"/>
        </w:rPr>
        <w:t xml:space="preserve"> сельского поселения                                       А.И. Романов </w:t>
      </w:r>
    </w:p>
    <w:p w14:paraId="5F392F9E" w14:textId="2FE49AEA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017C6AA" w14:textId="5B2D68C8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819B8C3" w14:textId="0DD21790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4FDEB991" w14:textId="2E81C9BE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44253E3D" w14:textId="63D1772F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5D63BC9" w14:textId="36C07592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06B3D15" w14:textId="7D12F656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5B814BC9" w14:textId="0A453251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BA80E2B" w14:textId="193438B4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37003E5" w14:textId="7B522C00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A6EE49A" w14:textId="2B44B14D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552AA26" w14:textId="4F5618BE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35001FEB" w14:textId="60D54D9D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20F78AB" w14:textId="569522E5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32687EE3" w14:textId="6DD8A02E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2A85FD1F" w14:textId="714C6434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AAD05D8" w14:textId="7AC5F91F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7F3094F" w14:textId="61B8D6AB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B103617" w14:textId="07F7CD47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488AC3C1" w14:textId="0E84AE57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320F050" w14:textId="71AFE315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3A79B69" w14:textId="5001CB82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6FE91530" w14:textId="5BDEBFE8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B750FA9" w14:textId="24E67AD9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39039001" w14:textId="58B8408B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2F90E798" w14:textId="6511768D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1FA06615" w14:textId="77777777" w:rsidR="00840BC3" w:rsidRDefault="00840BC3" w:rsidP="00840BC3">
      <w:pPr>
        <w:jc w:val="center"/>
        <w:rPr>
          <w:sz w:val="24"/>
          <w:szCs w:val="24"/>
        </w:rPr>
      </w:pPr>
      <w:r w:rsidRPr="00BB360C">
        <w:rPr>
          <w:sz w:val="24"/>
          <w:szCs w:val="24"/>
        </w:rPr>
        <w:lastRenderedPageBreak/>
        <w:t xml:space="preserve">МУНИЦИПАЛЬНОЕ ОБРАЗОВАНИЕ </w:t>
      </w:r>
      <w:r>
        <w:rPr>
          <w:sz w:val="24"/>
          <w:szCs w:val="24"/>
        </w:rPr>
        <w:t>«ТОЛПАРОВСКОЕ</w:t>
      </w:r>
      <w:r w:rsidRPr="00BB360C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14:paraId="6779078C" w14:textId="77777777" w:rsidR="00840BC3" w:rsidRDefault="00840BC3" w:rsidP="00840BC3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КАРГАСОКСКОГО РАЙОНА ТОМСКОЙ ОБЛАСТИ</w:t>
      </w:r>
    </w:p>
    <w:p w14:paraId="2923707C" w14:textId="77777777" w:rsidR="00840BC3" w:rsidRDefault="00840BC3" w:rsidP="00840BC3">
      <w:pPr>
        <w:jc w:val="center"/>
        <w:rPr>
          <w:sz w:val="24"/>
          <w:szCs w:val="24"/>
        </w:rPr>
      </w:pPr>
    </w:p>
    <w:p w14:paraId="4F9F0ABB" w14:textId="77777777" w:rsidR="00840BC3" w:rsidRPr="00BB360C" w:rsidRDefault="00840BC3" w:rsidP="00840BC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</w:p>
    <w:p w14:paraId="236B7EED" w14:textId="77777777" w:rsidR="00840BC3" w:rsidRPr="00BB360C" w:rsidRDefault="00840BC3" w:rsidP="00840BC3">
      <w:pPr>
        <w:jc w:val="center"/>
        <w:rPr>
          <w:b/>
          <w:sz w:val="24"/>
          <w:szCs w:val="24"/>
        </w:rPr>
      </w:pPr>
    </w:p>
    <w:p w14:paraId="6DF11F83" w14:textId="77777777" w:rsidR="00840BC3" w:rsidRPr="00BB360C" w:rsidRDefault="00840BC3" w:rsidP="00840B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BB360C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>ТОЛПАРОВСКОГО</w:t>
      </w:r>
      <w:r w:rsidRPr="00BB360C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»</w:t>
      </w:r>
    </w:p>
    <w:p w14:paraId="5652E77D" w14:textId="77777777" w:rsidR="00840BC3" w:rsidRPr="00BB360C" w:rsidRDefault="00840BC3" w:rsidP="00840BC3">
      <w:pPr>
        <w:jc w:val="center"/>
        <w:rPr>
          <w:b/>
          <w:sz w:val="24"/>
          <w:szCs w:val="24"/>
        </w:rPr>
      </w:pPr>
    </w:p>
    <w:p w14:paraId="45878CD6" w14:textId="7436D27B" w:rsidR="00840BC3" w:rsidRDefault="00840BC3" w:rsidP="00840BC3">
      <w:pPr>
        <w:jc w:val="center"/>
        <w:rPr>
          <w:b/>
          <w:sz w:val="24"/>
          <w:szCs w:val="24"/>
        </w:rPr>
      </w:pPr>
      <w:r w:rsidRPr="00BB360C">
        <w:rPr>
          <w:b/>
          <w:sz w:val="24"/>
          <w:szCs w:val="24"/>
        </w:rPr>
        <w:t>ПОСТАНОВЛЕНИЕ</w:t>
      </w:r>
    </w:p>
    <w:p w14:paraId="7635A9BF" w14:textId="744C86FD" w:rsidR="00840BC3" w:rsidRDefault="00840BC3" w:rsidP="00840BC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в</w:t>
      </w:r>
      <w:proofErr w:type="gramEnd"/>
      <w:r>
        <w:rPr>
          <w:b/>
          <w:sz w:val="24"/>
          <w:szCs w:val="24"/>
        </w:rPr>
        <w:t xml:space="preserve"> ред. от 30.06.2022 № 32)</w:t>
      </w:r>
    </w:p>
    <w:p w14:paraId="7C32D331" w14:textId="77777777" w:rsidR="00840BC3" w:rsidRPr="00BB360C" w:rsidRDefault="00840BC3" w:rsidP="00840BC3">
      <w:pPr>
        <w:jc w:val="center"/>
        <w:rPr>
          <w:b/>
          <w:sz w:val="24"/>
          <w:szCs w:val="24"/>
        </w:rPr>
      </w:pPr>
    </w:p>
    <w:p w14:paraId="44DCFCC1" w14:textId="77777777" w:rsidR="00840BC3" w:rsidRPr="00BB360C" w:rsidRDefault="00840BC3" w:rsidP="00840BC3">
      <w:pPr>
        <w:suppressAutoHyphens/>
        <w:rPr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>27</w:t>
      </w:r>
      <w:r w:rsidRPr="00B754CD">
        <w:rPr>
          <w:bCs/>
          <w:kern w:val="1"/>
          <w:sz w:val="24"/>
          <w:szCs w:val="24"/>
        </w:rPr>
        <w:t>.0</w:t>
      </w:r>
      <w:r>
        <w:rPr>
          <w:bCs/>
          <w:kern w:val="1"/>
          <w:sz w:val="24"/>
          <w:szCs w:val="24"/>
        </w:rPr>
        <w:t>5</w:t>
      </w:r>
      <w:r w:rsidRPr="00B754CD">
        <w:rPr>
          <w:bCs/>
          <w:kern w:val="1"/>
          <w:sz w:val="24"/>
          <w:szCs w:val="24"/>
        </w:rPr>
        <w:t>.20</w:t>
      </w:r>
      <w:r>
        <w:rPr>
          <w:bCs/>
          <w:kern w:val="1"/>
          <w:sz w:val="24"/>
          <w:szCs w:val="24"/>
        </w:rPr>
        <w:t>21</w:t>
      </w:r>
      <w:r w:rsidRPr="00B754CD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kern w:val="1"/>
          <w:sz w:val="24"/>
          <w:szCs w:val="24"/>
        </w:rPr>
        <w:t>16</w:t>
      </w:r>
    </w:p>
    <w:p w14:paraId="6CD95EFD" w14:textId="77777777" w:rsidR="00840BC3" w:rsidRDefault="00840BC3" w:rsidP="00840BC3">
      <w:pPr>
        <w:tabs>
          <w:tab w:val="left" w:pos="1560"/>
        </w:tabs>
        <w:suppressAutoHyphens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п. Киевский</w:t>
      </w:r>
    </w:p>
    <w:p w14:paraId="6A1DF8CF" w14:textId="77777777" w:rsidR="00840BC3" w:rsidRDefault="00840BC3" w:rsidP="00840BC3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14:paraId="1ADF026E" w14:textId="77777777" w:rsidR="00840BC3" w:rsidRDefault="00840BC3" w:rsidP="00840BC3">
      <w:pPr>
        <w:jc w:val="center"/>
        <w:rPr>
          <w:bCs/>
          <w:sz w:val="24"/>
          <w:szCs w:val="24"/>
        </w:rPr>
      </w:pPr>
      <w:r w:rsidRPr="00FF0B48">
        <w:rPr>
          <w:bCs/>
          <w:sz w:val="24"/>
          <w:szCs w:val="24"/>
        </w:rPr>
        <w:t>Об утверждении Административного регламента</w:t>
      </w:r>
    </w:p>
    <w:p w14:paraId="786CF8A5" w14:textId="77777777" w:rsidR="00840BC3" w:rsidRDefault="00840BC3" w:rsidP="00840BC3">
      <w:pPr>
        <w:jc w:val="center"/>
        <w:rPr>
          <w:sz w:val="24"/>
          <w:szCs w:val="24"/>
        </w:rPr>
      </w:pPr>
      <w:r w:rsidRPr="00FF0B48">
        <w:rPr>
          <w:bCs/>
          <w:sz w:val="24"/>
          <w:szCs w:val="24"/>
        </w:rPr>
        <w:t xml:space="preserve">предоставления муниципальной услуги </w:t>
      </w:r>
      <w:r>
        <w:rPr>
          <w:bCs/>
          <w:sz w:val="24"/>
          <w:szCs w:val="24"/>
        </w:rPr>
        <w:t>«</w:t>
      </w:r>
      <w:r w:rsidRPr="00C92D62">
        <w:rPr>
          <w:sz w:val="24"/>
          <w:szCs w:val="24"/>
        </w:rPr>
        <w:t>Выдача специального разрешения</w:t>
      </w:r>
    </w:p>
    <w:p w14:paraId="078BC51C" w14:textId="77777777" w:rsidR="00840BC3" w:rsidRDefault="00840BC3" w:rsidP="00840BC3">
      <w:pPr>
        <w:jc w:val="center"/>
        <w:rPr>
          <w:bCs/>
          <w:sz w:val="24"/>
          <w:szCs w:val="24"/>
        </w:rPr>
      </w:pPr>
      <w:r w:rsidRPr="00AE1318">
        <w:rPr>
          <w:sz w:val="24"/>
          <w:szCs w:val="24"/>
        </w:rPr>
        <w:t>на движение транспортных средств</w:t>
      </w:r>
      <w:r>
        <w:rPr>
          <w:sz w:val="24"/>
          <w:szCs w:val="24"/>
        </w:rPr>
        <w:t xml:space="preserve"> </w:t>
      </w:r>
      <w:r w:rsidRPr="00AE1318">
        <w:rPr>
          <w:sz w:val="24"/>
          <w:szCs w:val="24"/>
        </w:rPr>
        <w:t>по автомобильным дорогам местного значения</w:t>
      </w:r>
      <w:r>
        <w:rPr>
          <w:bCs/>
          <w:sz w:val="24"/>
          <w:szCs w:val="24"/>
        </w:rPr>
        <w:t>»</w:t>
      </w:r>
    </w:p>
    <w:p w14:paraId="18157DB2" w14:textId="77777777" w:rsidR="00840BC3" w:rsidRDefault="00840BC3" w:rsidP="00840BC3">
      <w:pPr>
        <w:jc w:val="center"/>
        <w:rPr>
          <w:bCs/>
          <w:sz w:val="24"/>
          <w:szCs w:val="24"/>
        </w:rPr>
      </w:pPr>
    </w:p>
    <w:p w14:paraId="0B83C3D3" w14:textId="77777777" w:rsidR="00840BC3" w:rsidRDefault="00840BC3" w:rsidP="00840BC3">
      <w:pPr>
        <w:ind w:firstLine="709"/>
        <w:jc w:val="both"/>
        <w:rPr>
          <w:sz w:val="24"/>
          <w:szCs w:val="24"/>
        </w:rPr>
      </w:pPr>
      <w:r w:rsidRPr="00F9084B">
        <w:rPr>
          <w:sz w:val="24"/>
          <w:szCs w:val="24"/>
        </w:rPr>
        <w:t xml:space="preserve">В соответствии с Федеральным законом </w:t>
      </w:r>
      <w:r>
        <w:rPr>
          <w:sz w:val="24"/>
          <w:szCs w:val="24"/>
        </w:rPr>
        <w:t>«</w:t>
      </w:r>
      <w:r w:rsidRPr="00F9084B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4"/>
          <w:szCs w:val="24"/>
        </w:rPr>
        <w:t>»</w:t>
      </w:r>
      <w:r w:rsidRPr="00F9084B">
        <w:rPr>
          <w:sz w:val="24"/>
          <w:szCs w:val="24"/>
        </w:rPr>
        <w:t xml:space="preserve">, Федеральным законом </w:t>
      </w:r>
      <w:r>
        <w:rPr>
          <w:sz w:val="24"/>
          <w:szCs w:val="24"/>
        </w:rPr>
        <w:t>«</w:t>
      </w:r>
      <w:r w:rsidRPr="00F9084B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F9084B">
        <w:rPr>
          <w:sz w:val="24"/>
          <w:szCs w:val="24"/>
        </w:rPr>
        <w:t xml:space="preserve">, Приказом Министерства транспорта Российской Федерации </w:t>
      </w:r>
      <w:r>
        <w:rPr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  <w:r w:rsidRPr="00F9084B">
        <w:rPr>
          <w:sz w:val="24"/>
          <w:szCs w:val="24"/>
        </w:rPr>
        <w:t xml:space="preserve">, </w:t>
      </w:r>
      <w:r w:rsidRPr="00FF0B48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Pr="00FF0B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422236">
        <w:rPr>
          <w:sz w:val="24"/>
          <w:szCs w:val="24"/>
        </w:rPr>
        <w:t xml:space="preserve"> сельского поселения </w:t>
      </w:r>
    </w:p>
    <w:p w14:paraId="58FC24EE" w14:textId="77777777" w:rsidR="00840BC3" w:rsidRDefault="00840BC3" w:rsidP="00840BC3">
      <w:pPr>
        <w:ind w:firstLine="709"/>
        <w:jc w:val="both"/>
        <w:rPr>
          <w:sz w:val="24"/>
          <w:szCs w:val="24"/>
        </w:rPr>
      </w:pPr>
    </w:p>
    <w:p w14:paraId="5C21AFE7" w14:textId="77777777" w:rsidR="00840BC3" w:rsidRPr="00832DB9" w:rsidRDefault="00840BC3" w:rsidP="00840BC3">
      <w:pPr>
        <w:ind w:firstLine="709"/>
        <w:jc w:val="both"/>
        <w:rPr>
          <w:b/>
          <w:sz w:val="24"/>
          <w:szCs w:val="24"/>
        </w:rPr>
      </w:pPr>
      <w:r w:rsidRPr="00832DB9">
        <w:rPr>
          <w:b/>
          <w:sz w:val="24"/>
          <w:szCs w:val="24"/>
        </w:rPr>
        <w:t xml:space="preserve">Администрация </w:t>
      </w:r>
      <w:proofErr w:type="spellStart"/>
      <w:r w:rsidRPr="00832DB9">
        <w:rPr>
          <w:b/>
          <w:sz w:val="24"/>
          <w:szCs w:val="24"/>
        </w:rPr>
        <w:t>Толпаровского</w:t>
      </w:r>
      <w:proofErr w:type="spellEnd"/>
      <w:r w:rsidRPr="00832DB9">
        <w:rPr>
          <w:b/>
          <w:sz w:val="24"/>
          <w:szCs w:val="24"/>
        </w:rPr>
        <w:t xml:space="preserve"> сельского поселения постановляет:</w:t>
      </w:r>
    </w:p>
    <w:p w14:paraId="13660AE9" w14:textId="77777777" w:rsidR="00840BC3" w:rsidRDefault="00840BC3" w:rsidP="00840BC3">
      <w:pPr>
        <w:ind w:firstLine="709"/>
        <w:jc w:val="both"/>
        <w:rPr>
          <w:sz w:val="24"/>
          <w:szCs w:val="24"/>
        </w:rPr>
      </w:pPr>
    </w:p>
    <w:p w14:paraId="4CBD45E4" w14:textId="77777777" w:rsidR="00840BC3" w:rsidRPr="00832DB9" w:rsidRDefault="00840BC3" w:rsidP="00840B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22D9F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прилагаемый </w:t>
      </w:r>
      <w:r w:rsidRPr="00622D9F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sz w:val="24"/>
          <w:szCs w:val="24"/>
        </w:rPr>
        <w:t>«</w:t>
      </w:r>
      <w:r w:rsidRPr="00C92D62">
        <w:rPr>
          <w:sz w:val="24"/>
          <w:szCs w:val="24"/>
        </w:rPr>
        <w:t xml:space="preserve">Выдача специального разрешения </w:t>
      </w:r>
      <w:r w:rsidRPr="00AE1318">
        <w:rPr>
          <w:sz w:val="24"/>
          <w:szCs w:val="24"/>
        </w:rPr>
        <w:t>на движение транспортных средств</w:t>
      </w:r>
      <w:r>
        <w:rPr>
          <w:sz w:val="24"/>
          <w:szCs w:val="24"/>
        </w:rPr>
        <w:t xml:space="preserve"> </w:t>
      </w:r>
      <w:r w:rsidRPr="00AE1318">
        <w:rPr>
          <w:sz w:val="24"/>
          <w:szCs w:val="24"/>
        </w:rPr>
        <w:t>по автомобильным дорогам местного значения</w:t>
      </w:r>
      <w:r>
        <w:rPr>
          <w:sz w:val="24"/>
          <w:szCs w:val="24"/>
        </w:rPr>
        <w:t>».</w:t>
      </w:r>
      <w:r w:rsidRPr="00832DB9">
        <w:rPr>
          <w:sz w:val="24"/>
          <w:szCs w:val="24"/>
        </w:rPr>
        <w:t xml:space="preserve"> согласно приложению к настоящему постановлению.</w:t>
      </w:r>
    </w:p>
    <w:p w14:paraId="142F0CFA" w14:textId="77777777" w:rsidR="00840BC3" w:rsidRPr="00832DB9" w:rsidRDefault="00840BC3" w:rsidP="00840BC3">
      <w:pPr>
        <w:ind w:firstLine="709"/>
        <w:jc w:val="both"/>
        <w:rPr>
          <w:sz w:val="24"/>
          <w:szCs w:val="24"/>
        </w:rPr>
      </w:pPr>
      <w:r w:rsidRPr="00832DB9">
        <w:rPr>
          <w:iCs/>
          <w:sz w:val="24"/>
          <w:szCs w:val="24"/>
        </w:rPr>
        <w:t xml:space="preserve">2. Признать утратившим силу </w:t>
      </w:r>
      <w:proofErr w:type="gramStart"/>
      <w:r w:rsidRPr="00832DB9">
        <w:rPr>
          <w:iCs/>
          <w:sz w:val="24"/>
          <w:szCs w:val="24"/>
        </w:rPr>
        <w:t>п</w:t>
      </w:r>
      <w:r>
        <w:rPr>
          <w:sz w:val="24"/>
          <w:szCs w:val="24"/>
        </w:rPr>
        <w:t>остановление  А</w:t>
      </w:r>
      <w:r w:rsidRPr="00832DB9">
        <w:rPr>
          <w:sz w:val="24"/>
          <w:szCs w:val="24"/>
        </w:rPr>
        <w:t>дминистрации</w:t>
      </w:r>
      <w:proofErr w:type="gramEnd"/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от 02 </w:t>
      </w:r>
      <w:r w:rsidRPr="00832DB9">
        <w:rPr>
          <w:sz w:val="24"/>
          <w:szCs w:val="24"/>
        </w:rPr>
        <w:t xml:space="preserve">.04.2020 № </w:t>
      </w:r>
      <w:r>
        <w:rPr>
          <w:sz w:val="24"/>
          <w:szCs w:val="24"/>
        </w:rPr>
        <w:t>7</w:t>
      </w:r>
      <w:r w:rsidRPr="00832DB9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значения».</w:t>
      </w:r>
    </w:p>
    <w:p w14:paraId="6C11A1CB" w14:textId="77777777" w:rsidR="00840BC3" w:rsidRPr="00832DB9" w:rsidRDefault="00840BC3" w:rsidP="00840BC3">
      <w:pPr>
        <w:ind w:firstLine="709"/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3.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поселение.</w:t>
      </w:r>
    </w:p>
    <w:p w14:paraId="7B78D3D1" w14:textId="77777777" w:rsidR="00840BC3" w:rsidRPr="00422236" w:rsidRDefault="00840BC3" w:rsidP="00840BC3">
      <w:pPr>
        <w:ind w:firstLine="709"/>
        <w:jc w:val="both"/>
        <w:rPr>
          <w:bCs/>
          <w:sz w:val="24"/>
          <w:szCs w:val="24"/>
        </w:rPr>
      </w:pPr>
      <w:r w:rsidRPr="00422236">
        <w:rPr>
          <w:bCs/>
          <w:sz w:val="24"/>
          <w:szCs w:val="24"/>
        </w:rPr>
        <w:t>.</w:t>
      </w:r>
    </w:p>
    <w:p w14:paraId="6562E87E" w14:textId="77777777" w:rsidR="00840BC3" w:rsidRDefault="00840BC3" w:rsidP="00840BC3">
      <w:pPr>
        <w:ind w:firstLine="709"/>
        <w:jc w:val="both"/>
        <w:rPr>
          <w:sz w:val="24"/>
          <w:szCs w:val="24"/>
        </w:rPr>
      </w:pPr>
    </w:p>
    <w:p w14:paraId="1E7E1573" w14:textId="77777777" w:rsidR="00840BC3" w:rsidRPr="00422236" w:rsidRDefault="00840BC3" w:rsidP="00840BC3">
      <w:pPr>
        <w:ind w:firstLine="709"/>
        <w:jc w:val="both"/>
        <w:rPr>
          <w:sz w:val="24"/>
          <w:szCs w:val="24"/>
        </w:rPr>
      </w:pPr>
    </w:p>
    <w:p w14:paraId="660990ED" w14:textId="77777777" w:rsidR="00840BC3" w:rsidRPr="00422236" w:rsidRDefault="00840BC3" w:rsidP="00840BC3">
      <w:pPr>
        <w:ind w:firstLine="709"/>
        <w:jc w:val="both"/>
        <w:rPr>
          <w:sz w:val="24"/>
          <w:szCs w:val="24"/>
        </w:rPr>
      </w:pPr>
    </w:p>
    <w:p w14:paraId="1809BE20" w14:textId="77777777" w:rsidR="00840BC3" w:rsidRDefault="00840BC3" w:rsidP="00840BC3">
      <w:pPr>
        <w:jc w:val="both"/>
        <w:rPr>
          <w:sz w:val="24"/>
          <w:szCs w:val="24"/>
        </w:rPr>
      </w:pPr>
      <w:r w:rsidRPr="00422236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сельского поселения           </w:t>
      </w:r>
      <w:r w:rsidRPr="00422236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А.И. Романов</w:t>
      </w:r>
      <w:r w:rsidRPr="00422236">
        <w:rPr>
          <w:sz w:val="24"/>
          <w:szCs w:val="24"/>
        </w:rPr>
        <w:t xml:space="preserve"> </w:t>
      </w:r>
    </w:p>
    <w:p w14:paraId="48CF85ED" w14:textId="77777777" w:rsidR="00840BC3" w:rsidRDefault="00840BC3" w:rsidP="00840BC3">
      <w:pPr>
        <w:jc w:val="both"/>
        <w:rPr>
          <w:sz w:val="24"/>
          <w:szCs w:val="24"/>
        </w:rPr>
      </w:pPr>
    </w:p>
    <w:p w14:paraId="5C51A6B1" w14:textId="77777777" w:rsidR="00840BC3" w:rsidRDefault="00840BC3" w:rsidP="00840BC3">
      <w:pPr>
        <w:jc w:val="both"/>
        <w:rPr>
          <w:sz w:val="24"/>
          <w:szCs w:val="24"/>
        </w:rPr>
      </w:pPr>
    </w:p>
    <w:p w14:paraId="4374CD16" w14:textId="77777777" w:rsidR="00840BC3" w:rsidRDefault="00840BC3" w:rsidP="00840BC3">
      <w:pPr>
        <w:jc w:val="both"/>
        <w:rPr>
          <w:sz w:val="24"/>
          <w:szCs w:val="24"/>
        </w:rPr>
      </w:pPr>
    </w:p>
    <w:p w14:paraId="72EC9756" w14:textId="77777777" w:rsidR="00840BC3" w:rsidRDefault="00840BC3" w:rsidP="00840BC3">
      <w:pPr>
        <w:jc w:val="both"/>
        <w:rPr>
          <w:sz w:val="24"/>
          <w:szCs w:val="24"/>
        </w:rPr>
      </w:pPr>
    </w:p>
    <w:p w14:paraId="7976AFFB" w14:textId="77777777" w:rsidR="00840BC3" w:rsidRDefault="00840BC3" w:rsidP="00840BC3">
      <w:pPr>
        <w:jc w:val="both"/>
        <w:rPr>
          <w:sz w:val="24"/>
          <w:szCs w:val="24"/>
        </w:rPr>
      </w:pPr>
    </w:p>
    <w:p w14:paraId="594A2632" w14:textId="77777777" w:rsidR="00840BC3" w:rsidRDefault="00840BC3" w:rsidP="00840BC3">
      <w:pPr>
        <w:jc w:val="both"/>
        <w:rPr>
          <w:sz w:val="24"/>
          <w:szCs w:val="24"/>
        </w:rPr>
      </w:pPr>
    </w:p>
    <w:p w14:paraId="0CA8294E" w14:textId="77777777" w:rsidR="00840BC3" w:rsidRDefault="00840BC3" w:rsidP="00840BC3">
      <w:pPr>
        <w:jc w:val="both"/>
        <w:rPr>
          <w:sz w:val="24"/>
          <w:szCs w:val="24"/>
        </w:rPr>
      </w:pPr>
    </w:p>
    <w:p w14:paraId="2A454059" w14:textId="77777777" w:rsidR="00840BC3" w:rsidRDefault="00840BC3" w:rsidP="00840BC3">
      <w:pPr>
        <w:jc w:val="both"/>
        <w:rPr>
          <w:sz w:val="24"/>
          <w:szCs w:val="24"/>
        </w:rPr>
      </w:pPr>
    </w:p>
    <w:p w14:paraId="3DC253D9" w14:textId="77777777" w:rsidR="00840BC3" w:rsidRDefault="00840BC3" w:rsidP="00840BC3">
      <w:pPr>
        <w:jc w:val="both"/>
        <w:rPr>
          <w:sz w:val="24"/>
          <w:szCs w:val="24"/>
        </w:rPr>
      </w:pPr>
    </w:p>
    <w:p w14:paraId="63178A8A" w14:textId="77777777" w:rsidR="00840BC3" w:rsidRDefault="00840BC3" w:rsidP="00840BC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14:paraId="192AC0C1" w14:textId="77777777" w:rsidR="00840BC3" w:rsidRPr="009F2F56" w:rsidRDefault="00840BC3" w:rsidP="00840BC3">
      <w:pPr>
        <w:ind w:firstLine="709"/>
        <w:jc w:val="right"/>
        <w:rPr>
          <w:sz w:val="24"/>
          <w:szCs w:val="24"/>
        </w:rPr>
      </w:pPr>
      <w:r w:rsidRPr="009F2F56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9F2F56">
        <w:rPr>
          <w:sz w:val="24"/>
          <w:szCs w:val="24"/>
        </w:rPr>
        <w:t xml:space="preserve"> Администрации</w:t>
      </w:r>
    </w:p>
    <w:p w14:paraId="18315FD1" w14:textId="77777777" w:rsidR="00840BC3" w:rsidRPr="009F2F56" w:rsidRDefault="00840BC3" w:rsidP="00840BC3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Толпаровского</w:t>
      </w:r>
      <w:proofErr w:type="spellEnd"/>
      <w:r w:rsidRPr="009F2F56">
        <w:rPr>
          <w:sz w:val="24"/>
          <w:szCs w:val="24"/>
        </w:rPr>
        <w:t xml:space="preserve"> сельского поселения </w:t>
      </w:r>
    </w:p>
    <w:p w14:paraId="39359524" w14:textId="77777777" w:rsidR="00840BC3" w:rsidRDefault="00840BC3" w:rsidP="00840BC3">
      <w:pPr>
        <w:ind w:firstLine="709"/>
        <w:jc w:val="right"/>
        <w:rPr>
          <w:sz w:val="24"/>
          <w:szCs w:val="24"/>
        </w:rPr>
      </w:pPr>
      <w:r w:rsidRPr="00B754CD">
        <w:rPr>
          <w:sz w:val="24"/>
          <w:szCs w:val="24"/>
        </w:rPr>
        <w:t xml:space="preserve">от </w:t>
      </w:r>
      <w:r>
        <w:rPr>
          <w:sz w:val="24"/>
          <w:szCs w:val="24"/>
        </w:rPr>
        <w:t>27 мая</w:t>
      </w:r>
      <w:r w:rsidRPr="00B754CD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754CD">
        <w:rPr>
          <w:sz w:val="24"/>
          <w:szCs w:val="24"/>
        </w:rPr>
        <w:t xml:space="preserve"> г. № </w:t>
      </w:r>
      <w:r>
        <w:rPr>
          <w:sz w:val="24"/>
          <w:szCs w:val="24"/>
        </w:rPr>
        <w:t>16</w:t>
      </w:r>
    </w:p>
    <w:p w14:paraId="57A7531A" w14:textId="77777777" w:rsidR="00840BC3" w:rsidRDefault="00840BC3" w:rsidP="00840BC3">
      <w:pPr>
        <w:jc w:val="both"/>
        <w:rPr>
          <w:sz w:val="24"/>
          <w:szCs w:val="24"/>
        </w:rPr>
      </w:pPr>
    </w:p>
    <w:p w14:paraId="492C0228" w14:textId="77777777" w:rsidR="00840BC3" w:rsidRDefault="00840BC3" w:rsidP="00840BC3">
      <w:pPr>
        <w:jc w:val="both"/>
        <w:rPr>
          <w:sz w:val="24"/>
          <w:szCs w:val="24"/>
        </w:rPr>
      </w:pPr>
    </w:p>
    <w:p w14:paraId="385BA015" w14:textId="77777777" w:rsidR="00840BC3" w:rsidRPr="00832DB9" w:rsidRDefault="00840BC3" w:rsidP="00840BC3">
      <w:pPr>
        <w:jc w:val="center"/>
        <w:rPr>
          <w:sz w:val="24"/>
          <w:szCs w:val="24"/>
        </w:rPr>
      </w:pPr>
      <w:r w:rsidRPr="00832DB9">
        <w:rPr>
          <w:sz w:val="24"/>
          <w:szCs w:val="24"/>
        </w:rPr>
        <w:t>Административный регламент предоставления муниципальной услуги</w:t>
      </w:r>
    </w:p>
    <w:p w14:paraId="2E192085" w14:textId="77777777" w:rsidR="00840BC3" w:rsidRPr="00832DB9" w:rsidRDefault="00840BC3" w:rsidP="00840BC3">
      <w:pPr>
        <w:jc w:val="center"/>
        <w:rPr>
          <w:sz w:val="24"/>
          <w:szCs w:val="24"/>
        </w:rPr>
      </w:pPr>
      <w:r w:rsidRPr="00832DB9">
        <w:rPr>
          <w:sz w:val="24"/>
          <w:szCs w:val="24"/>
        </w:rPr>
        <w:t>«Выдача специального разрешения на движение транспортных средств</w:t>
      </w:r>
    </w:p>
    <w:p w14:paraId="15014E75" w14:textId="77777777" w:rsidR="00840BC3" w:rsidRPr="00832DB9" w:rsidRDefault="00840BC3" w:rsidP="00840BC3">
      <w:pPr>
        <w:jc w:val="center"/>
        <w:rPr>
          <w:sz w:val="24"/>
          <w:szCs w:val="24"/>
        </w:rPr>
      </w:pPr>
      <w:r w:rsidRPr="00832DB9">
        <w:rPr>
          <w:sz w:val="24"/>
          <w:szCs w:val="24"/>
        </w:rPr>
        <w:t>по автомобильным дорогам местного значения»</w:t>
      </w:r>
    </w:p>
    <w:p w14:paraId="6E2BA48F" w14:textId="77777777" w:rsidR="00840BC3" w:rsidRPr="00832DB9" w:rsidRDefault="00840BC3" w:rsidP="00840BC3">
      <w:pPr>
        <w:jc w:val="center"/>
        <w:rPr>
          <w:sz w:val="24"/>
          <w:szCs w:val="24"/>
        </w:rPr>
      </w:pPr>
    </w:p>
    <w:p w14:paraId="1B54FBC9" w14:textId="77777777" w:rsidR="00840BC3" w:rsidRPr="00832DB9" w:rsidRDefault="00840BC3" w:rsidP="00840BC3">
      <w:pPr>
        <w:keepNext/>
        <w:shd w:val="clear" w:color="auto" w:fill="FFFFFF"/>
        <w:jc w:val="center"/>
        <w:textAlignment w:val="baseline"/>
        <w:outlineLvl w:val="2"/>
        <w:rPr>
          <w:b/>
          <w:color w:val="4C4C4C"/>
          <w:spacing w:val="1"/>
          <w:sz w:val="24"/>
          <w:szCs w:val="24"/>
        </w:rPr>
      </w:pPr>
      <w:r w:rsidRPr="00832DB9">
        <w:rPr>
          <w:b/>
          <w:color w:val="4C4C4C"/>
          <w:spacing w:val="1"/>
          <w:sz w:val="24"/>
          <w:szCs w:val="24"/>
        </w:rPr>
        <w:t>I. Общие положения</w:t>
      </w:r>
    </w:p>
    <w:p w14:paraId="264C0EFC" w14:textId="77777777" w:rsidR="00840BC3" w:rsidRPr="00832DB9" w:rsidRDefault="00840BC3" w:rsidP="00840BC3">
      <w:pPr>
        <w:ind w:firstLine="708"/>
        <w:jc w:val="both"/>
        <w:rPr>
          <w:color w:val="2D2D2D"/>
          <w:spacing w:val="1"/>
          <w:sz w:val="24"/>
          <w:szCs w:val="24"/>
        </w:rPr>
      </w:pPr>
      <w:r w:rsidRPr="00832DB9">
        <w:rPr>
          <w:color w:val="2D2D2D"/>
          <w:spacing w:val="1"/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832DB9">
        <w:rPr>
          <w:color w:val="2D2D2D"/>
          <w:spacing w:val="1"/>
          <w:sz w:val="28"/>
          <w:szCs w:val="24"/>
        </w:rPr>
        <w:t>«</w:t>
      </w:r>
      <w:r w:rsidRPr="00832DB9">
        <w:rPr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 w:rsidRPr="00832DB9">
        <w:rPr>
          <w:color w:val="2D2D2D"/>
          <w:spacing w:val="1"/>
          <w:sz w:val="28"/>
          <w:szCs w:val="24"/>
        </w:rPr>
        <w:t>»</w:t>
      </w:r>
      <w:r w:rsidRPr="00832DB9">
        <w:rPr>
          <w:color w:val="2D2D2D"/>
          <w:spacing w:val="1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физических лиц, индивидуальных предпринимателей и юридических лиц либо их представителей, обратившихся за предоставлением муниципальной услуги </w:t>
      </w:r>
      <w:r w:rsidRPr="00832DB9">
        <w:rPr>
          <w:color w:val="2D2D2D"/>
          <w:spacing w:val="1"/>
          <w:sz w:val="28"/>
          <w:szCs w:val="24"/>
        </w:rPr>
        <w:t>«</w:t>
      </w:r>
      <w:r w:rsidRPr="00832DB9">
        <w:rPr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 w:rsidRPr="00832DB9">
        <w:rPr>
          <w:color w:val="2D2D2D"/>
          <w:spacing w:val="1"/>
          <w:sz w:val="28"/>
          <w:szCs w:val="24"/>
        </w:rPr>
        <w:t>»</w:t>
      </w:r>
      <w:r w:rsidRPr="00832DB9">
        <w:rPr>
          <w:color w:val="2D2D2D"/>
          <w:spacing w:val="1"/>
          <w:sz w:val="24"/>
          <w:szCs w:val="24"/>
        </w:rPr>
        <w:t xml:space="preserve"> (далее - муниципальная услуга).</w:t>
      </w:r>
    </w:p>
    <w:p w14:paraId="4EE79F8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1.2. Сведения о муниципальной услуге и Административном регламенте размещаются на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 в информационно-телекоммуникационной сети «Интернет» (</w:t>
      </w:r>
      <w:hyperlink r:id="rId7" w:history="1">
        <w:r w:rsidRPr="004D55A1">
          <w:rPr>
            <w:rStyle w:val="a3"/>
            <w:sz w:val="24"/>
            <w:szCs w:val="24"/>
          </w:rPr>
          <w:t>http://www.</w:t>
        </w:r>
        <w:r w:rsidRPr="004D55A1">
          <w:rPr>
            <w:rStyle w:val="a3"/>
            <w:sz w:val="24"/>
            <w:szCs w:val="24"/>
            <w:lang w:val="en-US"/>
          </w:rPr>
          <w:t>tolps</w:t>
        </w:r>
        <w:r w:rsidRPr="004D55A1">
          <w:rPr>
            <w:rStyle w:val="a3"/>
            <w:sz w:val="24"/>
            <w:szCs w:val="24"/>
          </w:rPr>
          <w:t>.ru</w:t>
        </w:r>
      </w:hyperlink>
      <w:r w:rsidRPr="00832DB9">
        <w:rPr>
          <w:sz w:val="24"/>
          <w:szCs w:val="24"/>
        </w:rPr>
        <w:t>) и доступны на едином портале государственных и муниципальных услуг (функций) (http://www.gosuslugi.ru).</w:t>
      </w:r>
    </w:p>
    <w:p w14:paraId="26DFF0E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1.3. Предметом регулирования Административного регламента являются отношения, возникающие при обращении физических лиц, индивидуальных предпринимателей и юридических лиц либо их представителей </w:t>
      </w:r>
      <w:proofErr w:type="gramStart"/>
      <w:r w:rsidRPr="00832DB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А</w:t>
      </w:r>
      <w:r w:rsidRPr="00832DB9">
        <w:rPr>
          <w:sz w:val="24"/>
          <w:szCs w:val="24"/>
        </w:rPr>
        <w:t>дминистрацию</w:t>
      </w:r>
      <w:proofErr w:type="gramEnd"/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 заявлением о предоставлении муниципальной услуги.</w:t>
      </w:r>
    </w:p>
    <w:p w14:paraId="7829DF9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Настоящий Административный регламент определяет стандарт муниципальной услуги, сроки и последовательность действий (административные процедуры) при предоставлении муниципальной услуги.</w:t>
      </w:r>
    </w:p>
    <w:p w14:paraId="79730EC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1.4. Получателями муниципальной услуги являются физические лица, индивидуальные предприниматели и юридические лица (далее - заявитель).</w:t>
      </w:r>
    </w:p>
    <w:p w14:paraId="4E0BA6D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От имени заявителя с заявлением о предоставлении муниципальной услуги может обратиться представитель заявителя, действующий в соответствии с законодательством Российской Федерации и (или) учредительными документами без доверенности либо в силу полномочий, основанных на доверенности.</w:t>
      </w:r>
    </w:p>
    <w:p w14:paraId="300B596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14:paraId="3E715DB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1.5. Информация о порядке предоставления муниципальной услуги предоставляется:</w:t>
      </w:r>
    </w:p>
    <w:p w14:paraId="1E262B0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непосредственно специалистом </w:t>
      </w:r>
      <w:r>
        <w:rPr>
          <w:sz w:val="24"/>
          <w:szCs w:val="24"/>
        </w:rPr>
        <w:t>Администрации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14:paraId="394C64D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 использованием информационных стендов;</w:t>
      </w:r>
    </w:p>
    <w:p w14:paraId="42C5244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 использование средств связи.</w:t>
      </w:r>
    </w:p>
    <w:p w14:paraId="200EB7E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1.6. Место нахождения Муниципальное казенное учреждение </w:t>
      </w:r>
      <w:r>
        <w:rPr>
          <w:sz w:val="24"/>
          <w:szCs w:val="24"/>
        </w:rPr>
        <w:t>Администрация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</w:t>
      </w:r>
      <w:proofErr w:type="spellStart"/>
      <w:r w:rsidRPr="00832DB9">
        <w:rPr>
          <w:sz w:val="24"/>
          <w:szCs w:val="24"/>
        </w:rPr>
        <w:t>Каргасокского</w:t>
      </w:r>
      <w:proofErr w:type="spellEnd"/>
      <w:r w:rsidRPr="00832DB9">
        <w:rPr>
          <w:sz w:val="24"/>
          <w:szCs w:val="24"/>
        </w:rPr>
        <w:t xml:space="preserve"> района Томской области (далее – </w:t>
      </w:r>
      <w:r>
        <w:rPr>
          <w:sz w:val="24"/>
          <w:szCs w:val="24"/>
        </w:rPr>
        <w:t>Администрация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поселения), Томская область, </w:t>
      </w:r>
      <w:proofErr w:type="spellStart"/>
      <w:r w:rsidRPr="00832DB9">
        <w:rPr>
          <w:sz w:val="24"/>
          <w:szCs w:val="24"/>
        </w:rPr>
        <w:t>Каргасокский</w:t>
      </w:r>
      <w:proofErr w:type="spellEnd"/>
      <w:r w:rsidRPr="00832DB9">
        <w:rPr>
          <w:sz w:val="24"/>
          <w:szCs w:val="24"/>
        </w:rPr>
        <w:t xml:space="preserve"> район, п. Киевский, ул. Лесная, 4.</w:t>
      </w:r>
    </w:p>
    <w:p w14:paraId="6FB0E9A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lastRenderedPageBreak/>
        <w:t>.</w:t>
      </w:r>
    </w:p>
    <w:p w14:paraId="7100D7B3" w14:textId="77777777" w:rsidR="00840BC3" w:rsidRPr="00832DB9" w:rsidRDefault="00840BC3" w:rsidP="00840BC3">
      <w:pPr>
        <w:ind w:firstLine="709"/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sz w:val="24"/>
          <w:szCs w:val="24"/>
        </w:rPr>
        <w:t>63672</w:t>
      </w:r>
      <w:r w:rsidRPr="00832DB9">
        <w:rPr>
          <w:sz w:val="24"/>
          <w:szCs w:val="24"/>
        </w:rPr>
        <w:t xml:space="preserve">0, Томская область, </w:t>
      </w:r>
      <w:proofErr w:type="spellStart"/>
      <w:r w:rsidRPr="00832DB9">
        <w:rPr>
          <w:sz w:val="24"/>
          <w:szCs w:val="24"/>
        </w:rPr>
        <w:t>Каргасокский</w:t>
      </w:r>
      <w:proofErr w:type="spellEnd"/>
      <w:r w:rsidRPr="00832DB9">
        <w:rPr>
          <w:sz w:val="24"/>
          <w:szCs w:val="24"/>
        </w:rPr>
        <w:t xml:space="preserve"> район, п. Киевский, ул. Лесная, 4.</w:t>
      </w:r>
    </w:p>
    <w:p w14:paraId="485FF00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.</w:t>
      </w:r>
    </w:p>
    <w:p w14:paraId="23881C1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1.7. Информацию о предоставлении муниципальной услуги можно получить по следующим адресам:</w:t>
      </w:r>
    </w:p>
    <w:p w14:paraId="37A9F572" w14:textId="77777777" w:rsidR="00840BC3" w:rsidRPr="00832DB9" w:rsidRDefault="00840BC3" w:rsidP="00840BC3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Адрес: 63672</w:t>
      </w:r>
      <w:r w:rsidRPr="00832DB9">
        <w:rPr>
          <w:sz w:val="24"/>
          <w:szCs w:val="24"/>
        </w:rPr>
        <w:t xml:space="preserve">0, Томская область, </w:t>
      </w:r>
      <w:proofErr w:type="spellStart"/>
      <w:proofErr w:type="gramStart"/>
      <w:r w:rsidRPr="00832DB9">
        <w:rPr>
          <w:sz w:val="24"/>
          <w:szCs w:val="24"/>
        </w:rPr>
        <w:t>Каргасокский</w:t>
      </w:r>
      <w:proofErr w:type="spellEnd"/>
      <w:r w:rsidRPr="00832DB9">
        <w:rPr>
          <w:sz w:val="24"/>
          <w:szCs w:val="24"/>
        </w:rPr>
        <w:t xml:space="preserve">  район</w:t>
      </w:r>
      <w:proofErr w:type="gramEnd"/>
      <w:r w:rsidRPr="00832DB9">
        <w:rPr>
          <w:sz w:val="24"/>
          <w:szCs w:val="24"/>
        </w:rPr>
        <w:t>, п. Киевский, ул. Лесная, 4.</w:t>
      </w:r>
    </w:p>
    <w:p w14:paraId="0E39E98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График работы: понедельник, вторник, среда, четверг: с 09.00 до17.15 ч., пятница: с 09.00 до 17.00, перерыв с 13-00 до14-00 ч.</w:t>
      </w:r>
    </w:p>
    <w:p w14:paraId="5EC00AE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Телефон: (38253) 45-1-</w:t>
      </w:r>
      <w:proofErr w:type="gramStart"/>
      <w:r w:rsidRPr="00832DB9">
        <w:rPr>
          <w:sz w:val="24"/>
          <w:szCs w:val="24"/>
        </w:rPr>
        <w:t>19</w:t>
      </w:r>
      <w:r>
        <w:rPr>
          <w:sz w:val="24"/>
          <w:szCs w:val="24"/>
        </w:rPr>
        <w:t xml:space="preserve">, </w:t>
      </w:r>
      <w:r w:rsidRPr="00832DB9">
        <w:rPr>
          <w:sz w:val="24"/>
          <w:szCs w:val="24"/>
        </w:rPr>
        <w:t xml:space="preserve"> 45</w:t>
      </w:r>
      <w:proofErr w:type="gramEnd"/>
      <w:r w:rsidRPr="00832DB9">
        <w:rPr>
          <w:sz w:val="24"/>
          <w:szCs w:val="24"/>
        </w:rPr>
        <w:t>-1-17</w:t>
      </w:r>
    </w:p>
    <w:p w14:paraId="086FF2C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Электронная почта: </w:t>
      </w:r>
      <w:r w:rsidRPr="00832DB9">
        <w:rPr>
          <w:sz w:val="24"/>
          <w:szCs w:val="24"/>
          <w:lang w:val="en-US"/>
        </w:rPr>
        <w:t>e</w:t>
      </w:r>
      <w:r w:rsidRPr="00832DB9">
        <w:rPr>
          <w:sz w:val="24"/>
          <w:szCs w:val="24"/>
        </w:rPr>
        <w:t>-</w:t>
      </w:r>
      <w:r w:rsidRPr="00832DB9">
        <w:rPr>
          <w:sz w:val="24"/>
          <w:szCs w:val="24"/>
          <w:lang w:val="en-US"/>
        </w:rPr>
        <w:t>mail</w:t>
      </w:r>
      <w:r w:rsidRPr="00832DB9">
        <w:rPr>
          <w:sz w:val="24"/>
          <w:szCs w:val="24"/>
        </w:rPr>
        <w:t xml:space="preserve"> </w:t>
      </w:r>
      <w:hyperlink r:id="rId8" w:history="1">
        <w:r w:rsidRPr="00832DB9">
          <w:rPr>
            <w:rStyle w:val="a3"/>
            <w:sz w:val="24"/>
            <w:szCs w:val="24"/>
          </w:rPr>
          <w:t>tolps@tomsk.gov.ru</w:t>
        </w:r>
      </w:hyperlink>
      <w:r w:rsidRPr="00832DB9">
        <w:rPr>
          <w:sz w:val="24"/>
          <w:szCs w:val="24"/>
        </w:rPr>
        <w:t>.</w:t>
      </w:r>
    </w:p>
    <w:p w14:paraId="49C0829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1.8. а) Информацию о правилах предоставления муниципальной услуги, а также о ходе её предоставления можн</w:t>
      </w:r>
      <w:r>
        <w:rPr>
          <w:sz w:val="24"/>
          <w:szCs w:val="24"/>
        </w:rPr>
        <w:t xml:space="preserve">о получить непосредственно </w:t>
      </w:r>
      <w:proofErr w:type="gramStart"/>
      <w:r>
        <w:rPr>
          <w:sz w:val="24"/>
          <w:szCs w:val="24"/>
        </w:rPr>
        <w:t>в  А</w:t>
      </w:r>
      <w:r w:rsidRPr="00832DB9">
        <w:rPr>
          <w:sz w:val="24"/>
          <w:szCs w:val="24"/>
        </w:rPr>
        <w:t>дминистрации</w:t>
      </w:r>
      <w:proofErr w:type="gramEnd"/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поселения:</w:t>
      </w:r>
    </w:p>
    <w:p w14:paraId="795FE38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при личном обращении;</w:t>
      </w:r>
    </w:p>
    <w:p w14:paraId="6EA9979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по письменным обращениям заявителей;</w:t>
      </w:r>
    </w:p>
    <w:p w14:paraId="7B29C0B0" w14:textId="77777777" w:rsidR="00840BC3" w:rsidRPr="00832DB9" w:rsidRDefault="00840BC3" w:rsidP="00840BC3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тел. 8/38253/45119</w:t>
      </w:r>
      <w:r w:rsidRPr="00832DB9">
        <w:rPr>
          <w:sz w:val="24"/>
          <w:szCs w:val="24"/>
        </w:rPr>
        <w:t>;</w:t>
      </w:r>
    </w:p>
    <w:p w14:paraId="0BD226B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посредством электронной почты: </w:t>
      </w:r>
      <w:hyperlink r:id="rId9" w:history="1">
        <w:r w:rsidRPr="00832DB9">
          <w:rPr>
            <w:rStyle w:val="a3"/>
            <w:sz w:val="24"/>
            <w:szCs w:val="24"/>
          </w:rPr>
          <w:t>tolps@tomsk.gov.ru</w:t>
        </w:r>
      </w:hyperlink>
      <w:r w:rsidRPr="00832DB9">
        <w:rPr>
          <w:sz w:val="24"/>
          <w:szCs w:val="24"/>
        </w:rPr>
        <w:t>.    .</w:t>
      </w:r>
    </w:p>
    <w:p w14:paraId="1824CB7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б) информация о порядке предоставления муниципальной услуги также размещается:</w:t>
      </w:r>
    </w:p>
    <w:p w14:paraId="569DA36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14:paraId="7891F80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на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 в сети Интернет по адресу: </w:t>
      </w:r>
      <w:hyperlink r:id="rId10" w:history="1">
        <w:r w:rsidRPr="004D55A1">
          <w:rPr>
            <w:rStyle w:val="a3"/>
            <w:sz w:val="24"/>
            <w:szCs w:val="24"/>
          </w:rPr>
          <w:t>http://www.</w:t>
        </w:r>
        <w:r w:rsidRPr="004D55A1">
          <w:rPr>
            <w:rStyle w:val="a3"/>
            <w:sz w:val="24"/>
            <w:szCs w:val="24"/>
            <w:lang w:val="en-US"/>
          </w:rPr>
          <w:t>tolps</w:t>
        </w:r>
        <w:r w:rsidRPr="004D55A1">
          <w:rPr>
            <w:rStyle w:val="a3"/>
            <w:sz w:val="24"/>
            <w:szCs w:val="24"/>
          </w:rPr>
          <w:t>.ru</w:t>
        </w:r>
      </w:hyperlink>
      <w:r w:rsidRPr="00832DB9">
        <w:rPr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832DB9">
          <w:rPr>
            <w:rStyle w:val="a3"/>
            <w:sz w:val="24"/>
            <w:szCs w:val="24"/>
            <w:lang w:val="en-US"/>
          </w:rPr>
          <w:t>www</w:t>
        </w:r>
        <w:r w:rsidRPr="00832DB9">
          <w:rPr>
            <w:rStyle w:val="a3"/>
            <w:sz w:val="24"/>
            <w:szCs w:val="24"/>
          </w:rPr>
          <w:t>.</w:t>
        </w:r>
        <w:r w:rsidRPr="00832DB9">
          <w:rPr>
            <w:rStyle w:val="a3"/>
            <w:sz w:val="24"/>
            <w:szCs w:val="24"/>
            <w:lang w:val="en-US"/>
          </w:rPr>
          <w:t>gosuslugi</w:t>
        </w:r>
        <w:r w:rsidRPr="00832DB9">
          <w:rPr>
            <w:rStyle w:val="a3"/>
            <w:sz w:val="24"/>
            <w:szCs w:val="24"/>
          </w:rPr>
          <w:t>.</w:t>
        </w:r>
        <w:proofErr w:type="spellStart"/>
        <w:r w:rsidRPr="00832DB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32DB9">
        <w:rPr>
          <w:sz w:val="24"/>
          <w:szCs w:val="24"/>
        </w:rPr>
        <w:t>.</w:t>
      </w:r>
    </w:p>
    <w:p w14:paraId="12E560C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    1.9. Режим </w:t>
      </w:r>
      <w:proofErr w:type="gramStart"/>
      <w:r w:rsidRPr="00832DB9">
        <w:rPr>
          <w:sz w:val="24"/>
          <w:szCs w:val="24"/>
        </w:rPr>
        <w:t xml:space="preserve">работы 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>дминистрации</w:t>
      </w:r>
      <w:proofErr w:type="gramEnd"/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поселения:</w:t>
      </w:r>
      <w:r w:rsidRPr="00832DB9">
        <w:rPr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840BC3" w:rsidRPr="00832DB9" w14:paraId="48901DBF" w14:textId="77777777" w:rsidTr="00532035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DFD7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1BC43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9.00-17.15</w:t>
            </w:r>
          </w:p>
        </w:tc>
      </w:tr>
      <w:tr w:rsidR="00840BC3" w:rsidRPr="00832DB9" w14:paraId="19370A9F" w14:textId="77777777" w:rsidTr="00532035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20632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495E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9.00-17.15</w:t>
            </w:r>
          </w:p>
        </w:tc>
      </w:tr>
      <w:tr w:rsidR="00840BC3" w:rsidRPr="00832DB9" w14:paraId="530276BE" w14:textId="77777777" w:rsidTr="00532035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F317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A0C9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9.00-17.15</w:t>
            </w:r>
          </w:p>
        </w:tc>
      </w:tr>
      <w:tr w:rsidR="00840BC3" w:rsidRPr="00832DB9" w14:paraId="3664AE30" w14:textId="77777777" w:rsidTr="00532035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2281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90F1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9.00-17.15</w:t>
            </w:r>
          </w:p>
        </w:tc>
      </w:tr>
      <w:tr w:rsidR="00840BC3" w:rsidRPr="00832DB9" w14:paraId="1D0EE98D" w14:textId="77777777" w:rsidTr="00532035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B303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4AFF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9.00-17.00</w:t>
            </w:r>
          </w:p>
        </w:tc>
      </w:tr>
      <w:tr w:rsidR="00840BC3" w:rsidRPr="00832DB9" w14:paraId="6095F111" w14:textId="77777777" w:rsidTr="00532035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8BC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85A8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выходной день</w:t>
            </w:r>
          </w:p>
        </w:tc>
      </w:tr>
      <w:tr w:rsidR="00840BC3" w:rsidRPr="00832DB9" w14:paraId="0195102D" w14:textId="77777777" w:rsidTr="00532035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DF4F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B6EC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выходной день</w:t>
            </w:r>
          </w:p>
        </w:tc>
      </w:tr>
    </w:tbl>
    <w:p w14:paraId="4E9A3FF3" w14:textId="77777777" w:rsidR="00840BC3" w:rsidRPr="00832DB9" w:rsidRDefault="00840BC3" w:rsidP="00840BC3">
      <w:pPr>
        <w:jc w:val="both"/>
        <w:rPr>
          <w:bCs/>
          <w:sz w:val="24"/>
          <w:szCs w:val="24"/>
        </w:rPr>
      </w:pPr>
      <w:r w:rsidRPr="00832DB9">
        <w:rPr>
          <w:bCs/>
          <w:sz w:val="24"/>
          <w:szCs w:val="24"/>
        </w:rPr>
        <w:t>1.10. Индивидуальное устное информирование заявителя:</w:t>
      </w:r>
    </w:p>
    <w:p w14:paraId="0E94309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Информирование о ходе предоставления муниципальной услуги осуществляется Специалистом при непосредственно личном контакте с заявителями, а также с использованием почтовой, телефонной связи.</w:t>
      </w:r>
    </w:p>
    <w:p w14:paraId="6617B6B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1.11.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14:paraId="36CA53D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14:paraId="0B003202" w14:textId="77777777" w:rsidR="00840BC3" w:rsidRPr="00832DB9" w:rsidRDefault="00840BC3" w:rsidP="00840BC3">
      <w:pPr>
        <w:jc w:val="both"/>
        <w:rPr>
          <w:bCs/>
          <w:sz w:val="24"/>
          <w:szCs w:val="24"/>
        </w:rPr>
      </w:pPr>
      <w:r w:rsidRPr="00832DB9">
        <w:rPr>
          <w:bCs/>
          <w:sz w:val="24"/>
          <w:szCs w:val="24"/>
        </w:rPr>
        <w:t>1.12.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14:paraId="218B3FB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1.13. Требования к информационным стендам. </w:t>
      </w:r>
    </w:p>
    <w:p w14:paraId="7617D97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</w:t>
      </w:r>
      <w:r w:rsidRPr="00832DB9">
        <w:rPr>
          <w:sz w:val="24"/>
          <w:szCs w:val="24"/>
        </w:rPr>
        <w:lastRenderedPageBreak/>
        <w:t>посвящен. На информационном стенде в специальных Отделениях размещается:</w:t>
      </w:r>
    </w:p>
    <w:p w14:paraId="0BFDCA5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текст настоящего административного регламента;</w:t>
      </w:r>
    </w:p>
    <w:p w14:paraId="224798D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ФИО </w:t>
      </w:r>
      <w:proofErr w:type="gramStart"/>
      <w:r w:rsidRPr="00832DB9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proofErr w:type="gramEnd"/>
      <w:r w:rsidRPr="00832DB9">
        <w:rPr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14:paraId="2FBE220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14:paraId="2C2D394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образцы заполнения заявлений и других документов, подаваемых заявителями;</w:t>
      </w:r>
    </w:p>
    <w:p w14:paraId="5DFBD3A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формы заявлений в количестве не менее 10 экземпляров.</w:t>
      </w:r>
    </w:p>
    <w:p w14:paraId="20F38C9B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3A65CF1B" w14:textId="77777777" w:rsidR="00840BC3" w:rsidRPr="00832DB9" w:rsidRDefault="00840BC3" w:rsidP="00840BC3">
      <w:pPr>
        <w:jc w:val="both"/>
        <w:rPr>
          <w:b/>
          <w:bCs/>
          <w:sz w:val="24"/>
          <w:szCs w:val="24"/>
        </w:rPr>
      </w:pPr>
      <w:r w:rsidRPr="00832DB9">
        <w:rPr>
          <w:b/>
          <w:bCs/>
          <w:sz w:val="24"/>
          <w:szCs w:val="24"/>
        </w:rPr>
        <w:t>II. Стандарт предоставления муниципальной услуги</w:t>
      </w:r>
    </w:p>
    <w:p w14:paraId="6EC70C8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2.1. Наименование муниципальной услуги: выдача специальных разрешений на движение тяжеловесных и (или) крупногабаритных транспортных средств по автомобильным дорогам местного значения.</w:t>
      </w:r>
    </w:p>
    <w:p w14:paraId="6537BEE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2.2. Муниципальную услугу предоставляет </w:t>
      </w:r>
      <w:r>
        <w:rPr>
          <w:sz w:val="24"/>
          <w:szCs w:val="24"/>
        </w:rPr>
        <w:t>Администрация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в лице специалиста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поселения.</w:t>
      </w:r>
    </w:p>
    <w:p w14:paraId="26A472E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   2.3. При предоставлении муниципальной услуги </w:t>
      </w:r>
      <w:r>
        <w:rPr>
          <w:sz w:val="24"/>
          <w:szCs w:val="24"/>
        </w:rPr>
        <w:t>Администрация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14:paraId="0DD9A5F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1C1EE7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832DB9">
          <w:rPr>
            <w:rStyle w:val="a3"/>
            <w:sz w:val="24"/>
            <w:szCs w:val="24"/>
          </w:rPr>
          <w:t>части 6 статьи 7</w:t>
        </w:r>
      </w:hyperlink>
      <w:r w:rsidRPr="00832DB9">
        <w:rPr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7E557D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467B76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9F4FF7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6F9E9B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C88487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235079B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</w:t>
      </w:r>
      <w:proofErr w:type="gramStart"/>
      <w:r w:rsidRPr="00832DB9">
        <w:rPr>
          <w:sz w:val="24"/>
          <w:szCs w:val="24"/>
        </w:rPr>
        <w:t>4..</w:t>
      </w:r>
      <w:proofErr w:type="gramEnd"/>
      <w:r w:rsidRPr="00832DB9">
        <w:rPr>
          <w:sz w:val="24"/>
          <w:szCs w:val="24"/>
        </w:rPr>
        <w:t xml:space="preserve"> Результатом предоставления муниципальной услуги являются:</w:t>
      </w:r>
    </w:p>
    <w:p w14:paraId="615A005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1) выдача заявителю специального разрешения на движение тяжеловесных и (или) крупногабаритных транспортных средств по автомобильным дорогам местного значения (далее - специальное разрешение);</w:t>
      </w:r>
    </w:p>
    <w:p w14:paraId="54CC503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 выдача мотивированного отказа в выдаче специального разрешения.</w:t>
      </w:r>
    </w:p>
    <w:p w14:paraId="3D2F224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2.5. Сроки предоставления муниципальной услуги:</w:t>
      </w:r>
    </w:p>
    <w:p w14:paraId="5443E4A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1) при необходимости согласования маршрута движения транспортного средства только с владельцами автомобильных дорог и при наличии соответствующих согласований специальное разрешение выдается в срок, не превышающий 11 рабочих дней с даты регистрации заявления;</w:t>
      </w:r>
    </w:p>
    <w:p w14:paraId="4BA6A33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2) при необходимости согласования маршрута движения транспортного средства с ОГИБДД МО УМВД России </w:t>
      </w:r>
      <w:proofErr w:type="spellStart"/>
      <w:r w:rsidRPr="00832DB9">
        <w:rPr>
          <w:sz w:val="24"/>
          <w:szCs w:val="24"/>
        </w:rPr>
        <w:t>Каргасокского</w:t>
      </w:r>
      <w:proofErr w:type="spellEnd"/>
      <w:r w:rsidRPr="00832DB9">
        <w:rPr>
          <w:sz w:val="24"/>
          <w:szCs w:val="24"/>
        </w:rPr>
        <w:t xml:space="preserve"> района по Томской области, специальное разрешение выдается в течение 15 рабочих дней с даты регистрации заявления;</w:t>
      </w:r>
    </w:p>
    <w:p w14:paraId="52D1688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при необходимости проведения оценки технического состояния автомобильных дорог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мероприятий;</w:t>
      </w:r>
    </w:p>
    <w:p w14:paraId="46A4B9B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4) в случае отсутствия возможности использования факсимильной связи, Порталов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14:paraId="3874BEA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2.6. Предоставление муниципальной услуги осуществляется на основании:</w:t>
      </w:r>
    </w:p>
    <w:p w14:paraId="71C2D01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1) </w:t>
      </w:r>
      <w:hyperlink r:id="rId13" w:history="1">
        <w:r w:rsidRPr="00832DB9">
          <w:rPr>
            <w:rStyle w:val="a3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832DB9">
        <w:rPr>
          <w:sz w:val="24"/>
          <w:szCs w:val="24"/>
        </w:rPr>
        <w:t>»;</w:t>
      </w:r>
    </w:p>
    <w:p w14:paraId="59B6619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 </w:t>
      </w:r>
      <w:hyperlink r:id="rId14" w:history="1">
        <w:r w:rsidRPr="00832DB9">
          <w:rPr>
            <w:rStyle w:val="a3"/>
            <w:sz w:val="24"/>
            <w:szCs w:val="24"/>
          </w:rPr>
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832DB9">
        <w:rPr>
          <w:sz w:val="24"/>
          <w:szCs w:val="24"/>
        </w:rPr>
        <w:t>»;</w:t>
      </w:r>
    </w:p>
    <w:p w14:paraId="44C9D5B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Федерации»;</w:t>
      </w:r>
    </w:p>
    <w:p w14:paraId="0E187F6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4) </w:t>
      </w:r>
      <w:hyperlink r:id="rId15" w:history="1">
        <w:r w:rsidRPr="00832DB9">
          <w:rPr>
            <w:rStyle w:val="a3"/>
            <w:sz w:val="24"/>
            <w:szCs w:val="24"/>
          </w:rPr>
          <w:t>приказа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Pr="00832DB9">
        <w:rPr>
          <w:sz w:val="24"/>
          <w:szCs w:val="24"/>
        </w:rPr>
        <w:t>»;</w:t>
      </w:r>
    </w:p>
    <w:p w14:paraId="5CDBAB6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5) </w:t>
      </w:r>
      <w:hyperlink r:id="rId16" w:history="1">
        <w:r w:rsidRPr="00832DB9">
          <w:rPr>
            <w:rStyle w:val="a3"/>
            <w:sz w:val="24"/>
            <w:szCs w:val="24"/>
          </w:rPr>
          <w:t xml:space="preserve">приказа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</w:t>
        </w:r>
        <w:r w:rsidRPr="00832DB9">
          <w:rPr>
            <w:rStyle w:val="a3"/>
            <w:sz w:val="24"/>
            <w:szCs w:val="24"/>
          </w:rPr>
          <w:lastRenderedPageBreak/>
          <w:t>безопасной эксплуатации</w:t>
        </w:r>
      </w:hyperlink>
      <w:r w:rsidRPr="00832DB9">
        <w:rPr>
          <w:sz w:val="24"/>
          <w:szCs w:val="24"/>
        </w:rPr>
        <w:t>»;</w:t>
      </w:r>
    </w:p>
    <w:p w14:paraId="724AFE8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6) Устава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поселение;</w:t>
      </w:r>
    </w:p>
    <w:p w14:paraId="42139421" w14:textId="24657F5E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7) постановления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 </w:t>
      </w:r>
      <w:hyperlink r:id="rId17" w:history="1">
        <w:r w:rsidRPr="00832DB9">
          <w:rPr>
            <w:rStyle w:val="a3"/>
            <w:sz w:val="24"/>
            <w:szCs w:val="24"/>
          </w:rPr>
          <w:t xml:space="preserve">от 09.10.2015 № 117 «О размере вреда, причиняемого тяжеловесными транспортными средствами при движении по автомобильным дорогам общего пользования муниципального значения муниципального образования </w:t>
        </w:r>
        <w:proofErr w:type="spellStart"/>
        <w:r>
          <w:rPr>
            <w:rStyle w:val="a3"/>
            <w:sz w:val="24"/>
            <w:szCs w:val="24"/>
          </w:rPr>
          <w:t>Толпаровское</w:t>
        </w:r>
        <w:proofErr w:type="spellEnd"/>
        <w:r w:rsidRPr="00832DB9">
          <w:rPr>
            <w:rStyle w:val="a3"/>
            <w:sz w:val="24"/>
            <w:szCs w:val="24"/>
          </w:rPr>
          <w:t xml:space="preserve"> сельское поселение</w:t>
        </w:r>
      </w:hyperlink>
      <w:r w:rsidRPr="00832DB9">
        <w:rPr>
          <w:sz w:val="24"/>
          <w:szCs w:val="24"/>
        </w:rPr>
        <w:t>».</w:t>
      </w:r>
    </w:p>
    <w:p w14:paraId="04267F0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2.7. За выдачу специального разрешения на движение тяжеловесного и (или) крупногабаритного транспортного средства государственная пошлина не взимается.</w:t>
      </w:r>
    </w:p>
    <w:p w14:paraId="20C14648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2.8. </w:t>
      </w:r>
      <w:r w:rsidRPr="00840BC3">
        <w:rPr>
          <w:sz w:val="24"/>
          <w:szCs w:val="24"/>
        </w:rPr>
        <w:t>В целях получения специального разрешения заявитель представляет специалисту, уполномоченному за предоставление услуги, заявление на получение специального разрешения на движение тяжеловесного и (или) крупногабаритного транспортного средства (прилагаемая форма 1).</w:t>
      </w:r>
    </w:p>
    <w:p w14:paraId="31B1FA05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Заявление должно содержать следующие сведения, предусмотренные 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(далее - Приказ):</w:t>
      </w:r>
    </w:p>
    <w:p w14:paraId="13D15EB2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информация о лице, обратившимся с заявлением на получение специального разрешения (далее - заявитель) - владельце транспортного средства или его уполномоченном представителе: наименование, адрес в пределах места нахождения (для юридических лиц), фамилия, имя, отчество (при наличии), адрес регистрации по месту жительства (пребывания) (для физических лиц и индивидуальных предпринимателей), телефон и адрес электронной почты (при наличии);</w:t>
      </w:r>
    </w:p>
    <w:p w14:paraId="622A9413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номер и дата заявления;</w:t>
      </w:r>
    </w:p>
    <w:p w14:paraId="167F8CB3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наименование уполномоченного органа;</w:t>
      </w:r>
    </w:p>
    <w:p w14:paraId="364562C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информация о владельце транспортного средства:</w:t>
      </w:r>
    </w:p>
    <w:p w14:paraId="1EEC4005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наименование, организационно-правовая форма и адрес в пределах места нахождения, телефон - для юридических лиц;</w:t>
      </w:r>
    </w:p>
    <w:p w14:paraId="6860C8B8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фамилия, имя, отчество (при наличии), адрес регистрации по месту жительства (пребывания), телефон - для физических лиц и индивидуальных предпринимателей (с указанием статуса индивидуального предпринимателя);</w:t>
      </w:r>
    </w:p>
    <w:p w14:paraId="640130E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предпринимателей, зарегистрированных на территории Российской Федерации;</w:t>
      </w:r>
    </w:p>
    <w:p w14:paraId="1CBEFE7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14:paraId="6635EE0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вид перевозки (по территории Российской Федерации);</w:t>
      </w:r>
    </w:p>
    <w:p w14:paraId="3DFA7776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срок выполнения поездок;</w:t>
      </w:r>
    </w:p>
    <w:p w14:paraId="4CC5C4A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количество поездок (для тяжеловесных транспортных средств);</w:t>
      </w:r>
    </w:p>
    <w:p w14:paraId="5A1726B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характеристика груза (при наличии груза) (наименование, габариты (длина, ширина, высота), масса, делимость;</w:t>
      </w:r>
    </w:p>
    <w:p w14:paraId="45363791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сведения о транспортном средстве: марка, модель, государственный регистрационный номер;</w:t>
      </w:r>
    </w:p>
    <w:p w14:paraId="4BFE88C5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идентификационный номер транспортного средства (при подаче заявления в соответствии с главой VII Порядка);</w:t>
      </w:r>
    </w:p>
    <w:p w14:paraId="7ED1D843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 xml:space="preserve">- параметры транспортного средства (автопоезда): масса, расстояние между осями, нагрузки на оси, количество и </w:t>
      </w:r>
      <w:proofErr w:type="spellStart"/>
      <w:r w:rsidRPr="00840BC3">
        <w:rPr>
          <w:sz w:val="24"/>
          <w:szCs w:val="24"/>
        </w:rPr>
        <w:t>скатность</w:t>
      </w:r>
      <w:proofErr w:type="spellEnd"/>
      <w:r w:rsidRPr="00840BC3">
        <w:rPr>
          <w:sz w:val="24"/>
          <w:szCs w:val="24"/>
        </w:rPr>
        <w:t xml:space="preserve"> колес на каждой оси, наличие пневматической подвески, габариты (длина, ширина, высота, длина свеса (при наличии), минимальный радиус поворота с грузом;</w:t>
      </w:r>
    </w:p>
    <w:p w14:paraId="5362755B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- способ связи: по телефону, по электронной почте и иные.</w:t>
      </w:r>
    </w:p>
    <w:p w14:paraId="033CF702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 xml:space="preserve">В случае движения крупногабаритной сельскохозяйственной техники (комбайн, трактор) </w:t>
      </w:r>
      <w:r w:rsidRPr="00840BC3">
        <w:rPr>
          <w:sz w:val="24"/>
          <w:szCs w:val="24"/>
        </w:rPr>
        <w:lastRenderedPageBreak/>
        <w:t>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работ.</w:t>
      </w:r>
    </w:p>
    <w:p w14:paraId="54DCBE20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Дата начала срока выполнения поездок не может быть позднее сорока пяти дней с даты подачи заявления.</w:t>
      </w:r>
    </w:p>
    <w:p w14:paraId="3376A686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Заявление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14:paraId="69DF2570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К заявлению прилагаются:</w:t>
      </w:r>
    </w:p>
    <w:p w14:paraId="30AC33D2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1)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№ 3 Порядка). 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</w:p>
    <w:p w14:paraId="594CDBF9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 Федерации, и (или) при подаче заявления в уполномоченный орган на бумажном носителе).</w:t>
      </w:r>
    </w:p>
    <w:p w14:paraId="749FD3BE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14:paraId="328B1CA1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 xml:space="preserve"> В отношении владельца транспортного средства специалист, уполномоченный на предоставление услуги, получает информацию о государственной регистрации в качестве индивидуального предпринимателя или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 данных документов у заявителя. Заявитель вправе представить указанную информацию по собственной инициативе.</w:t>
      </w:r>
    </w:p>
    <w:p w14:paraId="1DD62907" w14:textId="77777777" w:rsidR="00840BC3" w:rsidRP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>Заявление, схема транспортного средства (автопоезда), а также копии документов, указанных в пункте 2.8. настоящего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14:paraId="3744E28B" w14:textId="77777777" w:rsidR="00840BC3" w:rsidRDefault="00840BC3" w:rsidP="00840BC3">
      <w:pPr>
        <w:jc w:val="both"/>
        <w:rPr>
          <w:sz w:val="24"/>
          <w:szCs w:val="24"/>
        </w:rPr>
      </w:pPr>
      <w:r w:rsidRPr="00840BC3">
        <w:rPr>
          <w:sz w:val="24"/>
          <w:szCs w:val="24"/>
        </w:rPr>
        <w:t xml:space="preserve">Допускается подача заявления с приложением указанных документов путем направления их в адрес Администрации </w:t>
      </w:r>
      <w:proofErr w:type="spellStart"/>
      <w:r w:rsidRPr="00840BC3">
        <w:rPr>
          <w:sz w:val="24"/>
          <w:szCs w:val="24"/>
        </w:rPr>
        <w:t>Толпаровского</w:t>
      </w:r>
      <w:proofErr w:type="spellEnd"/>
      <w:r w:rsidRPr="00840BC3">
        <w:rPr>
          <w:sz w:val="24"/>
          <w:szCs w:val="24"/>
        </w:rPr>
        <w:t xml:space="preserve"> сельского поселения,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14:paraId="77ED71E9" w14:textId="1BD78CE5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2.9. Специальное разрешение выдается на одну поездку или на несколько поездок (не более 10) транспортного средства по определенному маршруту с аналогичным грузом, имеющим одинаковую характеристику (наименование, габариты, масса).</w:t>
      </w:r>
    </w:p>
    <w:p w14:paraId="6B37F17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Специальное разрешение выдается на срок до 3 месяцев.</w:t>
      </w:r>
    </w:p>
    <w:p w14:paraId="5C37BCA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2.10. В регистрации заявления специалист, уполномоченный на предоставление муниципальной услуги, </w:t>
      </w:r>
      <w:proofErr w:type="gramStart"/>
      <w:r w:rsidRPr="00832DB9">
        <w:rPr>
          <w:sz w:val="24"/>
          <w:szCs w:val="24"/>
        </w:rPr>
        <w:t>отказывает в случае если</w:t>
      </w:r>
      <w:proofErr w:type="gramEnd"/>
      <w:r w:rsidRPr="00832DB9">
        <w:rPr>
          <w:sz w:val="24"/>
          <w:szCs w:val="24"/>
        </w:rPr>
        <w:t>:</w:t>
      </w:r>
    </w:p>
    <w:p w14:paraId="614CF25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lastRenderedPageBreak/>
        <w:t>1) заявление подписано лицом, не имеющим полномочий на подписание данного заявления;</w:t>
      </w:r>
    </w:p>
    <w:p w14:paraId="5FFAAD4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 заявление не содержит сведений, установленных пунктом 2.8. настоящего Административного регламента;</w:t>
      </w:r>
    </w:p>
    <w:p w14:paraId="2ED57DC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к заявлению не приложены документы, соответствующие требованиям, установленным пунктом 2.8. настоящего Административного регламента.</w:t>
      </w:r>
    </w:p>
    <w:p w14:paraId="4F478CC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Не допускается отказ в приеме заявления и иных документов, необходимых для предоставления услуги, а также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услуг (функций) и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поселение.</w:t>
      </w:r>
    </w:p>
    <w:p w14:paraId="06F11C7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14:paraId="6ADED1F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2.12. Решение об отказе в выдаче специального разрешения принимает, если:</w:t>
      </w:r>
    </w:p>
    <w:p w14:paraId="0129891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1) </w:t>
      </w:r>
      <w:r>
        <w:rPr>
          <w:sz w:val="24"/>
          <w:szCs w:val="24"/>
        </w:rPr>
        <w:t>Администрация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не вправе согласно Приказу выдавать специальные разрешения по заявленному маршруту;</w:t>
      </w:r>
    </w:p>
    <w:p w14:paraId="317CC5D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заявленного движения тяжеловесных и (или) крупногабаритных транспортных средств;</w:t>
      </w:r>
    </w:p>
    <w:p w14:paraId="1ABDBEF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установленные требования о перевозке делимого груза не соблюдены;</w:t>
      </w:r>
    </w:p>
    <w:p w14:paraId="7C52E49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14:paraId="1319B1B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5) отсутствует согласие заявителя на:</w:t>
      </w:r>
    </w:p>
    <w:p w14:paraId="5BC49F9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а) проведение оценки технического состояния автомобильной дороги </w:t>
      </w:r>
      <w:proofErr w:type="gramStart"/>
      <w:r w:rsidRPr="00832DB9">
        <w:rPr>
          <w:sz w:val="24"/>
          <w:szCs w:val="24"/>
        </w:rPr>
        <w:t>согласно пункта</w:t>
      </w:r>
      <w:proofErr w:type="gramEnd"/>
      <w:r w:rsidRPr="00832DB9">
        <w:rPr>
          <w:sz w:val="24"/>
          <w:szCs w:val="24"/>
        </w:rPr>
        <w:t xml:space="preserve"> 3.3. настоящего Административного регламента;</w:t>
      </w:r>
    </w:p>
    <w:p w14:paraId="212A337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б)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6B0592D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4FDEC21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14:paraId="2FC95FA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14:paraId="5B6734F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8) заявитель не внес плату в счет возмещения вреда, причиняемого автомобильным дорогам тяжеловесным транспортным средством;</w:t>
      </w:r>
    </w:p>
    <w:p w14:paraId="2168343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 использованием факсимильной связи.</w:t>
      </w:r>
    </w:p>
    <w:p w14:paraId="35A7C9D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Приняв решение об отказе в выдаче специального разрешения, специалист, уполномоченный на предоставление муниципальной услуги, информирует заявителя о принятом решении, указав основания принятия данного решения.</w:t>
      </w:r>
    </w:p>
    <w:p w14:paraId="00F72F3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 случае подачи заявления с использованием Единого портала государственных и </w:t>
      </w:r>
      <w:r w:rsidRPr="00832DB9">
        <w:rPr>
          <w:sz w:val="24"/>
          <w:szCs w:val="24"/>
        </w:rPr>
        <w:lastRenderedPageBreak/>
        <w:t>муниципальных услуг (функций) информирование заявителя о принятом решении происходит через личный кабинет заявителя.</w:t>
      </w:r>
    </w:p>
    <w:p w14:paraId="25DB69B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14:paraId="6D723F7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2.14. Заявление, поступившее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регистрируется в день его поступления.</w:t>
      </w:r>
    </w:p>
    <w:p w14:paraId="52F94B8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2.15. Требования к помещениям. </w:t>
      </w:r>
    </w:p>
    <w:p w14:paraId="40D3380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14:paraId="021886E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Помещения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14:paraId="01FB63F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14:paraId="2437E39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14:paraId="0F22D9F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14:paraId="470FA65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14:paraId="3E6CABB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информационными стендами;</w:t>
      </w:r>
    </w:p>
    <w:p w14:paraId="6A03BAE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стульями и столами для оформления документов.</w:t>
      </w:r>
    </w:p>
    <w:p w14:paraId="2C27328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Прием граждан специалистами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осуществляется в рабочих кабинетах. </w:t>
      </w:r>
    </w:p>
    <w:p w14:paraId="76CB08E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14:paraId="6620D91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одновременно ведется прием только одного гражданина, за исключением случаев коллективного обращения граждан. </w:t>
      </w:r>
    </w:p>
    <w:p w14:paraId="1535EFB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2.16.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обеспечиваются:</w:t>
      </w:r>
    </w:p>
    <w:p w14:paraId="5139686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14:paraId="226781C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входа в здание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14:paraId="77EB606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14:paraId="1BDE1B7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4) допуск в здание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2D0B28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5) оказание работниками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</w:t>
      </w:r>
      <w:r w:rsidRPr="00832DB9">
        <w:rPr>
          <w:sz w:val="24"/>
          <w:szCs w:val="24"/>
        </w:rPr>
        <w:lastRenderedPageBreak/>
        <w:t>мешающих получению ими услуги наравне с другими лицами;</w:t>
      </w:r>
    </w:p>
    <w:p w14:paraId="0B5D6FB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14:paraId="1A925E7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14:paraId="7C3F0FE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8) доведение работниками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14:paraId="1A515FB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9) прохождение работниками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14:paraId="3ED0D641" w14:textId="77777777" w:rsidR="00840BC3" w:rsidRPr="00832DB9" w:rsidRDefault="00840BC3" w:rsidP="00840BC3">
      <w:pPr>
        <w:jc w:val="both"/>
        <w:rPr>
          <w:bCs/>
          <w:sz w:val="24"/>
          <w:szCs w:val="24"/>
        </w:rPr>
      </w:pPr>
      <w:r w:rsidRPr="00832DB9">
        <w:rPr>
          <w:sz w:val="24"/>
          <w:szCs w:val="24"/>
        </w:rPr>
        <w:t xml:space="preserve">На стоянке автотранспортных средств, расположенной у здания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14:paraId="6CB843F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2.17. Показатели качества муниципальной услуги:</w:t>
      </w:r>
    </w:p>
    <w:p w14:paraId="741552F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14:paraId="711BE88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14:paraId="56B3679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2.18. Показатели доступности </w:t>
      </w:r>
      <w:proofErr w:type="gramStart"/>
      <w:r w:rsidRPr="00832DB9">
        <w:rPr>
          <w:sz w:val="24"/>
          <w:szCs w:val="24"/>
        </w:rPr>
        <w:t>муниципальной  услуги</w:t>
      </w:r>
      <w:proofErr w:type="gramEnd"/>
      <w:r w:rsidRPr="00832DB9">
        <w:rPr>
          <w:sz w:val="24"/>
          <w:szCs w:val="24"/>
        </w:rPr>
        <w:t>:</w:t>
      </w:r>
    </w:p>
    <w:p w14:paraId="3B99034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 в сети Интернет по адресу </w:t>
      </w:r>
      <w:r w:rsidRPr="00832DB9">
        <w:rPr>
          <w:sz w:val="24"/>
          <w:szCs w:val="24"/>
          <w:lang w:val="en-US"/>
        </w:rPr>
        <w:t>www</w:t>
      </w:r>
      <w:r w:rsidRPr="00832DB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tolps</w:t>
      </w:r>
      <w:proofErr w:type="spellEnd"/>
      <w:r w:rsidRPr="00832DB9">
        <w:rPr>
          <w:sz w:val="24"/>
          <w:szCs w:val="24"/>
        </w:rPr>
        <w:t>.</w:t>
      </w:r>
      <w:proofErr w:type="spellStart"/>
      <w:r w:rsidRPr="00832DB9">
        <w:rPr>
          <w:sz w:val="24"/>
          <w:szCs w:val="24"/>
          <w:lang w:val="en-US"/>
        </w:rPr>
        <w:t>ru</w:t>
      </w:r>
      <w:proofErr w:type="spellEnd"/>
      <w:r w:rsidRPr="00832DB9">
        <w:rPr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</w:p>
    <w:p w14:paraId="781EF62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б) транспортная и пешеходная доступность здания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поселения;</w:t>
      </w:r>
    </w:p>
    <w:p w14:paraId="56D64E0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в) надлежащие условия для доступа в здание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</w:t>
      </w:r>
      <w:proofErr w:type="gramStart"/>
      <w:r w:rsidRPr="00832DB9">
        <w:rPr>
          <w:sz w:val="24"/>
          <w:szCs w:val="24"/>
        </w:rPr>
        <w:t>лиц  с</w:t>
      </w:r>
      <w:proofErr w:type="gramEnd"/>
      <w:r w:rsidRPr="00832DB9">
        <w:rPr>
          <w:sz w:val="24"/>
          <w:szCs w:val="24"/>
        </w:rPr>
        <w:t xml:space="preserve"> ограниченными возможностями здоровья;</w:t>
      </w:r>
    </w:p>
    <w:p w14:paraId="767D036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(Единый портал государственных и муниципальных услуг (функций)).</w:t>
      </w:r>
    </w:p>
    <w:p w14:paraId="34F7F5C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2.19. </w:t>
      </w:r>
      <w:r>
        <w:rPr>
          <w:sz w:val="24"/>
          <w:szCs w:val="24"/>
        </w:rPr>
        <w:t>Администрация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14:paraId="279CED9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14:paraId="4A52D3C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б) путем размещения информации о ходе рассмотрения заявления на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</w:t>
      </w:r>
      <w:proofErr w:type="gramStart"/>
      <w:r w:rsidRPr="00832DB9">
        <w:rPr>
          <w:sz w:val="24"/>
          <w:szCs w:val="24"/>
        </w:rPr>
        <w:t>поселение</w:t>
      </w:r>
      <w:r>
        <w:rPr>
          <w:sz w:val="24"/>
          <w:szCs w:val="24"/>
        </w:rPr>
        <w:t xml:space="preserve"> </w:t>
      </w:r>
      <w:r w:rsidRPr="00832DB9">
        <w:rPr>
          <w:sz w:val="24"/>
          <w:szCs w:val="24"/>
        </w:rPr>
        <w:t xml:space="preserve"> в</w:t>
      </w:r>
      <w:proofErr w:type="gramEnd"/>
      <w:r w:rsidRPr="00832DB9">
        <w:rPr>
          <w:sz w:val="24"/>
          <w:szCs w:val="24"/>
        </w:rPr>
        <w:t xml:space="preserve"> сети Интернет.</w:t>
      </w:r>
    </w:p>
    <w:p w14:paraId="6694508A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62E29BA4" w14:textId="77777777" w:rsidR="00840BC3" w:rsidRPr="00832DB9" w:rsidRDefault="00840BC3" w:rsidP="00840BC3">
      <w:pPr>
        <w:jc w:val="both"/>
        <w:rPr>
          <w:b/>
          <w:bCs/>
          <w:sz w:val="24"/>
          <w:szCs w:val="24"/>
        </w:rPr>
      </w:pPr>
      <w:r w:rsidRPr="00832DB9">
        <w:rPr>
          <w:b/>
          <w:bCs/>
          <w:sz w:val="24"/>
          <w:szCs w:val="24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832DB9">
        <w:rPr>
          <w:b/>
          <w:bCs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A79D6CB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1F31F90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14:paraId="5B2B156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1) прием, регистрацию заявления на получение специального разрешения на движение тяжеловесных и (или) крупногабаритных транспортных средств;</w:t>
      </w:r>
    </w:p>
    <w:p w14:paraId="1EE0C91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 рассмотрение, проверку заявления и приложенных к нему документов;</w:t>
      </w:r>
    </w:p>
    <w:p w14:paraId="308E50F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согласование маршрута перевозки тяжеловесных и (или) крупногабаритных транспортных средств;</w:t>
      </w:r>
    </w:p>
    <w:p w14:paraId="5EC3F72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4) выдачу (направление) заявителю специального разрешения на движение тяжеловесных и (или) крупногабаритных транспортных средств либо уведомления об отказе в выдаче специального разрешения.</w:t>
      </w:r>
    </w:p>
    <w:p w14:paraId="1EEC951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3.2. Особенности предоставления муниципальной услуги в электронной форме:</w:t>
      </w:r>
    </w:p>
    <w:p w14:paraId="751F6C1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1) заявитель может ознакомиться с информацией о предоставляемой муниципальной услуге на едином портале государственных и муниципальных услуг (функций),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поселение;</w:t>
      </w:r>
    </w:p>
    <w:p w14:paraId="5183848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2) размещенная на едином портале государственных и муниципальных услуг (функций), на официальном сайте муниципального образования </w:t>
      </w:r>
      <w:proofErr w:type="spellStart"/>
      <w:r>
        <w:rPr>
          <w:sz w:val="24"/>
          <w:szCs w:val="24"/>
        </w:rPr>
        <w:t>Толпаровское</w:t>
      </w:r>
      <w:proofErr w:type="spellEnd"/>
      <w:r w:rsidRPr="00832DB9">
        <w:rPr>
          <w:sz w:val="24"/>
          <w:szCs w:val="24"/>
        </w:rPr>
        <w:t xml:space="preserve"> сельское поселение форма заявления, необходимого для получения муниципальной услуги, доступна для копирования и заполнения заявителем;</w:t>
      </w:r>
    </w:p>
    <w:p w14:paraId="3D81045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заявитель может подать заявление через единый портал государственных и муниципальных услуг (функций), заполнив форму заявления и приложив к ней документы, указанные в пункте 2.8. Административного регламента.</w:t>
      </w:r>
    </w:p>
    <w:p w14:paraId="199065C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3.3. Последовательность выполнения административных процедур, а также требования к порядку их выполнения заключаются в следующем:</w:t>
      </w:r>
    </w:p>
    <w:p w14:paraId="539C896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1) прием, регистрацию заявления на получение специального разрешения на движение тяжеловесных и (или) крупногабаритных транспортных средств.</w:t>
      </w:r>
    </w:p>
    <w:p w14:paraId="374F608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Основанием для начала выполнения данной административной процедуры является обращение заявителя в письменной форме. Заявитель заполняет заявление на получение специального разрешения для движения тяжеловесного и (или) крупногабаритного транспортного средства и представляет заявление и документы, определенные пунктом 2.8. настоящего Административного регламента, лично либо через представителя (законного или по доверенности) специалисту, уполномоченному на предоставление муниципальной услуги, для рассмотрения и регистрации.</w:t>
      </w:r>
    </w:p>
    <w:p w14:paraId="7B35D78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При отсутствии оснований для отказа в регистрации заявления, специалист, уполномоченный на предоставление муниципальной услуги, регистрирует заявление в специальном журнале регистрации заявлений и выдачи специальных разрешений на движение крупногабаритных и тяжеловесных транспортных средств (далее - специальный журнал).</w:t>
      </w:r>
    </w:p>
    <w:p w14:paraId="5B9B403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устанавливает путь следования по заявленному маршруту;</w:t>
      </w:r>
    </w:p>
    <w:p w14:paraId="6DFC8CD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определяет владельцев автомобильных дорог по пути следования заявленного маршрута;</w:t>
      </w:r>
    </w:p>
    <w:p w14:paraId="0CB34FA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тяжеловесного и (или) крупногабаритного транспортного средства, в которой указываются: наименование органа, направившего запрос, исходящий номер и дата</w:t>
      </w:r>
      <w:r w:rsidRPr="00832DB9">
        <w:rPr>
          <w:sz w:val="24"/>
          <w:szCs w:val="24"/>
        </w:rPr>
        <w:br/>
        <w:t xml:space="preserve">запроса,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(автопоезда); </w:t>
      </w:r>
      <w:r w:rsidRPr="00832DB9">
        <w:rPr>
          <w:sz w:val="24"/>
          <w:szCs w:val="24"/>
        </w:rPr>
        <w:lastRenderedPageBreak/>
        <w:t>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14:paraId="5602600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При согласовании маршрута тяжеловесного транспортного средства владельцем автомобильной дороги в адрес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</w:t>
      </w:r>
      <w:r>
        <w:rPr>
          <w:sz w:val="24"/>
          <w:szCs w:val="24"/>
        </w:rPr>
        <w:t>сел</w:t>
      </w:r>
      <w:r w:rsidRPr="00832DB9">
        <w:rPr>
          <w:sz w:val="24"/>
          <w:szCs w:val="24"/>
        </w:rPr>
        <w:t>ь</w:t>
      </w:r>
      <w:r>
        <w:rPr>
          <w:sz w:val="24"/>
          <w:szCs w:val="24"/>
        </w:rPr>
        <w:t>с</w:t>
      </w:r>
      <w:r w:rsidRPr="00832DB9">
        <w:rPr>
          <w:sz w:val="24"/>
          <w:szCs w:val="24"/>
        </w:rPr>
        <w:t>кого поселения направляется расчет платы в счет возмещения вреда, причиняемого автомобильным дорогам тяжеловесным транспортным средством (прилагаемая форма 3).</w:t>
      </w:r>
    </w:p>
    <w:p w14:paraId="3429C6A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 случае если будет установлено, что для осуществления движения тяжеловесного и (или) крупногабаритного транспортного средства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специалист, уполномоченный на предоставление муниципальной услуги, информирует об этом заявителя, и дальнейшее согласование маршрута тяжеловесного и (или) крупногабаритного транспортного средства осуществляется в соответствии с пунктом 3.3. настоящего Административного регламента.</w:t>
      </w:r>
    </w:p>
    <w:p w14:paraId="41B6C8A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Особенности согласования маршрута тяжеловесного и (или) крупногабаритного транспортного средства,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14:paraId="1C3CECF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а)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рабочего дня со дня регистрации им запроса от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соответствующий запрос владельцам данных сооружений и инженерных коммуникаций и информирует об этом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поселения.</w:t>
      </w:r>
    </w:p>
    <w:p w14:paraId="685C677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Владельцы пересекающих автомобильную дорогу сооружений и инженерных коммуникаций в течение 2 рабочих дней со дня регистрации ими запроса направляют владельцу автомобильной дороги и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информацию о предполагаемом размере расходов на принятие указанных мер и условиях их проведения.</w:t>
      </w:r>
    </w:p>
    <w:p w14:paraId="3BFA645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 течение 1 рабочего дня со дня получения информации от владельцев пересекающих автомобильную дорогу сооружений и инженерных коммуникаций специалист, уполномоченный на предоставление муниципальной услуги, информирует об этом заявителя (в случае подачи заявления с использованием Единого портала государственных и муниципальных услуг (функций) информирование заявителя о принятом решении происходит через личный кабинет заявителя на Порталах).</w:t>
      </w:r>
    </w:p>
    <w:p w14:paraId="0FE7960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При получении согласия от заявителя специалист, уполномоченный на предоставление муниципальной услуги, направляет такое согласие владельцу пересекающих автомобильную дорогу сооружений и инженерных коммуникаций;</w:t>
      </w:r>
    </w:p>
    <w:p w14:paraId="427438A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б)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рабочего дня со дня регистрации ими заявки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14:paraId="7FAE46E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14:paraId="5BE28C1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длина транспортного средства с 1 прицепом превышает 22 м или автопоезд имеет 2 и более прицепа;</w:t>
      </w:r>
    </w:p>
    <w:p w14:paraId="1D24501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скорость движения транспортного средства менее 8 км/ч.</w:t>
      </w:r>
    </w:p>
    <w:p w14:paraId="1521CCD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lastRenderedPageBreak/>
        <w:t>В этом случае согласование владельцами инфраструктуры железнодорожного транспорта осуществляется в течение 3 дней с даты получения запроса;</w:t>
      </w:r>
    </w:p>
    <w:p w14:paraId="4CBB197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в)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тяжеловесного и (или) крупногабаритного транспортного средства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поселения;</w:t>
      </w:r>
    </w:p>
    <w:p w14:paraId="40CC8BC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г)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движения тяжеловесного транспортного средства, владельцы автомобильных дорог в течение 2 рабочих дней с даты регистрации ими запроса, полученной от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направляют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14:paraId="021BF95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д) специалист, уполномоченный на предоставление муниципальной услуги,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14:paraId="0639251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е) заявитель в срок до 5 рабочих дней направляет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на проведение оценки технического состояния автомобильных дорог или их участков и оплату расходов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принимает решение об отказе в оформлении специального разрешения, о чем сообщает заявителю;</w:t>
      </w:r>
    </w:p>
    <w:p w14:paraId="5951D7A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ж) срок проведения оценки технического состояния автомобильных дорог и (или) их участков не должен превышать 30 рабочих дней;</w:t>
      </w:r>
    </w:p>
    <w:p w14:paraId="33CBE84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з) по результатам оценки технического состояния автомобильных дорог или их участков определяются возможность осуществления движения тяжеловесных и (или) крупногабаритных транспортных средств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14:paraId="309A873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оценку;</w:t>
      </w:r>
    </w:p>
    <w:p w14:paraId="3342354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и) 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поселения;</w:t>
      </w:r>
    </w:p>
    <w:p w14:paraId="0E01C42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 течение 3 рабочих дней со дня получения ответов от владельцев автомобильных дорог специалист, уполномоченный на предоставление муниципальной услуги, информирует об этом заявителя;</w:t>
      </w:r>
    </w:p>
    <w:p w14:paraId="74CEAED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к) заявитель в срок до 5 рабочих дней направляет в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p w14:paraId="38170B9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</w:t>
      </w:r>
      <w:r w:rsidRPr="00832DB9">
        <w:rPr>
          <w:sz w:val="24"/>
          <w:szCs w:val="24"/>
        </w:rPr>
        <w:lastRenderedPageBreak/>
        <w:t>сельского поселения принимает решение об отказе в оформлении специального разрешения, о чем сообщает заявителю;</w:t>
      </w:r>
    </w:p>
    <w:p w14:paraId="67242F1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л)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14:paraId="722E742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работы;</w:t>
      </w:r>
    </w:p>
    <w:p w14:paraId="7B2A8887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м)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средством;</w:t>
      </w:r>
    </w:p>
    <w:p w14:paraId="29C4A23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н)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мотивированный отказ в согласовании запроса.</w:t>
      </w:r>
    </w:p>
    <w:p w14:paraId="778F3B7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Срок исполнения данной административной процедуры:</w:t>
      </w:r>
    </w:p>
    <w:p w14:paraId="4CE851B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- 4 рабочих дня при наличии согласований владельцев автомобильных дорог;</w:t>
      </w:r>
    </w:p>
    <w:p w14:paraId="0794AAE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после проведения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требуется проведение данных мероприятий;</w:t>
      </w:r>
    </w:p>
    <w:p w14:paraId="6D6C772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4) выдача (направление) заявителю специального разрешения либо уведомления об отказе в выдаче специального разрешения.</w:t>
      </w:r>
    </w:p>
    <w:p w14:paraId="7524890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После согласования маршрута транспортного средства, осуществляющего перевозки тяжеловесных и (или) крупногабаритных транспортных средств, всеми владельцами автомобильных дорог, входящих в указанный маршрут, специалист, уполномоченный на предоставление муниципальной услуги, оформляет специальное разрешение и в случаях, установленных пункта 3.3. настоящего Административного регламента, направляет в адрес ОГИБДД МО УМВД России </w:t>
      </w:r>
      <w:proofErr w:type="spellStart"/>
      <w:r w:rsidRPr="00832DB9">
        <w:rPr>
          <w:sz w:val="24"/>
          <w:szCs w:val="24"/>
        </w:rPr>
        <w:t>Каргасокского</w:t>
      </w:r>
      <w:proofErr w:type="spellEnd"/>
      <w:r w:rsidRPr="00832DB9">
        <w:rPr>
          <w:sz w:val="24"/>
          <w:szCs w:val="24"/>
        </w:rPr>
        <w:t xml:space="preserve"> района по Томской области запрос на согласование маршрута тяжеловесного и (или) крупногабаритного транспортного средства, который состоит из оформленного специального разрешения с приложением копий документов, указанных в пункте 2.8. настоящего Административного регламента, и копий согласований маршрута транспортного средства.</w:t>
      </w:r>
    </w:p>
    <w:p w14:paraId="15A8EA3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При получении необходимых согласований специалист, уполномоченный на предоставление муниципальной услуги,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14:paraId="0C2E2DC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Выдача специального разрешения осуществляется специалистом, уполномоченным на предоставление муниципальной услуги, после получения информации об уплате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2.8. настоящего Административного регламента, в случае подачи заявления в адрес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посредством </w:t>
      </w:r>
      <w:r w:rsidRPr="00832DB9">
        <w:rPr>
          <w:sz w:val="24"/>
          <w:szCs w:val="24"/>
        </w:rPr>
        <w:lastRenderedPageBreak/>
        <w:t>факсимильной связи.</w:t>
      </w:r>
    </w:p>
    <w:p w14:paraId="629DFC8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ОГИБДД МО УМВД России </w:t>
      </w:r>
      <w:proofErr w:type="spellStart"/>
      <w:r w:rsidRPr="00832DB9">
        <w:rPr>
          <w:sz w:val="24"/>
          <w:szCs w:val="24"/>
        </w:rPr>
        <w:t>Каргасокского</w:t>
      </w:r>
      <w:proofErr w:type="spellEnd"/>
      <w:r w:rsidRPr="00832DB9">
        <w:rPr>
          <w:sz w:val="24"/>
          <w:szCs w:val="24"/>
        </w:rPr>
        <w:t xml:space="preserve"> района по Томской области,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14:paraId="61EEE3A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В случае принятия решения об отказе в выдаче специального разрешения специалист, уполномоченный на предоставление муниципальной услуги, информирует заявителя в течение 4 рабочих дней со дня регистрации заявления.</w:t>
      </w:r>
    </w:p>
    <w:p w14:paraId="24A122A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Получение специального разрешения фиксируется в специальном журнале. Уведомление об отказе в выдаче специального разрешения вручается заявителю под роспись либо направляется по почте простым письмом (по желанию заявителя).</w:t>
      </w:r>
    </w:p>
    <w:p w14:paraId="54BAA94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Отказ в выдаче специального разрешения не является препятствием для повторного обращения заявителя в случае устранения обстоятельств, явившихся основанием для отказа.</w:t>
      </w:r>
    </w:p>
    <w:p w14:paraId="17FD998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Срок исполнения данной административной процедуры:</w:t>
      </w:r>
    </w:p>
    <w:p w14:paraId="76F7D6D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- 2 рабочих дня, если не требуется согласование с ОГИБДД МО УМВД России </w:t>
      </w:r>
      <w:proofErr w:type="spellStart"/>
      <w:r w:rsidRPr="00832DB9">
        <w:rPr>
          <w:sz w:val="24"/>
          <w:szCs w:val="24"/>
        </w:rPr>
        <w:t>Каргасокского</w:t>
      </w:r>
      <w:proofErr w:type="spellEnd"/>
      <w:r w:rsidRPr="00832DB9">
        <w:rPr>
          <w:sz w:val="24"/>
          <w:szCs w:val="24"/>
        </w:rPr>
        <w:t xml:space="preserve"> района по Томской области;</w:t>
      </w:r>
    </w:p>
    <w:p w14:paraId="1CF9C72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- 6 рабочих дней, если требуется согласование с ОГИБДД МО УМВД России </w:t>
      </w:r>
      <w:proofErr w:type="spellStart"/>
      <w:r w:rsidRPr="00832DB9">
        <w:rPr>
          <w:sz w:val="24"/>
          <w:szCs w:val="24"/>
        </w:rPr>
        <w:t>Каргасокского</w:t>
      </w:r>
      <w:proofErr w:type="spellEnd"/>
      <w:r w:rsidRPr="00832DB9">
        <w:rPr>
          <w:sz w:val="24"/>
          <w:szCs w:val="24"/>
        </w:rPr>
        <w:t xml:space="preserve"> района по Томской области.</w:t>
      </w:r>
    </w:p>
    <w:p w14:paraId="355AF7D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br/>
      </w:r>
    </w:p>
    <w:p w14:paraId="7DE3D669" w14:textId="77777777" w:rsidR="00840BC3" w:rsidRPr="00832DB9" w:rsidRDefault="00840BC3" w:rsidP="00840BC3">
      <w:pPr>
        <w:jc w:val="both"/>
        <w:rPr>
          <w:b/>
          <w:sz w:val="24"/>
          <w:szCs w:val="24"/>
        </w:rPr>
      </w:pPr>
      <w:r w:rsidRPr="00832DB9">
        <w:rPr>
          <w:b/>
          <w:sz w:val="24"/>
          <w:szCs w:val="24"/>
        </w:rPr>
        <w:t>4. Формы контроля за исполнение административного регламента</w:t>
      </w:r>
    </w:p>
    <w:p w14:paraId="28A58763" w14:textId="77777777" w:rsidR="00840BC3" w:rsidRPr="00832DB9" w:rsidRDefault="00840BC3" w:rsidP="00840BC3">
      <w:pPr>
        <w:jc w:val="both"/>
        <w:rPr>
          <w:b/>
          <w:sz w:val="24"/>
          <w:szCs w:val="24"/>
        </w:rPr>
      </w:pPr>
    </w:p>
    <w:p w14:paraId="7147A39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14:paraId="645B2A9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4.2. Для текущего контроля используются сведения, имеющиеся в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14:paraId="187E148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4.3. 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14:paraId="37E5B2C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поселения.</w:t>
      </w:r>
    </w:p>
    <w:p w14:paraId="0207E67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4.4. Плановые проверки проводятся не чаще одного раза в 2 года.</w:t>
      </w:r>
    </w:p>
    <w:p w14:paraId="042228B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4.5. При поступлении Главе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14:paraId="2D80F67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lastRenderedPageBreak/>
        <w:t>4.6. Продолжительность плановых и внеплановых проверок не может превышать 7 календарных дней.</w:t>
      </w:r>
    </w:p>
    <w:p w14:paraId="477CC32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4.7. Подготовка к проведению проверок включает в себя:</w:t>
      </w:r>
    </w:p>
    <w:p w14:paraId="1856E6F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разработку и утверждение плана проведения проверки;</w:t>
      </w:r>
    </w:p>
    <w:p w14:paraId="58E7CB1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издание распоряжения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о проведении внеплановой проверки;</w:t>
      </w:r>
    </w:p>
    <w:p w14:paraId="4F678CD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14:paraId="52922F1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4.8. Перед началом проверки председатель комиссии:</w:t>
      </w:r>
    </w:p>
    <w:p w14:paraId="4D25D7F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проводит совещание с Главой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14:paraId="3FDB825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14:paraId="6324FCE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и при необходимости с ответственным специалистом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14:paraId="1D062E7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4.10. По завершении проверки председатель комиссии:</w:t>
      </w:r>
    </w:p>
    <w:p w14:paraId="11304B58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доводятся </w:t>
      </w:r>
      <w:proofErr w:type="gramStart"/>
      <w:r w:rsidRPr="00832DB9">
        <w:rPr>
          <w:sz w:val="24"/>
          <w:szCs w:val="24"/>
        </w:rPr>
        <w:t>оценка  деятельности</w:t>
      </w:r>
      <w:proofErr w:type="gramEnd"/>
      <w:r w:rsidRPr="00832DB9">
        <w:rPr>
          <w:sz w:val="24"/>
          <w:szCs w:val="24"/>
        </w:rPr>
        <w:t xml:space="preserve"> ответственного специалиста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основные выводы и предложения;</w:t>
      </w:r>
    </w:p>
    <w:p w14:paraId="04C71B7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14:paraId="6575ED1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14:paraId="78164A8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0A36D4F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4.12. Ответственность специалиста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закрепляется в их должностном регламенте (инструкции) в соответствии с требованиями </w:t>
      </w:r>
      <w:hyperlink r:id="rId18" w:history="1">
        <w:r w:rsidRPr="00832DB9">
          <w:rPr>
            <w:rStyle w:val="a3"/>
            <w:sz w:val="24"/>
            <w:szCs w:val="24"/>
          </w:rPr>
          <w:t>законодательства</w:t>
        </w:r>
      </w:hyperlink>
      <w:r w:rsidRPr="00832DB9">
        <w:rPr>
          <w:sz w:val="24"/>
          <w:szCs w:val="24"/>
        </w:rPr>
        <w:t xml:space="preserve"> Российской Федерации.</w:t>
      </w:r>
    </w:p>
    <w:p w14:paraId="74950E8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4.13. Специалист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в соответствии со своими должностными обязанностями несет ответственность за:</w:t>
      </w:r>
    </w:p>
    <w:p w14:paraId="155B221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14:paraId="6438A10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14:paraId="6B876CD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- соблюдение порядка, в том числе сроков предоставления муниципальной услуги.</w:t>
      </w:r>
    </w:p>
    <w:p w14:paraId="4567CE12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4.14. Глава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14:paraId="3A597184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14649ACA" w14:textId="77777777" w:rsidR="00840BC3" w:rsidRPr="00832DB9" w:rsidRDefault="00840BC3" w:rsidP="00840BC3">
      <w:pPr>
        <w:jc w:val="both"/>
        <w:rPr>
          <w:b/>
          <w:bCs/>
          <w:sz w:val="24"/>
          <w:szCs w:val="24"/>
        </w:rPr>
      </w:pPr>
      <w:r w:rsidRPr="00832DB9">
        <w:rPr>
          <w:b/>
          <w:sz w:val="24"/>
          <w:szCs w:val="24"/>
        </w:rPr>
        <w:t>5.</w:t>
      </w:r>
      <w:r w:rsidRPr="00832DB9">
        <w:rPr>
          <w:bCs/>
          <w:sz w:val="24"/>
          <w:szCs w:val="24"/>
        </w:rPr>
        <w:t xml:space="preserve"> </w:t>
      </w:r>
      <w:r w:rsidRPr="00832DB9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Pr="00E83003">
        <w:rPr>
          <w:b/>
          <w:sz w:val="24"/>
          <w:szCs w:val="24"/>
        </w:rPr>
        <w:t xml:space="preserve">Администрации </w:t>
      </w:r>
      <w:proofErr w:type="spellStart"/>
      <w:r w:rsidRPr="00E83003">
        <w:rPr>
          <w:b/>
          <w:sz w:val="24"/>
          <w:szCs w:val="24"/>
        </w:rPr>
        <w:t>Толпаровского</w:t>
      </w:r>
      <w:proofErr w:type="spellEnd"/>
      <w:r w:rsidRPr="00832DB9">
        <w:rPr>
          <w:b/>
          <w:bCs/>
          <w:sz w:val="24"/>
          <w:szCs w:val="24"/>
        </w:rPr>
        <w:t xml:space="preserve"> сельского поселения, многофункционального центра, организаций, предусмотренных частью 1.1. статьи 16 Федерального Закона № 210-ФЗ, а также их должностного лица, муниципальных служащих, работников</w:t>
      </w:r>
    </w:p>
    <w:p w14:paraId="7292F5F2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0AF2387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5.</w:t>
      </w:r>
      <w:proofErr w:type="gramStart"/>
      <w:r w:rsidRPr="00832DB9">
        <w:rPr>
          <w:sz w:val="24"/>
          <w:szCs w:val="24"/>
        </w:rPr>
        <w:t>1.Заявитель</w:t>
      </w:r>
      <w:proofErr w:type="gramEnd"/>
      <w:r w:rsidRPr="00832DB9">
        <w:rPr>
          <w:sz w:val="24"/>
          <w:szCs w:val="24"/>
        </w:rPr>
        <w:t xml:space="preserve"> может обратиться с жалобой, в том числе в следующих случаях:</w:t>
      </w:r>
    </w:p>
    <w:p w14:paraId="096C979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9" w:history="1">
        <w:r w:rsidRPr="00832DB9">
          <w:rPr>
            <w:rStyle w:val="a3"/>
            <w:sz w:val="24"/>
            <w:szCs w:val="24"/>
          </w:rPr>
          <w:t>статье 15.1</w:t>
        </w:r>
      </w:hyperlink>
      <w:r w:rsidRPr="00832DB9">
        <w:rPr>
          <w:sz w:val="24"/>
          <w:szCs w:val="24"/>
        </w:rPr>
        <w:t>. Федерального закона № 210-ФЗ;</w:t>
      </w:r>
    </w:p>
    <w:p w14:paraId="25FFCFA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0" w:history="1">
        <w:r w:rsidRPr="00832DB9">
          <w:rPr>
            <w:rStyle w:val="a3"/>
            <w:sz w:val="24"/>
            <w:szCs w:val="24"/>
          </w:rPr>
          <w:t>частью 1.3. статьи 16</w:t>
        </w:r>
      </w:hyperlink>
      <w:r w:rsidRPr="00832DB9">
        <w:rPr>
          <w:sz w:val="24"/>
          <w:szCs w:val="24"/>
        </w:rPr>
        <w:t xml:space="preserve"> Федерального закона № 210-ФЗ;</w:t>
      </w:r>
    </w:p>
    <w:p w14:paraId="61CDE6B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14:paraId="3318413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</w:t>
      </w:r>
      <w:proofErr w:type="gramStart"/>
      <w:r w:rsidRPr="00832DB9">
        <w:rPr>
          <w:sz w:val="24"/>
          <w:szCs w:val="24"/>
        </w:rPr>
        <w:t>предоставления  муниципальной</w:t>
      </w:r>
      <w:proofErr w:type="gramEnd"/>
      <w:r w:rsidRPr="00832DB9">
        <w:rPr>
          <w:sz w:val="24"/>
          <w:szCs w:val="24"/>
        </w:rPr>
        <w:t xml:space="preserve"> услуги, у заявителя;</w:t>
      </w:r>
    </w:p>
    <w:p w14:paraId="448B7D5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5) отказ в </w:t>
      </w:r>
      <w:proofErr w:type="gramStart"/>
      <w:r w:rsidRPr="00832DB9">
        <w:rPr>
          <w:sz w:val="24"/>
          <w:szCs w:val="24"/>
        </w:rPr>
        <w:t>предоставлении  муниципальной</w:t>
      </w:r>
      <w:proofErr w:type="gramEnd"/>
      <w:r w:rsidRPr="00832DB9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1" w:history="1">
        <w:r w:rsidRPr="00832DB9">
          <w:rPr>
            <w:rStyle w:val="a3"/>
            <w:sz w:val="24"/>
            <w:szCs w:val="24"/>
          </w:rPr>
          <w:t>частью 1.3. статьи 16</w:t>
        </w:r>
      </w:hyperlink>
      <w:r w:rsidRPr="00832DB9">
        <w:rPr>
          <w:sz w:val="24"/>
          <w:szCs w:val="24"/>
        </w:rPr>
        <w:t xml:space="preserve"> Федерального закона № 210-ФЗ;</w:t>
      </w:r>
    </w:p>
    <w:p w14:paraId="3653D3E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48F4732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7) отказ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32DB9">
          <w:rPr>
            <w:rStyle w:val="a3"/>
            <w:sz w:val="24"/>
            <w:szCs w:val="24"/>
          </w:rPr>
          <w:t>частью 1.1 статьи 16</w:t>
        </w:r>
      </w:hyperlink>
      <w:r w:rsidRPr="00832DB9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3" w:history="1">
        <w:r w:rsidRPr="00832DB9">
          <w:rPr>
            <w:rStyle w:val="a3"/>
            <w:sz w:val="24"/>
            <w:szCs w:val="24"/>
          </w:rPr>
          <w:t>частью 1.3. статьи 16</w:t>
        </w:r>
      </w:hyperlink>
      <w:r w:rsidRPr="00832DB9">
        <w:rPr>
          <w:sz w:val="24"/>
          <w:szCs w:val="24"/>
        </w:rPr>
        <w:t xml:space="preserve"> Федерального закона № 210-ФЗ;</w:t>
      </w:r>
    </w:p>
    <w:p w14:paraId="64F3324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8) нарушение срока или порядка выдачи документов по результатам </w:t>
      </w:r>
      <w:proofErr w:type="gramStart"/>
      <w:r w:rsidRPr="00832DB9">
        <w:rPr>
          <w:sz w:val="24"/>
          <w:szCs w:val="24"/>
        </w:rPr>
        <w:t>предоставления  муниципальной</w:t>
      </w:r>
      <w:proofErr w:type="gramEnd"/>
      <w:r w:rsidRPr="00832DB9">
        <w:rPr>
          <w:sz w:val="24"/>
          <w:szCs w:val="24"/>
        </w:rPr>
        <w:t xml:space="preserve"> услуги;</w:t>
      </w:r>
    </w:p>
    <w:p w14:paraId="60DDB39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history="1">
        <w:r w:rsidRPr="00832DB9">
          <w:rPr>
            <w:rStyle w:val="a3"/>
            <w:sz w:val="24"/>
            <w:szCs w:val="24"/>
          </w:rPr>
          <w:t>частью 1.3. статьи 16</w:t>
        </w:r>
      </w:hyperlink>
      <w:r w:rsidRPr="00832DB9">
        <w:rPr>
          <w:sz w:val="24"/>
          <w:szCs w:val="24"/>
        </w:rPr>
        <w:t xml:space="preserve">  Федерального закона № 210-ФЗ;</w:t>
      </w:r>
    </w:p>
    <w:p w14:paraId="343EF50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</w:t>
      </w:r>
      <w:r w:rsidRPr="00832DB9">
        <w:rPr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14:paraId="6E4BEE14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14:paraId="71F966D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5.3. Жалоба на решения и действия (бездействие)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07EBC77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14:paraId="7B50B77C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5.5. Жалоба на решения и (или) действия (бездействие)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</w:t>
      </w:r>
      <w:r w:rsidRPr="00832DB9">
        <w:rPr>
          <w:sz w:val="24"/>
          <w:szCs w:val="24"/>
        </w:rPr>
        <w:lastRenderedPageBreak/>
        <w:t xml:space="preserve">Федерации в соответствии с </w:t>
      </w:r>
      <w:hyperlink r:id="rId28" w:history="1">
        <w:r w:rsidRPr="00832DB9">
          <w:rPr>
            <w:rStyle w:val="a3"/>
            <w:sz w:val="24"/>
            <w:szCs w:val="24"/>
          </w:rPr>
          <w:t>частью 2 статьи 6</w:t>
        </w:r>
      </w:hyperlink>
      <w:r w:rsidRPr="00832DB9">
        <w:rPr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14:paraId="629C0F46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5.6. Жалоба должна содержать:</w:t>
      </w:r>
    </w:p>
    <w:p w14:paraId="1802DAC1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9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14:paraId="408EEE49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584DF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 Федерального закона № 210-ФЗ, их работников;</w:t>
      </w:r>
    </w:p>
    <w:p w14:paraId="44B5038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6F564935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5.7. Жалоба, поступившая в </w:t>
      </w:r>
      <w:r>
        <w:rPr>
          <w:sz w:val="24"/>
          <w:szCs w:val="24"/>
        </w:rPr>
        <w:t>Администрацию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32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3" w:history="1">
        <w:r w:rsidRPr="00832DB9">
          <w:rPr>
            <w:rStyle w:val="a3"/>
            <w:sz w:val="24"/>
            <w:szCs w:val="24"/>
          </w:rPr>
          <w:t>частью 1.1. статьи 16</w:t>
        </w:r>
      </w:hyperlink>
      <w:r w:rsidRPr="00832DB9">
        <w:rPr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C43624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 w14:paraId="201EFB1E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14:paraId="5F946AE3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2) в удовлетворении жалобы отказывается.</w:t>
      </w:r>
    </w:p>
    <w:p w14:paraId="5BD5811F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832DB9">
        <w:rPr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8C7695D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sz w:val="24"/>
          <w:szCs w:val="24"/>
        </w:rPr>
        <w:t>Администрацией</w:t>
      </w:r>
      <w:r w:rsidRPr="00832DB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</w:t>
      </w:r>
      <w:r w:rsidRPr="00832DB9">
        <w:rPr>
          <w:sz w:val="24"/>
          <w:szCs w:val="24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521EC3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17045F0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832DB9">
        <w:rPr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14:paraId="4B37CBFF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3699DE3D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47EF9EFB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4EB2CE56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3CA29A33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45027204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09DCD4FB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77E34645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650BC1E5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0F1A5FB6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01D683B7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1D87B89B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7AC1E3D4" w14:textId="77777777" w:rsidR="00840BC3" w:rsidRDefault="00840BC3" w:rsidP="00840BC3">
      <w:pPr>
        <w:jc w:val="both"/>
        <w:rPr>
          <w:sz w:val="24"/>
          <w:szCs w:val="24"/>
        </w:rPr>
      </w:pPr>
    </w:p>
    <w:p w14:paraId="7B4E44D5" w14:textId="77777777" w:rsidR="00840BC3" w:rsidRDefault="00840BC3" w:rsidP="00840BC3">
      <w:pPr>
        <w:jc w:val="both"/>
        <w:rPr>
          <w:sz w:val="24"/>
          <w:szCs w:val="24"/>
        </w:rPr>
      </w:pPr>
    </w:p>
    <w:p w14:paraId="04B3934C" w14:textId="77777777" w:rsidR="00840BC3" w:rsidRDefault="00840BC3" w:rsidP="00840BC3">
      <w:pPr>
        <w:jc w:val="both"/>
        <w:rPr>
          <w:sz w:val="24"/>
          <w:szCs w:val="24"/>
        </w:rPr>
      </w:pPr>
    </w:p>
    <w:p w14:paraId="78267E15" w14:textId="77777777" w:rsidR="00840BC3" w:rsidRDefault="00840BC3" w:rsidP="00840BC3">
      <w:pPr>
        <w:jc w:val="both"/>
        <w:rPr>
          <w:sz w:val="24"/>
          <w:szCs w:val="24"/>
        </w:rPr>
      </w:pPr>
    </w:p>
    <w:p w14:paraId="77BFE3A9" w14:textId="77777777" w:rsidR="00840BC3" w:rsidRDefault="00840BC3" w:rsidP="00840BC3">
      <w:pPr>
        <w:jc w:val="both"/>
        <w:rPr>
          <w:sz w:val="24"/>
          <w:szCs w:val="24"/>
        </w:rPr>
      </w:pPr>
    </w:p>
    <w:p w14:paraId="178DCA4D" w14:textId="77777777" w:rsidR="00840BC3" w:rsidRDefault="00840BC3" w:rsidP="00840BC3">
      <w:pPr>
        <w:jc w:val="both"/>
        <w:rPr>
          <w:sz w:val="24"/>
          <w:szCs w:val="24"/>
        </w:rPr>
      </w:pPr>
    </w:p>
    <w:p w14:paraId="3596A1D9" w14:textId="77777777" w:rsidR="00840BC3" w:rsidRDefault="00840BC3" w:rsidP="00840BC3">
      <w:pPr>
        <w:jc w:val="both"/>
        <w:rPr>
          <w:sz w:val="24"/>
          <w:szCs w:val="24"/>
        </w:rPr>
      </w:pPr>
    </w:p>
    <w:p w14:paraId="6ECBCC4F" w14:textId="77777777" w:rsidR="00840BC3" w:rsidRDefault="00840BC3" w:rsidP="00840BC3">
      <w:pPr>
        <w:jc w:val="both"/>
        <w:rPr>
          <w:sz w:val="24"/>
          <w:szCs w:val="24"/>
        </w:rPr>
      </w:pPr>
    </w:p>
    <w:p w14:paraId="1B69E1AC" w14:textId="77777777" w:rsidR="00840BC3" w:rsidRDefault="00840BC3" w:rsidP="00840BC3">
      <w:pPr>
        <w:jc w:val="both"/>
        <w:rPr>
          <w:sz w:val="24"/>
          <w:szCs w:val="24"/>
        </w:rPr>
      </w:pPr>
    </w:p>
    <w:p w14:paraId="48033769" w14:textId="77777777" w:rsidR="00840BC3" w:rsidRDefault="00840BC3" w:rsidP="00840BC3">
      <w:pPr>
        <w:jc w:val="both"/>
        <w:rPr>
          <w:sz w:val="24"/>
          <w:szCs w:val="24"/>
        </w:rPr>
      </w:pPr>
    </w:p>
    <w:p w14:paraId="3E718C43" w14:textId="77777777" w:rsidR="00840BC3" w:rsidRDefault="00840BC3" w:rsidP="00840BC3">
      <w:pPr>
        <w:jc w:val="both"/>
        <w:rPr>
          <w:sz w:val="24"/>
          <w:szCs w:val="24"/>
        </w:rPr>
      </w:pPr>
    </w:p>
    <w:p w14:paraId="251ECD5E" w14:textId="77777777" w:rsidR="00840BC3" w:rsidRDefault="00840BC3" w:rsidP="00840BC3">
      <w:pPr>
        <w:jc w:val="both"/>
        <w:rPr>
          <w:sz w:val="24"/>
          <w:szCs w:val="24"/>
        </w:rPr>
      </w:pPr>
    </w:p>
    <w:p w14:paraId="29B95FA0" w14:textId="77777777" w:rsidR="00840BC3" w:rsidRDefault="00840BC3" w:rsidP="00840BC3">
      <w:pPr>
        <w:jc w:val="both"/>
        <w:rPr>
          <w:sz w:val="24"/>
          <w:szCs w:val="24"/>
        </w:rPr>
      </w:pPr>
    </w:p>
    <w:p w14:paraId="479633BF" w14:textId="77777777" w:rsidR="00840BC3" w:rsidRDefault="00840BC3" w:rsidP="00840BC3">
      <w:pPr>
        <w:jc w:val="both"/>
        <w:rPr>
          <w:sz w:val="24"/>
          <w:szCs w:val="24"/>
        </w:rPr>
      </w:pPr>
    </w:p>
    <w:p w14:paraId="684C102F" w14:textId="77777777" w:rsidR="00840BC3" w:rsidRDefault="00840BC3" w:rsidP="00840BC3">
      <w:pPr>
        <w:jc w:val="both"/>
        <w:rPr>
          <w:sz w:val="24"/>
          <w:szCs w:val="24"/>
        </w:rPr>
      </w:pPr>
    </w:p>
    <w:p w14:paraId="4915C732" w14:textId="77777777" w:rsidR="00840BC3" w:rsidRDefault="00840BC3" w:rsidP="00840BC3">
      <w:pPr>
        <w:jc w:val="both"/>
        <w:rPr>
          <w:sz w:val="24"/>
          <w:szCs w:val="24"/>
        </w:rPr>
      </w:pPr>
    </w:p>
    <w:p w14:paraId="6387A71F" w14:textId="77777777" w:rsidR="00840BC3" w:rsidRDefault="00840BC3" w:rsidP="00840BC3">
      <w:pPr>
        <w:jc w:val="both"/>
        <w:rPr>
          <w:sz w:val="24"/>
          <w:szCs w:val="24"/>
        </w:rPr>
      </w:pPr>
    </w:p>
    <w:p w14:paraId="662347EC" w14:textId="77777777" w:rsidR="00840BC3" w:rsidRDefault="00840BC3" w:rsidP="00840BC3">
      <w:pPr>
        <w:jc w:val="both"/>
        <w:rPr>
          <w:sz w:val="24"/>
          <w:szCs w:val="24"/>
        </w:rPr>
      </w:pPr>
    </w:p>
    <w:p w14:paraId="728B05A5" w14:textId="77777777" w:rsidR="00840BC3" w:rsidRDefault="00840BC3" w:rsidP="00840BC3">
      <w:pPr>
        <w:jc w:val="both"/>
        <w:rPr>
          <w:sz w:val="24"/>
          <w:szCs w:val="24"/>
        </w:rPr>
      </w:pPr>
    </w:p>
    <w:p w14:paraId="5A646DC5" w14:textId="77777777" w:rsidR="00840BC3" w:rsidRDefault="00840BC3" w:rsidP="00840BC3">
      <w:pPr>
        <w:jc w:val="both"/>
        <w:rPr>
          <w:sz w:val="24"/>
          <w:szCs w:val="24"/>
        </w:rPr>
      </w:pPr>
    </w:p>
    <w:p w14:paraId="59D40EE2" w14:textId="77777777" w:rsidR="00840BC3" w:rsidRDefault="00840BC3" w:rsidP="00840BC3">
      <w:pPr>
        <w:jc w:val="both"/>
        <w:rPr>
          <w:sz w:val="24"/>
          <w:szCs w:val="24"/>
        </w:rPr>
      </w:pPr>
    </w:p>
    <w:p w14:paraId="374BD8A8" w14:textId="77777777" w:rsidR="00840BC3" w:rsidRDefault="00840BC3" w:rsidP="00840BC3">
      <w:pPr>
        <w:jc w:val="both"/>
        <w:rPr>
          <w:sz w:val="24"/>
          <w:szCs w:val="24"/>
        </w:rPr>
      </w:pPr>
    </w:p>
    <w:p w14:paraId="73C375BA" w14:textId="77777777" w:rsidR="00840BC3" w:rsidRDefault="00840BC3" w:rsidP="00840BC3">
      <w:pPr>
        <w:jc w:val="both"/>
        <w:rPr>
          <w:sz w:val="24"/>
          <w:szCs w:val="24"/>
        </w:rPr>
      </w:pPr>
    </w:p>
    <w:p w14:paraId="2C885276" w14:textId="77777777" w:rsidR="00840BC3" w:rsidRDefault="00840BC3" w:rsidP="00840BC3">
      <w:pPr>
        <w:jc w:val="both"/>
        <w:rPr>
          <w:sz w:val="24"/>
          <w:szCs w:val="24"/>
        </w:rPr>
      </w:pPr>
    </w:p>
    <w:p w14:paraId="04D0564F" w14:textId="77777777" w:rsidR="00840BC3" w:rsidRDefault="00840BC3" w:rsidP="00840BC3">
      <w:pPr>
        <w:jc w:val="both"/>
        <w:rPr>
          <w:sz w:val="24"/>
          <w:szCs w:val="24"/>
        </w:rPr>
      </w:pPr>
    </w:p>
    <w:p w14:paraId="478BB538" w14:textId="77777777" w:rsidR="00840BC3" w:rsidRDefault="00840BC3" w:rsidP="00840BC3">
      <w:pPr>
        <w:jc w:val="both"/>
        <w:rPr>
          <w:sz w:val="24"/>
          <w:szCs w:val="24"/>
        </w:rPr>
      </w:pPr>
    </w:p>
    <w:p w14:paraId="55B3F8BD" w14:textId="77777777" w:rsidR="00840BC3" w:rsidRDefault="00840BC3" w:rsidP="00840BC3">
      <w:pPr>
        <w:jc w:val="both"/>
        <w:rPr>
          <w:sz w:val="24"/>
          <w:szCs w:val="24"/>
        </w:rPr>
      </w:pPr>
    </w:p>
    <w:p w14:paraId="745A4ADD" w14:textId="77777777" w:rsidR="00840BC3" w:rsidRDefault="00840BC3" w:rsidP="00840BC3">
      <w:pPr>
        <w:jc w:val="both"/>
        <w:rPr>
          <w:sz w:val="24"/>
          <w:szCs w:val="24"/>
        </w:rPr>
      </w:pPr>
    </w:p>
    <w:p w14:paraId="46F7092E" w14:textId="77777777" w:rsidR="00840BC3" w:rsidRDefault="00840BC3" w:rsidP="00840BC3">
      <w:pPr>
        <w:jc w:val="both"/>
        <w:rPr>
          <w:sz w:val="24"/>
          <w:szCs w:val="24"/>
        </w:rPr>
      </w:pPr>
    </w:p>
    <w:p w14:paraId="0E27FE29" w14:textId="77777777" w:rsidR="00840BC3" w:rsidRDefault="00840BC3" w:rsidP="00840BC3">
      <w:pPr>
        <w:jc w:val="both"/>
        <w:rPr>
          <w:sz w:val="24"/>
          <w:szCs w:val="24"/>
        </w:rPr>
      </w:pPr>
    </w:p>
    <w:p w14:paraId="2F4E1335" w14:textId="77777777" w:rsidR="00840BC3" w:rsidRDefault="00840BC3" w:rsidP="00840BC3">
      <w:pPr>
        <w:jc w:val="both"/>
        <w:rPr>
          <w:sz w:val="24"/>
          <w:szCs w:val="24"/>
        </w:rPr>
      </w:pPr>
    </w:p>
    <w:p w14:paraId="6143A774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7B7BE6C0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5B505D3E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3515F95A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270BC5C4" w14:textId="77777777" w:rsidR="00840BC3" w:rsidRPr="00832DB9" w:rsidRDefault="00840BC3" w:rsidP="00840BC3">
      <w:pPr>
        <w:jc w:val="right"/>
        <w:rPr>
          <w:sz w:val="24"/>
          <w:szCs w:val="24"/>
        </w:rPr>
      </w:pPr>
      <w:r w:rsidRPr="00832DB9">
        <w:rPr>
          <w:sz w:val="24"/>
          <w:szCs w:val="24"/>
        </w:rPr>
        <w:t>Приложение № 1</w:t>
      </w:r>
    </w:p>
    <w:p w14:paraId="09AEC267" w14:textId="77777777" w:rsidR="00840BC3" w:rsidRPr="00832DB9" w:rsidRDefault="00840BC3" w:rsidP="00840BC3">
      <w:pPr>
        <w:jc w:val="right"/>
        <w:rPr>
          <w:sz w:val="24"/>
          <w:szCs w:val="24"/>
        </w:rPr>
      </w:pPr>
      <w:r w:rsidRPr="00832DB9">
        <w:rPr>
          <w:sz w:val="24"/>
          <w:szCs w:val="24"/>
        </w:rPr>
        <w:t xml:space="preserve">к Административному регламенту </w:t>
      </w:r>
    </w:p>
    <w:p w14:paraId="1064A6DD" w14:textId="77777777" w:rsidR="00840BC3" w:rsidRPr="00832DB9" w:rsidRDefault="00840BC3" w:rsidP="00840BC3">
      <w:pPr>
        <w:jc w:val="right"/>
        <w:rPr>
          <w:sz w:val="24"/>
          <w:szCs w:val="24"/>
        </w:rPr>
      </w:pPr>
    </w:p>
    <w:p w14:paraId="00621DAB" w14:textId="77777777" w:rsidR="00840BC3" w:rsidRDefault="00840BC3" w:rsidP="00840BC3">
      <w:pPr>
        <w:jc w:val="right"/>
        <w:rPr>
          <w:bCs/>
          <w:iCs/>
          <w:sz w:val="24"/>
          <w:szCs w:val="24"/>
        </w:rPr>
      </w:pPr>
      <w:r w:rsidRPr="00832DB9">
        <w:rPr>
          <w:bCs/>
          <w:sz w:val="24"/>
          <w:szCs w:val="24"/>
        </w:rPr>
        <w:t xml:space="preserve">Главе </w:t>
      </w:r>
      <w:r>
        <w:rPr>
          <w:sz w:val="24"/>
          <w:szCs w:val="24"/>
        </w:rPr>
        <w:t>А</w:t>
      </w:r>
      <w:r w:rsidRPr="00832DB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Толпаровского</w:t>
      </w:r>
      <w:proofErr w:type="spellEnd"/>
      <w:r w:rsidRPr="00832DB9">
        <w:rPr>
          <w:bCs/>
          <w:iCs/>
          <w:sz w:val="24"/>
          <w:szCs w:val="24"/>
        </w:rPr>
        <w:t xml:space="preserve"> </w:t>
      </w:r>
    </w:p>
    <w:p w14:paraId="4F18D122" w14:textId="77777777" w:rsidR="00840BC3" w:rsidRPr="00832DB9" w:rsidRDefault="00840BC3" w:rsidP="00840BC3">
      <w:pPr>
        <w:jc w:val="right"/>
        <w:rPr>
          <w:bCs/>
          <w:iCs/>
          <w:sz w:val="24"/>
          <w:szCs w:val="24"/>
        </w:rPr>
      </w:pPr>
      <w:r w:rsidRPr="00832DB9">
        <w:rPr>
          <w:bCs/>
          <w:iCs/>
          <w:sz w:val="24"/>
          <w:szCs w:val="24"/>
        </w:rPr>
        <w:t>сельского поселения</w:t>
      </w:r>
    </w:p>
    <w:p w14:paraId="061BDF0C" w14:textId="77777777" w:rsidR="00840BC3" w:rsidRPr="00832DB9" w:rsidRDefault="00840BC3" w:rsidP="00840BC3">
      <w:pPr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Романову А.И.</w:t>
      </w:r>
    </w:p>
    <w:p w14:paraId="76487B1D" w14:textId="77777777" w:rsidR="00840BC3" w:rsidRPr="00832DB9" w:rsidRDefault="00840BC3" w:rsidP="00840BC3">
      <w:pPr>
        <w:jc w:val="right"/>
        <w:rPr>
          <w:bCs/>
          <w:iCs/>
          <w:sz w:val="24"/>
          <w:szCs w:val="24"/>
        </w:rPr>
      </w:pPr>
      <w:r w:rsidRPr="00832DB9">
        <w:rPr>
          <w:bCs/>
          <w:iCs/>
          <w:sz w:val="24"/>
          <w:szCs w:val="24"/>
        </w:rPr>
        <w:t>от _______________________________</w:t>
      </w:r>
    </w:p>
    <w:p w14:paraId="55A80ABC" w14:textId="77777777" w:rsidR="00840BC3" w:rsidRPr="00832DB9" w:rsidRDefault="00840BC3" w:rsidP="00840BC3">
      <w:pPr>
        <w:jc w:val="right"/>
        <w:rPr>
          <w:bCs/>
          <w:iCs/>
          <w:sz w:val="24"/>
          <w:szCs w:val="24"/>
        </w:rPr>
      </w:pPr>
      <w:r w:rsidRPr="00832DB9">
        <w:rPr>
          <w:bCs/>
          <w:iCs/>
          <w:sz w:val="24"/>
          <w:szCs w:val="24"/>
        </w:rPr>
        <w:t>Проживаю</w:t>
      </w:r>
      <w:r>
        <w:rPr>
          <w:bCs/>
          <w:iCs/>
          <w:sz w:val="24"/>
          <w:szCs w:val="24"/>
        </w:rPr>
        <w:t>щего по адресу: _____________</w:t>
      </w:r>
      <w:r w:rsidRPr="00832DB9">
        <w:rPr>
          <w:bCs/>
          <w:iCs/>
          <w:sz w:val="24"/>
          <w:szCs w:val="24"/>
        </w:rPr>
        <w:t>,</w:t>
      </w:r>
    </w:p>
    <w:p w14:paraId="2AB0AA3C" w14:textId="77777777" w:rsidR="00840BC3" w:rsidRPr="00832DB9" w:rsidRDefault="00840BC3" w:rsidP="00840BC3">
      <w:pPr>
        <w:jc w:val="right"/>
        <w:rPr>
          <w:bCs/>
          <w:iCs/>
          <w:sz w:val="24"/>
          <w:szCs w:val="24"/>
        </w:rPr>
      </w:pPr>
      <w:r w:rsidRPr="00832DB9">
        <w:rPr>
          <w:bCs/>
          <w:iCs/>
          <w:sz w:val="24"/>
          <w:szCs w:val="24"/>
        </w:rPr>
        <w:t>ул. _______________________________</w:t>
      </w:r>
    </w:p>
    <w:p w14:paraId="567F94C4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777AFC4A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ЗАЯВЛЕНИЕ</w:t>
      </w:r>
    </w:p>
    <w:p w14:paraId="442DA1F6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25AB369B" w14:textId="77777777" w:rsidR="00840BC3" w:rsidRPr="00832DB9" w:rsidRDefault="00840BC3" w:rsidP="00840BC3">
      <w:pPr>
        <w:jc w:val="both"/>
        <w:rPr>
          <w:sz w:val="24"/>
          <w:szCs w:val="24"/>
        </w:rPr>
      </w:pPr>
      <w:r w:rsidRPr="00832DB9">
        <w:rPr>
          <w:sz w:val="24"/>
          <w:szCs w:val="24"/>
        </w:rPr>
        <w:t>на получение специального разрешения на движение по автомобильным</w:t>
      </w:r>
      <w:r w:rsidRPr="00832DB9">
        <w:rPr>
          <w:sz w:val="24"/>
          <w:szCs w:val="24"/>
        </w:rPr>
        <w:br/>
        <w:t>дорогам тяжеловесного и (или) крупногабаритного транспортного средства.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149"/>
        <w:gridCol w:w="546"/>
        <w:gridCol w:w="185"/>
        <w:gridCol w:w="895"/>
        <w:gridCol w:w="162"/>
        <w:gridCol w:w="281"/>
        <w:gridCol w:w="530"/>
        <w:gridCol w:w="151"/>
        <w:gridCol w:w="385"/>
        <w:gridCol w:w="144"/>
        <w:gridCol w:w="680"/>
        <w:gridCol w:w="466"/>
        <w:gridCol w:w="338"/>
        <w:gridCol w:w="1803"/>
      </w:tblGrid>
      <w:tr w:rsidR="00840BC3" w:rsidRPr="00832DB9" w14:paraId="0C97915B" w14:textId="77777777" w:rsidTr="00532035">
        <w:trPr>
          <w:trHeight w:val="12"/>
        </w:trPr>
        <w:tc>
          <w:tcPr>
            <w:tcW w:w="1848" w:type="dxa"/>
            <w:hideMark/>
          </w:tcPr>
          <w:p w14:paraId="345AA2C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14:paraId="1423E7F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14:paraId="4087AF2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30562CC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75009313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3217365D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14:paraId="3F8D6E5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14:paraId="2FCFEB2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567D43A8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14:paraId="1E9973F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14:paraId="0002FF8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14:paraId="0E11E9B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14:paraId="603FB4C5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14:paraId="0706E67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14:paraId="2EC31208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52D823B6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DAFF85F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840BC3" w:rsidRPr="00832DB9" w14:paraId="27E0A711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8DED6B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7880E5C6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075F69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3E911F78" w14:textId="77777777" w:rsidTr="00532035">
        <w:tc>
          <w:tcPr>
            <w:tcW w:w="5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3FBD9B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ИНН, ОГРН/ОГРИП владельца транспортного средства</w:t>
            </w: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FDAF90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6E9222AF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0711DD3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Маршрут движения</w:t>
            </w:r>
          </w:p>
        </w:tc>
      </w:tr>
      <w:tr w:rsidR="00840BC3" w:rsidRPr="00832DB9" w14:paraId="586CFC71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749772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2FCC604D" w14:textId="77777777" w:rsidTr="00532035">
        <w:tc>
          <w:tcPr>
            <w:tcW w:w="6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81D5CD5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97F32C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5DD8AE88" w14:textId="77777777" w:rsidTr="00532035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E97398C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На срок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A8785F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с</w:t>
            </w:r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C2AB02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CB522E2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по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C0819F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2ADBFA3B" w14:textId="77777777" w:rsidTr="00532035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CAC923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На количество поездок</w:t>
            </w:r>
          </w:p>
        </w:tc>
        <w:tc>
          <w:tcPr>
            <w:tcW w:w="7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37216A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64791EBD" w14:textId="77777777" w:rsidTr="00532035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41B830C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Характеристика груза: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E7F467D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Делимый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3C00F2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да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A128B5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нет</w:t>
            </w:r>
          </w:p>
        </w:tc>
      </w:tr>
      <w:tr w:rsidR="00840BC3" w:rsidRPr="00832DB9" w14:paraId="5E5AB20D" w14:textId="77777777" w:rsidTr="00532035"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59D1C18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74B799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Габариты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585856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Масса</w:t>
            </w:r>
          </w:p>
        </w:tc>
      </w:tr>
      <w:tr w:rsidR="00840BC3" w:rsidRPr="00832DB9" w14:paraId="605EA823" w14:textId="77777777" w:rsidTr="00532035"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86D986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F7D898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E11EA85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067903EC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A652CE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840BC3" w:rsidRPr="00832DB9" w14:paraId="48CF7FD4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B983253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39535FE6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B67D49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840BC3" w:rsidRPr="00832DB9" w14:paraId="53846D1E" w14:textId="77777777" w:rsidTr="0053203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E92D97D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Масса транспортного средства (автопоезда)</w:t>
            </w:r>
            <w:r w:rsidRPr="00832DB9">
              <w:rPr>
                <w:sz w:val="24"/>
                <w:szCs w:val="24"/>
              </w:rPr>
              <w:br/>
              <w:t>без груза/с грузом (т)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2AE6F9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8FB01B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Масса тягача (т)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07E977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Масса прицепа (полуприцепа) (т)</w:t>
            </w:r>
          </w:p>
        </w:tc>
      </w:tr>
      <w:tr w:rsidR="00840BC3" w:rsidRPr="00832DB9" w14:paraId="247A127A" w14:textId="77777777" w:rsidTr="0053203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A5AF20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0430D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1D18AD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EC7DD1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63BE08AD" w14:textId="77777777" w:rsidTr="0053203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A23989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Расстояние между осями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2A23452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42B88C95" w14:textId="77777777" w:rsidTr="00532035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C5FBB5A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Нагрузка на оси (т)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FA331C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47E8E9BF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CF6174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840BC3" w:rsidRPr="00832DB9" w14:paraId="6A391CF5" w14:textId="77777777" w:rsidTr="0053203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D5C1921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Длина (м)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13CF18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Ширина (м)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A0AF9D8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Высота (м)</w:t>
            </w: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21FD4F3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840BC3" w:rsidRPr="00832DB9" w14:paraId="01A736AC" w14:textId="77777777" w:rsidTr="0053203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C18C31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D001168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6A89F65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DF7ACA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74536F3E" w14:textId="77777777" w:rsidTr="00532035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6E91A3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79F462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1D5AAEC1" w14:textId="77777777" w:rsidTr="00532035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FDF85AD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D1803E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47362FC0" w14:textId="77777777" w:rsidTr="00532035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AEEE314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98A3C3F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24BABE44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4D2C420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5406FFFF" w14:textId="77777777" w:rsidTr="00532035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B220AD9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Оплату гарантируем</w:t>
            </w:r>
          </w:p>
        </w:tc>
      </w:tr>
      <w:tr w:rsidR="00840BC3" w:rsidRPr="00832DB9" w14:paraId="5B297CDF" w14:textId="77777777" w:rsidTr="00532035"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B97B952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6AD56E7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2EBCD22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</w:p>
        </w:tc>
      </w:tr>
      <w:tr w:rsidR="00840BC3" w:rsidRPr="00832DB9" w14:paraId="6D7863FC" w14:textId="77777777" w:rsidTr="00532035"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1A86A06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(должность)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4F8616B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(подпись)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7BDF54E" w14:textId="77777777" w:rsidR="00840BC3" w:rsidRPr="00832DB9" w:rsidRDefault="00840BC3" w:rsidP="00532035">
            <w:pPr>
              <w:jc w:val="both"/>
              <w:rPr>
                <w:sz w:val="24"/>
                <w:szCs w:val="24"/>
              </w:rPr>
            </w:pPr>
            <w:r w:rsidRPr="00832DB9">
              <w:rPr>
                <w:sz w:val="24"/>
                <w:szCs w:val="24"/>
              </w:rPr>
              <w:t>(фамилия)</w:t>
            </w:r>
          </w:p>
        </w:tc>
      </w:tr>
    </w:tbl>
    <w:p w14:paraId="3EA0B2A8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35F2B777" w14:textId="77777777" w:rsidR="00840BC3" w:rsidRPr="00832DB9" w:rsidRDefault="00840BC3" w:rsidP="00840BC3">
      <w:pPr>
        <w:jc w:val="both"/>
        <w:rPr>
          <w:sz w:val="24"/>
          <w:szCs w:val="24"/>
        </w:rPr>
      </w:pPr>
    </w:p>
    <w:p w14:paraId="3B75214E" w14:textId="77777777" w:rsidR="00840BC3" w:rsidRDefault="00840BC3" w:rsidP="00840BC3">
      <w:pPr>
        <w:jc w:val="both"/>
        <w:rPr>
          <w:sz w:val="24"/>
          <w:szCs w:val="24"/>
        </w:rPr>
      </w:pPr>
    </w:p>
    <w:p w14:paraId="178B7558" w14:textId="77777777" w:rsidR="00840BC3" w:rsidRDefault="00840BC3" w:rsidP="00840BC3">
      <w:pPr>
        <w:jc w:val="both"/>
        <w:rPr>
          <w:sz w:val="24"/>
          <w:szCs w:val="24"/>
        </w:rPr>
      </w:pPr>
    </w:p>
    <w:p w14:paraId="5C2179CC" w14:textId="77777777" w:rsidR="00840BC3" w:rsidRDefault="00840BC3" w:rsidP="00840BC3">
      <w:pPr>
        <w:jc w:val="both"/>
        <w:rPr>
          <w:sz w:val="24"/>
          <w:szCs w:val="24"/>
        </w:rPr>
      </w:pPr>
    </w:p>
    <w:p w14:paraId="0B4A763B" w14:textId="77777777" w:rsidR="00840BC3" w:rsidRDefault="00840BC3" w:rsidP="00840BC3">
      <w:pPr>
        <w:jc w:val="both"/>
        <w:rPr>
          <w:sz w:val="24"/>
          <w:szCs w:val="24"/>
        </w:rPr>
      </w:pPr>
    </w:p>
    <w:p w14:paraId="42A67739" w14:textId="77777777" w:rsidR="00840BC3" w:rsidRDefault="00840BC3" w:rsidP="00840BC3">
      <w:pPr>
        <w:jc w:val="both"/>
        <w:rPr>
          <w:sz w:val="24"/>
          <w:szCs w:val="24"/>
        </w:rPr>
      </w:pPr>
    </w:p>
    <w:p w14:paraId="07388B9E" w14:textId="77777777" w:rsidR="00840BC3" w:rsidRDefault="00840BC3" w:rsidP="00840BC3">
      <w:pPr>
        <w:jc w:val="both"/>
        <w:rPr>
          <w:sz w:val="24"/>
          <w:szCs w:val="24"/>
        </w:rPr>
      </w:pPr>
    </w:p>
    <w:p w14:paraId="1F50F1EF" w14:textId="77777777" w:rsidR="00840BC3" w:rsidRDefault="00840BC3" w:rsidP="00840BC3">
      <w:pPr>
        <w:jc w:val="both"/>
        <w:rPr>
          <w:sz w:val="24"/>
          <w:szCs w:val="24"/>
        </w:rPr>
      </w:pPr>
    </w:p>
    <w:p w14:paraId="7F5E26E0" w14:textId="77777777" w:rsidR="00840BC3" w:rsidRDefault="00840BC3" w:rsidP="00840BC3">
      <w:pPr>
        <w:jc w:val="both"/>
        <w:rPr>
          <w:sz w:val="24"/>
          <w:szCs w:val="24"/>
        </w:rPr>
      </w:pPr>
    </w:p>
    <w:p w14:paraId="5A066366" w14:textId="77777777" w:rsidR="00840BC3" w:rsidRDefault="00840BC3" w:rsidP="00840BC3">
      <w:pPr>
        <w:jc w:val="both"/>
        <w:rPr>
          <w:sz w:val="24"/>
          <w:szCs w:val="24"/>
        </w:rPr>
      </w:pPr>
    </w:p>
    <w:p w14:paraId="42201BFE" w14:textId="77777777" w:rsidR="00840BC3" w:rsidRDefault="00840BC3" w:rsidP="00840BC3">
      <w:pPr>
        <w:jc w:val="both"/>
        <w:rPr>
          <w:sz w:val="24"/>
          <w:szCs w:val="24"/>
        </w:rPr>
      </w:pPr>
    </w:p>
    <w:p w14:paraId="64DEB43D" w14:textId="77777777" w:rsidR="00840BC3" w:rsidRDefault="00840BC3" w:rsidP="00840BC3">
      <w:pPr>
        <w:jc w:val="both"/>
        <w:rPr>
          <w:sz w:val="24"/>
          <w:szCs w:val="24"/>
        </w:rPr>
      </w:pPr>
    </w:p>
    <w:p w14:paraId="4EB5879D" w14:textId="77777777" w:rsidR="00840BC3" w:rsidRDefault="00840BC3" w:rsidP="00840BC3">
      <w:pPr>
        <w:jc w:val="both"/>
        <w:rPr>
          <w:sz w:val="24"/>
          <w:szCs w:val="24"/>
        </w:rPr>
      </w:pPr>
    </w:p>
    <w:p w14:paraId="25206AC1" w14:textId="77777777" w:rsidR="00840BC3" w:rsidRDefault="00840BC3" w:rsidP="00840BC3">
      <w:pPr>
        <w:jc w:val="both"/>
        <w:rPr>
          <w:sz w:val="24"/>
          <w:szCs w:val="24"/>
        </w:rPr>
      </w:pPr>
    </w:p>
    <w:p w14:paraId="67AC23FC" w14:textId="77777777" w:rsidR="00840BC3" w:rsidRDefault="00840BC3" w:rsidP="00840BC3">
      <w:pPr>
        <w:jc w:val="both"/>
        <w:rPr>
          <w:sz w:val="24"/>
          <w:szCs w:val="24"/>
        </w:rPr>
      </w:pPr>
    </w:p>
    <w:p w14:paraId="51ED6B63" w14:textId="77777777" w:rsidR="00840BC3" w:rsidRDefault="00840BC3" w:rsidP="00840BC3">
      <w:pPr>
        <w:jc w:val="both"/>
        <w:rPr>
          <w:sz w:val="24"/>
          <w:szCs w:val="24"/>
        </w:rPr>
      </w:pPr>
    </w:p>
    <w:p w14:paraId="1C3DA3F0" w14:textId="77777777" w:rsidR="00840BC3" w:rsidRPr="00422236" w:rsidRDefault="00840BC3" w:rsidP="00840BC3">
      <w:pPr>
        <w:jc w:val="both"/>
        <w:rPr>
          <w:sz w:val="24"/>
          <w:szCs w:val="24"/>
        </w:rPr>
      </w:pPr>
    </w:p>
    <w:p w14:paraId="03C6E20B" w14:textId="77777777" w:rsidR="00840BC3" w:rsidRPr="00422236" w:rsidRDefault="00840BC3" w:rsidP="00840BC3">
      <w:pPr>
        <w:ind w:firstLine="709"/>
        <w:jc w:val="both"/>
        <w:rPr>
          <w:sz w:val="24"/>
          <w:szCs w:val="24"/>
        </w:rPr>
      </w:pPr>
    </w:p>
    <w:p w14:paraId="7FDA67C8" w14:textId="77777777" w:rsidR="00840BC3" w:rsidRPr="00422236" w:rsidRDefault="00840BC3" w:rsidP="00840BC3">
      <w:pPr>
        <w:ind w:firstLine="709"/>
        <w:jc w:val="both"/>
        <w:rPr>
          <w:sz w:val="24"/>
          <w:szCs w:val="24"/>
        </w:rPr>
      </w:pPr>
    </w:p>
    <w:p w14:paraId="78CC4ECD" w14:textId="77777777" w:rsidR="00840BC3" w:rsidRDefault="00840BC3" w:rsidP="00840BC3"/>
    <w:p w14:paraId="69FDF23C" w14:textId="4E42E108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6BFC5B2" w14:textId="36103D0B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2802A0BF" w14:textId="07DD7963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56866EB4" w14:textId="7E51E1E1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2653638F" w14:textId="681F314D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FB33456" w14:textId="68EB8727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2EACE10D" w14:textId="39426932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43CA62DA" w14:textId="463F2E2B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0DB13D2" w14:textId="6F941DDA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204A27BD" w14:textId="57E3401F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441FC386" w14:textId="119CB27D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437831D6" w14:textId="751CC311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6B746BB1" w14:textId="6C5463B4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C81DAB6" w14:textId="1CB06EBB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3794C417" w14:textId="61337D1F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0F53F524" w14:textId="22F0289E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252F443" w14:textId="73719763" w:rsidR="00840BC3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67C9A447" w14:textId="77777777" w:rsidR="00840BC3" w:rsidRPr="00926719" w:rsidRDefault="00840BC3" w:rsidP="00E33F48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4"/>
          <w:szCs w:val="24"/>
        </w:rPr>
      </w:pPr>
    </w:p>
    <w:p w14:paraId="71504C77" w14:textId="77777777" w:rsidR="00926719" w:rsidRPr="00926719" w:rsidRDefault="00926719" w:rsidP="00926719">
      <w:pPr>
        <w:widowControl/>
        <w:autoSpaceDE/>
        <w:autoSpaceDN/>
        <w:adjustRightInd/>
        <w:rPr>
          <w:sz w:val="24"/>
          <w:szCs w:val="24"/>
          <w:lang w:eastAsia="ar-SA"/>
        </w:rPr>
      </w:pPr>
    </w:p>
    <w:p w14:paraId="75514BF7" w14:textId="77777777" w:rsidR="00926719" w:rsidRDefault="00926719"/>
    <w:sectPr w:rsidR="0092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19"/>
    <w:rsid w:val="001B4C27"/>
    <w:rsid w:val="00840BC3"/>
    <w:rsid w:val="00926719"/>
    <w:rsid w:val="00D874CB"/>
    <w:rsid w:val="00E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0B30"/>
  <w15:chartTrackingRefBased/>
  <w15:docId w15:val="{A10FD26E-0020-4FEE-A9EB-8A4FCE1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ps@tomsk.gov.ru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olps.ru" TargetMode="External"/><Relationship Id="rId12" Type="http://schemas.openxmlformats.org/officeDocument/2006/relationships/hyperlink" Target="consultantplus://offline/ref=A872942D0E78920B4A99B74389CCE62EF20E378E841E31C285F200B008F3150056FE40664BC0G" TargetMode="External"/><Relationship Id="rId17" Type="http://schemas.openxmlformats.org/officeDocument/2006/relationships/hyperlink" Target="http://docs.cntd.ru/document/467923122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72725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2335798/096a00501231bf8d3d47fa438891c239/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hyperlink" Target="https://base.garant.ru/72335798/096a00501231bf8d3d47fa438891c239/" TargetMode="External"/><Relationship Id="rId15" Type="http://schemas.openxmlformats.org/officeDocument/2006/relationships/hyperlink" Target="http://docs.cntd.ru/document/560345677" TargetMode="External"/><Relationship Id="rId23" Type="http://schemas.openxmlformats.org/officeDocument/2006/relationships/hyperlink" Target="consultantplus://offline/ref=4DA3E4C47E26AA60CE777B909FC82EC15686199123B3B9EC8A057D3B417CAADE2162D11829179042ZEiCG" TargetMode="External"/><Relationship Id="rId28" Type="http://schemas.openxmlformats.org/officeDocument/2006/relationships/hyperlink" Target="consultantplus://offline/ref=4DA3E4C47E26AA60CE777B909FC82EC15686189923B3B9EC8A057D3B417CAADE2162D11829169B46ZEiEG" TargetMode="External"/><Relationship Id="rId10" Type="http://schemas.openxmlformats.org/officeDocument/2006/relationships/hyperlink" Target="http://www.tolps.ru" TargetMode="External"/><Relationship Id="rId19" Type="http://schemas.openxmlformats.org/officeDocument/2006/relationships/hyperlink" Target="consultantplus://offline/ref=4DA3E4C47E26AA60CE777B909FC82EC15686199123B3B9EC8A057D3B417CAADE2162D11B2DZ1i3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http://docs.cntd.ru/document/560345677" TargetMode="External"/><Relationship Id="rId9" Type="http://schemas.openxmlformats.org/officeDocument/2006/relationships/hyperlink" Target="mailto:tolps@tomsk.gov.ru" TargetMode="External"/><Relationship Id="rId14" Type="http://schemas.openxmlformats.org/officeDocument/2006/relationships/hyperlink" Target="http://docs.cntd.ru/document/902070582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11800</Words>
  <Characters>67264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2022-07-01T07:03:00Z</dcterms:created>
  <dcterms:modified xsi:type="dcterms:W3CDTF">2022-07-01T09:18:00Z</dcterms:modified>
</cp:coreProperties>
</file>