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023F7" w14:textId="77777777" w:rsidR="00AC65F7" w:rsidRPr="00AD2BB1" w:rsidRDefault="00AC65F7" w:rsidP="00AC65F7">
      <w:pPr>
        <w:pStyle w:val="ac"/>
        <w:jc w:val="center"/>
        <w:rPr>
          <w:rFonts w:ascii="Times New Roman" w:hAnsi="Times New Roman"/>
          <w:b/>
        </w:rPr>
      </w:pPr>
      <w:r w:rsidRPr="00AD2BB1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14:paraId="07F062BF" w14:textId="77777777" w:rsidR="00AC65F7" w:rsidRPr="00AD2BB1" w:rsidRDefault="00AC65F7" w:rsidP="00AC65F7">
      <w:pPr>
        <w:pStyle w:val="ac"/>
        <w:jc w:val="center"/>
        <w:rPr>
          <w:rFonts w:ascii="Times New Roman" w:hAnsi="Times New Roman"/>
          <w:b/>
        </w:rPr>
      </w:pPr>
      <w:r w:rsidRPr="00AD2BB1">
        <w:rPr>
          <w:rFonts w:ascii="Times New Roman" w:hAnsi="Times New Roman"/>
          <w:b/>
        </w:rPr>
        <w:t>КАРГАСОКСКИЙ РАЙОН</w:t>
      </w:r>
    </w:p>
    <w:p w14:paraId="2C08ECB7" w14:textId="77777777" w:rsidR="00AC65F7" w:rsidRPr="00AD2BB1" w:rsidRDefault="00AC65F7" w:rsidP="00AC65F7">
      <w:pPr>
        <w:pStyle w:val="ac"/>
        <w:jc w:val="center"/>
        <w:rPr>
          <w:rFonts w:ascii="Times New Roman" w:hAnsi="Times New Roman"/>
          <w:b/>
        </w:rPr>
      </w:pPr>
      <w:r w:rsidRPr="00AD2BB1">
        <w:rPr>
          <w:rFonts w:ascii="Times New Roman" w:hAnsi="Times New Roman"/>
          <w:b/>
        </w:rPr>
        <w:t>ТОМСКАЯ ОБЛАСТЬ</w:t>
      </w:r>
    </w:p>
    <w:p w14:paraId="6D6DEC37" w14:textId="77777777" w:rsidR="00AC65F7" w:rsidRPr="00AD2BB1" w:rsidRDefault="00AC65F7" w:rsidP="00AC65F7">
      <w:pPr>
        <w:jc w:val="center"/>
        <w:rPr>
          <w:b/>
        </w:rPr>
      </w:pPr>
    </w:p>
    <w:p w14:paraId="2D0BDB9D" w14:textId="77777777" w:rsidR="00AC65F7" w:rsidRPr="00AD2BB1" w:rsidRDefault="00AC65F7" w:rsidP="00AC65F7">
      <w:pPr>
        <w:jc w:val="center"/>
        <w:rPr>
          <w:b/>
        </w:rPr>
      </w:pPr>
      <w:r w:rsidRPr="00AD2BB1">
        <w:rPr>
          <w:b/>
        </w:rPr>
        <w:t>МУНИЦИПАЛЬНОЕ КАЗЕННОЕ УЧРЕЖДЕНИЕ</w:t>
      </w:r>
    </w:p>
    <w:p w14:paraId="3AF4E396" w14:textId="77777777" w:rsidR="00AC65F7" w:rsidRPr="00AD2BB1" w:rsidRDefault="00AC65F7" w:rsidP="00AC65F7">
      <w:pPr>
        <w:jc w:val="center"/>
        <w:rPr>
          <w:b/>
        </w:rPr>
      </w:pPr>
      <w:r w:rsidRPr="00AD2BB1">
        <w:rPr>
          <w:b/>
        </w:rPr>
        <w:t>«АДМИНИСТРАЦИЯ ТОЛПАРОВСКОГО СЕЛЬСКОГО ПОСЕЛЕНИЯ»</w:t>
      </w:r>
    </w:p>
    <w:p w14:paraId="5FCBCB41" w14:textId="77777777" w:rsidR="00AC65F7" w:rsidRPr="00AD2BB1" w:rsidRDefault="00AC65F7" w:rsidP="00AC65F7">
      <w:pPr>
        <w:jc w:val="center"/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AC65F7" w:rsidRPr="00AD2BB1" w14:paraId="711989B8" w14:textId="77777777" w:rsidTr="0028649B">
        <w:tc>
          <w:tcPr>
            <w:tcW w:w="10065" w:type="dxa"/>
          </w:tcPr>
          <w:p w14:paraId="28416DAF" w14:textId="77777777" w:rsidR="00AC65F7" w:rsidRPr="00AC65F7" w:rsidRDefault="00AC65F7" w:rsidP="00AC65F7">
            <w:pPr>
              <w:pStyle w:val="5"/>
              <w:spacing w:line="276" w:lineRule="auto"/>
              <w:jc w:val="center"/>
              <w:rPr>
                <w:rFonts w:ascii="Times New Roman" w:hAnsi="Times New Roman"/>
                <w:i w:val="0"/>
                <w:szCs w:val="32"/>
              </w:rPr>
            </w:pPr>
            <w:r w:rsidRPr="00DF4E11">
              <w:rPr>
                <w:rFonts w:ascii="Times New Roman" w:hAnsi="Times New Roman"/>
                <w:i w:val="0"/>
                <w:szCs w:val="32"/>
              </w:rPr>
              <w:t>ПОСТАНОВЛЕНИЕ</w:t>
            </w:r>
          </w:p>
        </w:tc>
      </w:tr>
    </w:tbl>
    <w:p w14:paraId="7BC54C0E" w14:textId="77777777" w:rsidR="00475803" w:rsidRPr="00475803" w:rsidRDefault="00475803" w:rsidP="00AC65F7">
      <w:pPr>
        <w:jc w:val="center"/>
      </w:pPr>
    </w:p>
    <w:p w14:paraId="5B03AACC" w14:textId="77777777" w:rsidR="00A92DAB" w:rsidRDefault="00965AAF" w:rsidP="00945C36">
      <w:pPr>
        <w:widowControl w:val="0"/>
        <w:tabs>
          <w:tab w:val="left" w:pos="284"/>
          <w:tab w:val="left" w:pos="7513"/>
        </w:tabs>
        <w:ind w:right="43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 w:rsidR="001174E4">
        <w:t>26</w:t>
      </w:r>
      <w:r w:rsidR="00F1468D">
        <w:t>.1</w:t>
      </w:r>
      <w:r w:rsidR="00422F8E">
        <w:t>2</w:t>
      </w:r>
      <w:r w:rsidR="00C27D2B">
        <w:t>.</w:t>
      </w:r>
      <w:r w:rsidR="00945C36">
        <w:t>2</w:t>
      </w:r>
      <w:r w:rsidR="009F5E8D">
        <w:t>02</w:t>
      </w:r>
      <w:r w:rsidR="009D77AB">
        <w:t>3</w:t>
      </w:r>
      <w:r w:rsidR="00945C36">
        <w:t xml:space="preserve"> </w:t>
      </w:r>
      <w:r w:rsidR="00945C36" w:rsidRPr="008F42FC">
        <w:t>№</w:t>
      </w:r>
      <w:r w:rsidR="001174E4">
        <w:t>49</w:t>
      </w:r>
      <w:r w:rsidR="00945C36">
        <w:t> </w:t>
      </w:r>
      <w:r w:rsidR="00945C36">
        <w:br/>
      </w:r>
    </w:p>
    <w:p w14:paraId="36BC3BBC" w14:textId="77777777" w:rsidR="000B0FE3" w:rsidRPr="00A92DAB" w:rsidRDefault="000B0FE3" w:rsidP="00945C36">
      <w:pPr>
        <w:widowControl w:val="0"/>
        <w:tabs>
          <w:tab w:val="left" w:pos="284"/>
          <w:tab w:val="left" w:pos="7513"/>
        </w:tabs>
        <w:ind w:right="43"/>
        <w:jc w:val="both"/>
      </w:pPr>
    </w:p>
    <w:p w14:paraId="6E4C7D27" w14:textId="77777777" w:rsidR="00965AAF" w:rsidRPr="00422F8E" w:rsidRDefault="00251577" w:rsidP="00EB732E">
      <w:pPr>
        <w:pStyle w:val="a4"/>
        <w:tabs>
          <w:tab w:val="clear" w:pos="4677"/>
          <w:tab w:val="clear" w:pos="9355"/>
        </w:tabs>
        <w:jc w:val="center"/>
      </w:pPr>
      <w:r w:rsidRPr="00422F8E">
        <w:t>О</w:t>
      </w:r>
      <w:r w:rsidR="00965AAF" w:rsidRPr="00422F8E">
        <w:t xml:space="preserve">б утверждении Порядка поощрения муниципальной управленческой </w:t>
      </w:r>
    </w:p>
    <w:p w14:paraId="076A238D" w14:textId="77777777" w:rsidR="00965AAF" w:rsidRPr="00422F8E" w:rsidRDefault="00965AAF" w:rsidP="00EB732E">
      <w:pPr>
        <w:pStyle w:val="a4"/>
        <w:tabs>
          <w:tab w:val="clear" w:pos="4677"/>
          <w:tab w:val="clear" w:pos="9355"/>
        </w:tabs>
        <w:jc w:val="center"/>
      </w:pPr>
      <w:r w:rsidRPr="00422F8E">
        <w:t>кома</w:t>
      </w:r>
      <w:r w:rsidR="00AC65F7">
        <w:t xml:space="preserve">нды муниципального образования </w:t>
      </w:r>
      <w:proofErr w:type="spellStart"/>
      <w:r w:rsidR="00AC65F7">
        <w:t>Толпаровское</w:t>
      </w:r>
      <w:proofErr w:type="spellEnd"/>
      <w:r w:rsidR="00AC65F7">
        <w:t xml:space="preserve"> сельское поселение </w:t>
      </w:r>
      <w:proofErr w:type="spellStart"/>
      <w:r w:rsidR="00AC65F7">
        <w:t>Каргасокского</w:t>
      </w:r>
      <w:proofErr w:type="spellEnd"/>
      <w:r w:rsidR="00AC65F7">
        <w:t xml:space="preserve"> района Томской области</w:t>
      </w:r>
      <w:r w:rsidRPr="00422F8E">
        <w:t xml:space="preserve"> в 2023 году</w:t>
      </w:r>
    </w:p>
    <w:p w14:paraId="0DE29EBC" w14:textId="77777777" w:rsidR="00A92DAB" w:rsidRPr="00422F8E" w:rsidRDefault="00A92DAB" w:rsidP="00996E2C"/>
    <w:p w14:paraId="49F042DA" w14:textId="77777777" w:rsidR="000B0FE3" w:rsidRPr="00422F8E" w:rsidRDefault="000B0FE3" w:rsidP="00996E2C"/>
    <w:p w14:paraId="214173A6" w14:textId="77777777" w:rsidR="00965AAF" w:rsidRPr="00422F8E" w:rsidRDefault="00965AAF" w:rsidP="00A11865">
      <w:pPr>
        <w:ind w:firstLine="426"/>
        <w:jc w:val="both"/>
      </w:pPr>
      <w:r w:rsidRPr="00422F8E">
        <w:t xml:space="preserve">В соответствии со </w:t>
      </w:r>
      <w:hyperlink r:id="rId6">
        <w:r w:rsidRPr="0084261C">
          <w:t>статьей 139.1</w:t>
        </w:r>
      </w:hyperlink>
      <w:r w:rsidRPr="00422F8E">
        <w:t xml:space="preserve"> Бюджетного кодекса Российской Федерации, </w:t>
      </w:r>
      <w:r w:rsidR="00A11865">
        <w:t>п</w:t>
      </w:r>
      <w:r w:rsidRPr="00422F8E">
        <w:t xml:space="preserve">остановлением Администрации Томской области  от 30.10.2023 №498а «Об утверждении </w:t>
      </w:r>
      <w:hyperlink w:anchor="P29">
        <w:r w:rsidRPr="0084261C">
          <w:t>Правил</w:t>
        </w:r>
      </w:hyperlink>
      <w:r w:rsidRPr="00422F8E">
        <w:t xml:space="preserve"> предоставления и методики распределения иных межбюджетных трансфертов из областного бюджета местным бюджетам на поощрение муниципальных управленческих команд в 2023 году»</w:t>
      </w:r>
      <w:r w:rsidR="00AC65F7">
        <w:t xml:space="preserve"> и постановлением Администрации </w:t>
      </w:r>
      <w:proofErr w:type="spellStart"/>
      <w:r w:rsidR="00AC65F7">
        <w:t>Каргасокского</w:t>
      </w:r>
      <w:proofErr w:type="spellEnd"/>
      <w:r w:rsidR="00AC65F7">
        <w:t xml:space="preserve"> района от 20.12.2023 № 309 «Об утверждении Порядка предоставления иных межбюджетных трансфертов из бюджета  муниципального образования  «</w:t>
      </w:r>
      <w:proofErr w:type="spellStart"/>
      <w:r w:rsidR="00AC65F7">
        <w:t>Каргасокский</w:t>
      </w:r>
      <w:proofErr w:type="spellEnd"/>
      <w:r w:rsidR="00AC65F7">
        <w:t xml:space="preserve"> район» бюджетам сельских поселений </w:t>
      </w:r>
      <w:proofErr w:type="spellStart"/>
      <w:r w:rsidR="00AC65F7">
        <w:t>Каргасокского</w:t>
      </w:r>
      <w:proofErr w:type="spellEnd"/>
      <w:r w:rsidR="00AC65F7">
        <w:t xml:space="preserve"> района на поощрение муниципальных управленческих команд в 2023 году»</w:t>
      </w:r>
      <w:r w:rsidRPr="00422F8E">
        <w:t>,</w:t>
      </w:r>
    </w:p>
    <w:p w14:paraId="66FE6199" w14:textId="77777777" w:rsidR="006D7F73" w:rsidRPr="00422F8E" w:rsidRDefault="006D7F73" w:rsidP="00BE7912">
      <w:pPr>
        <w:pStyle w:val="a4"/>
        <w:tabs>
          <w:tab w:val="clear" w:pos="4677"/>
          <w:tab w:val="clear" w:pos="9355"/>
        </w:tabs>
      </w:pPr>
    </w:p>
    <w:p w14:paraId="47F3108F" w14:textId="77777777" w:rsidR="006D7F73" w:rsidRDefault="00AC65F7" w:rsidP="00AC65F7">
      <w:r>
        <w:t xml:space="preserve">         </w:t>
      </w:r>
      <w:r w:rsidRPr="00AC65F7">
        <w:t xml:space="preserve">Администрация  </w:t>
      </w:r>
      <w:proofErr w:type="spellStart"/>
      <w:r w:rsidRPr="00AC65F7">
        <w:t>Толпаровского</w:t>
      </w:r>
      <w:proofErr w:type="spellEnd"/>
      <w:r w:rsidRPr="00AC65F7">
        <w:t xml:space="preserve"> сельского поселения постановляет:</w:t>
      </w:r>
    </w:p>
    <w:p w14:paraId="52CF1FF4" w14:textId="77777777" w:rsidR="00AC65F7" w:rsidRPr="00AC65F7" w:rsidRDefault="00AC65F7" w:rsidP="00AC65F7"/>
    <w:p w14:paraId="6F09C3F5" w14:textId="77777777" w:rsidR="00505BC3" w:rsidRPr="00422F8E" w:rsidRDefault="00965AAF" w:rsidP="00A11865">
      <w:pPr>
        <w:pStyle w:val="a4"/>
        <w:numPr>
          <w:ilvl w:val="0"/>
          <w:numId w:val="8"/>
        </w:numPr>
        <w:tabs>
          <w:tab w:val="clear" w:pos="4677"/>
          <w:tab w:val="clear" w:pos="9355"/>
        </w:tabs>
        <w:ind w:left="0" w:firstLine="426"/>
        <w:jc w:val="both"/>
      </w:pPr>
      <w:r w:rsidRPr="00422F8E">
        <w:t>Утвердить Поряд</w:t>
      </w:r>
      <w:r w:rsidR="005A1279" w:rsidRPr="00422F8E">
        <w:t>о</w:t>
      </w:r>
      <w:r w:rsidRPr="00422F8E">
        <w:t>к поощрения муниципальной управленческой кома</w:t>
      </w:r>
      <w:r w:rsidR="00AC65F7">
        <w:t xml:space="preserve">нды муниципального образования </w:t>
      </w:r>
      <w:proofErr w:type="spellStart"/>
      <w:r w:rsidR="00AC65F7">
        <w:t>Толпаровское</w:t>
      </w:r>
      <w:proofErr w:type="spellEnd"/>
      <w:r w:rsidR="00AC65F7">
        <w:t xml:space="preserve"> сельское поселение </w:t>
      </w:r>
      <w:proofErr w:type="spellStart"/>
      <w:r w:rsidR="00AC65F7">
        <w:t>Каргасокского</w:t>
      </w:r>
      <w:proofErr w:type="spellEnd"/>
      <w:r w:rsidR="00AC65F7">
        <w:t xml:space="preserve"> района Томской области</w:t>
      </w:r>
      <w:r w:rsidRPr="00422F8E">
        <w:t xml:space="preserve"> в 2023</w:t>
      </w:r>
      <w:r w:rsidR="00BE7912">
        <w:t xml:space="preserve"> </w:t>
      </w:r>
      <w:r w:rsidRPr="00422F8E">
        <w:t>году</w:t>
      </w:r>
      <w:r w:rsidR="005A1279" w:rsidRPr="00422F8E">
        <w:t xml:space="preserve"> согласно приложению 1.</w:t>
      </w:r>
    </w:p>
    <w:p w14:paraId="64AF728E" w14:textId="77777777" w:rsidR="0073216A" w:rsidRPr="00422F8E" w:rsidRDefault="0073216A" w:rsidP="00A11865">
      <w:pPr>
        <w:pStyle w:val="a4"/>
        <w:numPr>
          <w:ilvl w:val="0"/>
          <w:numId w:val="8"/>
        </w:numPr>
        <w:tabs>
          <w:tab w:val="clear" w:pos="4677"/>
          <w:tab w:val="clear" w:pos="9355"/>
        </w:tabs>
        <w:ind w:left="0" w:firstLine="426"/>
        <w:jc w:val="both"/>
      </w:pPr>
      <w:r w:rsidRPr="00422F8E">
        <w:t>Настоящее постановление вступает в силу с даты его принятия.</w:t>
      </w:r>
    </w:p>
    <w:p w14:paraId="39CAA8CC" w14:textId="77777777" w:rsidR="0073216A" w:rsidRPr="00422F8E" w:rsidRDefault="0073216A" w:rsidP="00A11865">
      <w:pPr>
        <w:pStyle w:val="a4"/>
        <w:numPr>
          <w:ilvl w:val="0"/>
          <w:numId w:val="8"/>
        </w:numPr>
        <w:tabs>
          <w:tab w:val="clear" w:pos="4677"/>
          <w:tab w:val="clear" w:pos="9355"/>
        </w:tabs>
        <w:ind w:left="0" w:firstLine="426"/>
        <w:jc w:val="both"/>
      </w:pPr>
      <w:r w:rsidRPr="00422F8E">
        <w:t>Контроль за исполнением постановления оставляю за собой.</w:t>
      </w:r>
    </w:p>
    <w:p w14:paraId="2EBA7393" w14:textId="77777777" w:rsidR="006D7F73" w:rsidRDefault="006D7F73" w:rsidP="00A11865">
      <w:pPr>
        <w:pStyle w:val="a4"/>
        <w:tabs>
          <w:tab w:val="clear" w:pos="4677"/>
          <w:tab w:val="clear" w:pos="9355"/>
        </w:tabs>
        <w:jc w:val="both"/>
      </w:pPr>
    </w:p>
    <w:p w14:paraId="41F0A399" w14:textId="77777777" w:rsidR="00F1468D" w:rsidRDefault="00F1468D" w:rsidP="004F68BC">
      <w:pPr>
        <w:pStyle w:val="a4"/>
        <w:tabs>
          <w:tab w:val="clear" w:pos="4677"/>
          <w:tab w:val="clear" w:pos="9355"/>
        </w:tabs>
        <w:jc w:val="both"/>
      </w:pPr>
    </w:p>
    <w:p w14:paraId="47C0EC37" w14:textId="77777777" w:rsidR="00F1468D" w:rsidRDefault="00F1468D" w:rsidP="004F68BC">
      <w:pPr>
        <w:pStyle w:val="a4"/>
        <w:tabs>
          <w:tab w:val="clear" w:pos="4677"/>
          <w:tab w:val="clear" w:pos="9355"/>
        </w:tabs>
        <w:jc w:val="both"/>
      </w:pPr>
    </w:p>
    <w:p w14:paraId="4F32C655" w14:textId="45BE6F51" w:rsidR="00792913" w:rsidRDefault="00A325A0" w:rsidP="006D7F73">
      <w:pPr>
        <w:pStyle w:val="a4"/>
        <w:tabs>
          <w:tab w:val="clear" w:pos="4677"/>
          <w:tab w:val="clear" w:pos="9355"/>
        </w:tabs>
        <w:jc w:val="both"/>
      </w:pPr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                    А.И. Романов</w:t>
      </w:r>
      <w:r w:rsidR="00F1468D">
        <w:tab/>
      </w:r>
      <w:r w:rsidR="00F1468D">
        <w:tab/>
      </w:r>
      <w:r w:rsidR="00F1468D">
        <w:tab/>
      </w:r>
      <w:r w:rsidR="00F1468D">
        <w:tab/>
      </w:r>
      <w:r w:rsidR="00F1468D">
        <w:tab/>
      </w:r>
      <w:r w:rsidR="00F1468D">
        <w:tab/>
      </w:r>
      <w:r w:rsidR="00F1468D">
        <w:tab/>
      </w:r>
      <w:r w:rsidR="00F1468D">
        <w:tab/>
      </w:r>
      <w:r w:rsidR="00F1468D">
        <w:tab/>
      </w:r>
      <w:r w:rsidR="0073216A">
        <w:tab/>
      </w:r>
      <w:r w:rsidR="0073216A">
        <w:tab/>
        <w:t xml:space="preserve">     </w:t>
      </w:r>
    </w:p>
    <w:p w14:paraId="69EF883D" w14:textId="77777777" w:rsidR="009B5F49" w:rsidRDefault="009B5F49" w:rsidP="006D7F73">
      <w:pPr>
        <w:pStyle w:val="a4"/>
        <w:tabs>
          <w:tab w:val="clear" w:pos="4677"/>
          <w:tab w:val="clear" w:pos="9355"/>
        </w:tabs>
        <w:jc w:val="both"/>
      </w:pPr>
    </w:p>
    <w:p w14:paraId="254A7270" w14:textId="77777777"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14:paraId="34150A34" w14:textId="77777777"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14:paraId="26354CBA" w14:textId="77777777"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14:paraId="65CD3B42" w14:textId="77777777" w:rsidR="000B0FE3" w:rsidRDefault="000B0FE3" w:rsidP="006D7F73">
      <w:pPr>
        <w:pStyle w:val="a4"/>
        <w:tabs>
          <w:tab w:val="clear" w:pos="4677"/>
          <w:tab w:val="clear" w:pos="9355"/>
        </w:tabs>
        <w:jc w:val="both"/>
      </w:pPr>
    </w:p>
    <w:p w14:paraId="0D673BF4" w14:textId="77777777" w:rsidR="00C07A2D" w:rsidRDefault="00C07A2D" w:rsidP="006D7F73">
      <w:pPr>
        <w:pStyle w:val="a4"/>
        <w:tabs>
          <w:tab w:val="clear" w:pos="4677"/>
          <w:tab w:val="clear" w:pos="9355"/>
        </w:tabs>
        <w:jc w:val="both"/>
      </w:pPr>
    </w:p>
    <w:p w14:paraId="4C73C579" w14:textId="77777777" w:rsidR="00AF0413" w:rsidRDefault="00AF0413" w:rsidP="006D7F73">
      <w:pPr>
        <w:pStyle w:val="a4"/>
        <w:tabs>
          <w:tab w:val="clear" w:pos="4677"/>
          <w:tab w:val="clear" w:pos="9355"/>
        </w:tabs>
        <w:jc w:val="both"/>
      </w:pPr>
    </w:p>
    <w:p w14:paraId="106B97E3" w14:textId="77777777" w:rsidR="0073216A" w:rsidRDefault="0073216A" w:rsidP="006D7F73">
      <w:pPr>
        <w:pStyle w:val="a4"/>
        <w:tabs>
          <w:tab w:val="clear" w:pos="4677"/>
          <w:tab w:val="clear" w:pos="9355"/>
        </w:tabs>
        <w:jc w:val="both"/>
      </w:pPr>
    </w:p>
    <w:p w14:paraId="0AAEACA5" w14:textId="77777777" w:rsidR="0073216A" w:rsidRDefault="0073216A" w:rsidP="006D7F73">
      <w:pPr>
        <w:pStyle w:val="a4"/>
        <w:tabs>
          <w:tab w:val="clear" w:pos="4677"/>
          <w:tab w:val="clear" w:pos="9355"/>
        </w:tabs>
        <w:jc w:val="both"/>
      </w:pPr>
    </w:p>
    <w:p w14:paraId="6A21ECDD" w14:textId="77777777" w:rsidR="00FE0E85" w:rsidRDefault="00FE0E85" w:rsidP="006D7F73">
      <w:pPr>
        <w:pStyle w:val="a4"/>
        <w:tabs>
          <w:tab w:val="clear" w:pos="4677"/>
          <w:tab w:val="clear" w:pos="9355"/>
        </w:tabs>
        <w:jc w:val="both"/>
      </w:pPr>
    </w:p>
    <w:p w14:paraId="3288B998" w14:textId="77777777" w:rsidR="00FE0E85" w:rsidRDefault="00FE0E85" w:rsidP="006D7F73">
      <w:pPr>
        <w:pStyle w:val="a4"/>
        <w:tabs>
          <w:tab w:val="clear" w:pos="4677"/>
          <w:tab w:val="clear" w:pos="9355"/>
        </w:tabs>
        <w:jc w:val="both"/>
      </w:pPr>
    </w:p>
    <w:p w14:paraId="4244D7DB" w14:textId="77777777" w:rsidR="00FE0E85" w:rsidRDefault="00FE0E85" w:rsidP="006D7F73">
      <w:pPr>
        <w:pStyle w:val="a4"/>
        <w:tabs>
          <w:tab w:val="clear" w:pos="4677"/>
          <w:tab w:val="clear" w:pos="9355"/>
        </w:tabs>
        <w:jc w:val="both"/>
      </w:pPr>
    </w:p>
    <w:p w14:paraId="6619CC04" w14:textId="77777777" w:rsidR="009B21B2" w:rsidRDefault="009B21B2" w:rsidP="006D7F73">
      <w:pPr>
        <w:pStyle w:val="a4"/>
        <w:tabs>
          <w:tab w:val="clear" w:pos="4677"/>
          <w:tab w:val="clear" w:pos="9355"/>
        </w:tabs>
        <w:jc w:val="both"/>
      </w:pPr>
    </w:p>
    <w:p w14:paraId="06B49F08" w14:textId="77777777" w:rsidR="008C6182" w:rsidRPr="008C6182" w:rsidRDefault="008C6182" w:rsidP="005A1279">
      <w:pPr>
        <w:ind w:left="5954"/>
        <w:rPr>
          <w:sz w:val="20"/>
          <w:szCs w:val="20"/>
        </w:rPr>
      </w:pPr>
      <w:r w:rsidRPr="008C6182">
        <w:rPr>
          <w:sz w:val="20"/>
          <w:szCs w:val="20"/>
        </w:rPr>
        <w:lastRenderedPageBreak/>
        <w:t>УТВЕРЖДЕН</w:t>
      </w:r>
    </w:p>
    <w:p w14:paraId="5A45A6C2" w14:textId="77777777" w:rsidR="005A1279" w:rsidRPr="008C6182" w:rsidRDefault="008C6182" w:rsidP="005A1279">
      <w:pPr>
        <w:ind w:left="5954"/>
        <w:rPr>
          <w:sz w:val="20"/>
          <w:szCs w:val="20"/>
        </w:rPr>
      </w:pPr>
      <w:r w:rsidRPr="008C6182">
        <w:rPr>
          <w:sz w:val="20"/>
          <w:szCs w:val="20"/>
        </w:rPr>
        <w:t>п</w:t>
      </w:r>
      <w:r w:rsidR="005A1279" w:rsidRPr="008C6182">
        <w:rPr>
          <w:sz w:val="20"/>
          <w:szCs w:val="20"/>
        </w:rPr>
        <w:t>остановлени</w:t>
      </w:r>
      <w:r w:rsidRPr="008C6182">
        <w:rPr>
          <w:sz w:val="20"/>
          <w:szCs w:val="20"/>
        </w:rPr>
        <w:t xml:space="preserve">ем </w:t>
      </w:r>
      <w:r w:rsidR="005A1279" w:rsidRPr="008C6182">
        <w:rPr>
          <w:sz w:val="20"/>
          <w:szCs w:val="20"/>
        </w:rPr>
        <w:t xml:space="preserve">Администрации </w:t>
      </w:r>
      <w:proofErr w:type="spellStart"/>
      <w:r w:rsidR="00A325A0">
        <w:rPr>
          <w:sz w:val="20"/>
          <w:szCs w:val="20"/>
        </w:rPr>
        <w:t>Толпаровского</w:t>
      </w:r>
      <w:proofErr w:type="spellEnd"/>
      <w:r w:rsidR="00A325A0">
        <w:rPr>
          <w:sz w:val="20"/>
          <w:szCs w:val="20"/>
        </w:rPr>
        <w:t xml:space="preserve"> сельского поселения</w:t>
      </w:r>
    </w:p>
    <w:p w14:paraId="3D1B4ACD" w14:textId="77777777" w:rsidR="008C6182" w:rsidRPr="008C6182" w:rsidRDefault="005A1279" w:rsidP="005A1279">
      <w:pPr>
        <w:ind w:left="5954"/>
        <w:rPr>
          <w:sz w:val="20"/>
          <w:szCs w:val="20"/>
        </w:rPr>
      </w:pPr>
      <w:r w:rsidRPr="008C6182">
        <w:rPr>
          <w:sz w:val="20"/>
          <w:szCs w:val="20"/>
        </w:rPr>
        <w:t xml:space="preserve">от </w:t>
      </w:r>
      <w:r w:rsidR="001174E4">
        <w:rPr>
          <w:sz w:val="20"/>
          <w:szCs w:val="20"/>
        </w:rPr>
        <w:t>26</w:t>
      </w:r>
      <w:r w:rsidRPr="008C6182">
        <w:rPr>
          <w:sz w:val="20"/>
          <w:szCs w:val="20"/>
        </w:rPr>
        <w:t>.1</w:t>
      </w:r>
      <w:r w:rsidR="00422F8E" w:rsidRPr="008C6182">
        <w:rPr>
          <w:sz w:val="20"/>
          <w:szCs w:val="20"/>
        </w:rPr>
        <w:t>2</w:t>
      </w:r>
      <w:r w:rsidRPr="008C6182">
        <w:rPr>
          <w:sz w:val="20"/>
          <w:szCs w:val="20"/>
        </w:rPr>
        <w:t>.2023 №</w:t>
      </w:r>
      <w:r w:rsidR="001174E4">
        <w:rPr>
          <w:sz w:val="20"/>
          <w:szCs w:val="20"/>
        </w:rPr>
        <w:t>49</w:t>
      </w:r>
      <w:r w:rsidR="00CE24CD" w:rsidRPr="008C6182">
        <w:rPr>
          <w:sz w:val="20"/>
          <w:szCs w:val="20"/>
        </w:rPr>
        <w:t xml:space="preserve"> </w:t>
      </w:r>
    </w:p>
    <w:p w14:paraId="5B116AA5" w14:textId="77777777" w:rsidR="005A1279" w:rsidRPr="008C6182" w:rsidRDefault="008C6182" w:rsidP="005A1279">
      <w:pPr>
        <w:ind w:left="5954"/>
        <w:rPr>
          <w:sz w:val="20"/>
          <w:szCs w:val="20"/>
        </w:rPr>
      </w:pPr>
      <w:r w:rsidRPr="008C6182">
        <w:rPr>
          <w:sz w:val="20"/>
          <w:szCs w:val="20"/>
        </w:rPr>
        <w:t>Приложение</w:t>
      </w:r>
    </w:p>
    <w:p w14:paraId="4635236B" w14:textId="77777777" w:rsidR="005A1279" w:rsidRDefault="005A1279" w:rsidP="005A1279">
      <w:pPr>
        <w:ind w:left="6804"/>
      </w:pPr>
    </w:p>
    <w:p w14:paraId="7F9C93CA" w14:textId="77777777" w:rsidR="005A1279" w:rsidRPr="005A1279" w:rsidRDefault="005A1279" w:rsidP="005A1279">
      <w:pPr>
        <w:ind w:left="6804"/>
      </w:pPr>
    </w:p>
    <w:p w14:paraId="34DE9702" w14:textId="77777777" w:rsidR="005A1279" w:rsidRDefault="005A1279" w:rsidP="005A1279">
      <w:pPr>
        <w:jc w:val="center"/>
      </w:pPr>
      <w:r w:rsidRPr="005A1279">
        <w:t>Порядок</w:t>
      </w:r>
    </w:p>
    <w:p w14:paraId="5A53ED7C" w14:textId="77777777" w:rsidR="005A1279" w:rsidRDefault="005A1279" w:rsidP="005A1279">
      <w:pPr>
        <w:pStyle w:val="a4"/>
        <w:tabs>
          <w:tab w:val="clear" w:pos="4677"/>
          <w:tab w:val="clear" w:pos="9355"/>
        </w:tabs>
        <w:jc w:val="center"/>
      </w:pPr>
      <w:r>
        <w:t xml:space="preserve">поощрения муниципальной управленческой </w:t>
      </w:r>
    </w:p>
    <w:p w14:paraId="60CA8C01" w14:textId="77777777" w:rsidR="005A1279" w:rsidRDefault="005A1279" w:rsidP="005A1279">
      <w:pPr>
        <w:pStyle w:val="a4"/>
        <w:tabs>
          <w:tab w:val="clear" w:pos="4677"/>
          <w:tab w:val="clear" w:pos="9355"/>
        </w:tabs>
        <w:jc w:val="center"/>
      </w:pPr>
      <w:r>
        <w:t>кома</w:t>
      </w:r>
      <w:r w:rsidR="00A325A0">
        <w:t xml:space="preserve">нды муниципального образования </w:t>
      </w:r>
      <w:proofErr w:type="spellStart"/>
      <w:r w:rsidR="00A325A0">
        <w:t>Толпаровское</w:t>
      </w:r>
      <w:proofErr w:type="spellEnd"/>
      <w:r w:rsidR="00A325A0">
        <w:t xml:space="preserve"> сельское поселение </w:t>
      </w:r>
      <w:proofErr w:type="spellStart"/>
      <w:r w:rsidR="00A325A0">
        <w:t>Каргасокского</w:t>
      </w:r>
      <w:proofErr w:type="spellEnd"/>
      <w:r w:rsidR="00A325A0">
        <w:t xml:space="preserve"> района Томской области</w:t>
      </w:r>
      <w:r>
        <w:t xml:space="preserve"> в 2023 году</w:t>
      </w:r>
    </w:p>
    <w:p w14:paraId="5569FA06" w14:textId="77777777" w:rsidR="005A1279" w:rsidRDefault="005A1279" w:rsidP="005A1279">
      <w:pPr>
        <w:pStyle w:val="a4"/>
        <w:tabs>
          <w:tab w:val="clear" w:pos="4677"/>
          <w:tab w:val="clear" w:pos="9355"/>
        </w:tabs>
        <w:jc w:val="center"/>
      </w:pPr>
    </w:p>
    <w:p w14:paraId="5DA99517" w14:textId="77777777" w:rsidR="00DA6502" w:rsidRDefault="005A1279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>
        <w:t xml:space="preserve">Настоящий порядок </w:t>
      </w:r>
      <w:r w:rsidR="00DA6502">
        <w:t xml:space="preserve">определяет механизм поощрения муниципальной управленческой команды муниципального </w:t>
      </w:r>
      <w:r w:rsidR="00A325A0">
        <w:t xml:space="preserve">образования </w:t>
      </w:r>
      <w:proofErr w:type="spellStart"/>
      <w:r w:rsidR="00A325A0">
        <w:t>Толпаровское</w:t>
      </w:r>
      <w:proofErr w:type="spellEnd"/>
      <w:r w:rsidR="00A325A0">
        <w:t xml:space="preserve"> сельское поселение </w:t>
      </w:r>
      <w:proofErr w:type="spellStart"/>
      <w:r w:rsidR="00A325A0">
        <w:t>Каргасокского</w:t>
      </w:r>
      <w:proofErr w:type="spellEnd"/>
      <w:r w:rsidR="00A325A0">
        <w:t xml:space="preserve"> района Томской области</w:t>
      </w:r>
      <w:r w:rsidR="001E1E25">
        <w:t xml:space="preserve">, деятельность которой способствовала достижению наилучших показателей эффективности деятельности органов местного самоуправления </w:t>
      </w:r>
      <w:proofErr w:type="spellStart"/>
      <w:r w:rsidR="00A325A0">
        <w:t>Толпаровского</w:t>
      </w:r>
      <w:proofErr w:type="spellEnd"/>
      <w:r w:rsidR="00A325A0">
        <w:t xml:space="preserve"> сельского поселения</w:t>
      </w:r>
      <w:r w:rsidR="001E1E25">
        <w:t xml:space="preserve"> по итогам 2022 года.</w:t>
      </w:r>
    </w:p>
    <w:p w14:paraId="4DC9762F" w14:textId="77777777" w:rsidR="003D5D32" w:rsidRDefault="003D5D32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>
        <w:t>Муниципальная управленческая кома</w:t>
      </w:r>
      <w:r w:rsidR="00A325A0">
        <w:t xml:space="preserve">нда муниципального образования </w:t>
      </w:r>
      <w:proofErr w:type="spellStart"/>
      <w:r w:rsidR="00A325A0">
        <w:t>Толпаровское</w:t>
      </w:r>
      <w:proofErr w:type="spellEnd"/>
      <w:r w:rsidR="00A325A0">
        <w:t xml:space="preserve"> сельское поселение </w:t>
      </w:r>
      <w:proofErr w:type="spellStart"/>
      <w:r w:rsidR="00A325A0">
        <w:t>Каргасокского</w:t>
      </w:r>
      <w:proofErr w:type="spellEnd"/>
      <w:r w:rsidR="00A325A0">
        <w:t xml:space="preserve"> района Томской области</w:t>
      </w:r>
      <w:r>
        <w:t xml:space="preserve"> представляет собой перечень </w:t>
      </w:r>
      <w:r w:rsidRPr="003D5D32">
        <w:t>должностных лиц, замещающих муниципальные должности</w:t>
      </w:r>
      <w:r w:rsidR="009F7C2C">
        <w:t>,</w:t>
      </w:r>
      <w:r w:rsidRPr="003D5D32">
        <w:t xml:space="preserve"> должности муниципальной службы</w:t>
      </w:r>
      <w:r>
        <w:t>,</w:t>
      </w:r>
      <w:r w:rsidR="00A325A0">
        <w:t xml:space="preserve"> работники </w:t>
      </w:r>
      <w:r w:rsidR="009B21B2">
        <w:t>органов местного самоуправления</w:t>
      </w:r>
      <w:r w:rsidR="00A325A0">
        <w:t xml:space="preserve">, не являющиеся  муниципальными служащими, </w:t>
      </w:r>
      <w:r w:rsidRPr="003D5D32">
        <w:t xml:space="preserve">деятельность которых способствовала достижению Томской областью значений (уровней) показателей, утвержденных </w:t>
      </w:r>
      <w:hyperlink r:id="rId7">
        <w:r w:rsidRPr="003D5D32">
          <w:t>Указом</w:t>
        </w:r>
      </w:hyperlink>
      <w:r w:rsidRPr="003D5D32">
        <w:t xml:space="preserve"> Президента Российской Федерации от 04.02.2021 </w:t>
      </w:r>
      <w:r w:rsidR="00ED5676">
        <w:t>№</w:t>
      </w:r>
      <w:r w:rsidRPr="003D5D32">
        <w:t xml:space="preserve"> 68 </w:t>
      </w:r>
      <w:r w:rsidR="009F7C2C">
        <w:t>«</w:t>
      </w:r>
      <w:r w:rsidRPr="003D5D32">
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="009F7C2C">
        <w:t>»</w:t>
      </w:r>
      <w:r w:rsidRPr="003D5D32">
        <w:t>.</w:t>
      </w:r>
    </w:p>
    <w:p w14:paraId="44C7D951" w14:textId="77777777" w:rsidR="009F7C2C" w:rsidRDefault="009F7C2C" w:rsidP="00E423C4">
      <w:pPr>
        <w:pStyle w:val="a4"/>
        <w:tabs>
          <w:tab w:val="clear" w:pos="4677"/>
          <w:tab w:val="clear" w:pos="9355"/>
        </w:tabs>
        <w:spacing w:before="120"/>
        <w:ind w:firstLine="851"/>
        <w:jc w:val="both"/>
      </w:pPr>
      <w:r>
        <w:t xml:space="preserve">Состав команды определяется муниципальным правовым актом Администрации </w:t>
      </w:r>
      <w:proofErr w:type="spellStart"/>
      <w:r w:rsidR="00A325A0">
        <w:t>Толпаровского</w:t>
      </w:r>
      <w:proofErr w:type="spellEnd"/>
      <w:r w:rsidR="00A325A0">
        <w:t xml:space="preserve"> сельского поселения</w:t>
      </w:r>
      <w:r w:rsidR="00FD5ABB">
        <w:t xml:space="preserve"> с учетом </w:t>
      </w:r>
      <w:r w:rsidR="00970A2A">
        <w:t xml:space="preserve">осуществления трудовой деятельности </w:t>
      </w:r>
      <w:r w:rsidR="00FD5ABB">
        <w:t xml:space="preserve">в органах местного самоуправления </w:t>
      </w:r>
      <w:proofErr w:type="spellStart"/>
      <w:r w:rsidR="00A325A0">
        <w:t>Толпаровского</w:t>
      </w:r>
      <w:proofErr w:type="spellEnd"/>
      <w:r w:rsidR="00A325A0">
        <w:t xml:space="preserve"> сельского поселения</w:t>
      </w:r>
      <w:r w:rsidR="00FD5ABB">
        <w:t xml:space="preserve"> в 2022 году.</w:t>
      </w:r>
      <w:r w:rsidR="00F96500">
        <w:t xml:space="preserve"> Распоряжение Администр</w:t>
      </w:r>
      <w:r w:rsidR="00A325A0">
        <w:t xml:space="preserve">ации </w:t>
      </w:r>
      <w:proofErr w:type="spellStart"/>
      <w:r w:rsidR="00A325A0">
        <w:t>Толпаровского</w:t>
      </w:r>
      <w:proofErr w:type="spellEnd"/>
      <w:r w:rsidR="00A325A0">
        <w:t xml:space="preserve"> сельского поселения</w:t>
      </w:r>
      <w:r w:rsidR="00FE5B1A">
        <w:t xml:space="preserve"> от 21</w:t>
      </w:r>
      <w:r w:rsidR="00F96500">
        <w:t xml:space="preserve"> декабря 2023г. №</w:t>
      </w:r>
      <w:r w:rsidR="00A325A0">
        <w:t xml:space="preserve"> 69</w:t>
      </w:r>
    </w:p>
    <w:p w14:paraId="41E8D603" w14:textId="77777777" w:rsidR="003D5D32" w:rsidRPr="00C86CE1" w:rsidRDefault="003D5D32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 w:rsidRPr="00C86CE1">
        <w:t xml:space="preserve">Поощрение муниципальной управленческой команды осуществляется в </w:t>
      </w:r>
      <w:r w:rsidR="008C14C3">
        <w:t>виде</w:t>
      </w:r>
      <w:r w:rsidR="000D6A32">
        <w:t xml:space="preserve"> премии</w:t>
      </w:r>
      <w:r w:rsidR="008C14C3">
        <w:t>.</w:t>
      </w:r>
    </w:p>
    <w:p w14:paraId="1C6705E9" w14:textId="77777777" w:rsidR="002076A7" w:rsidRPr="00AF0413" w:rsidRDefault="002076A7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 w:rsidRPr="00AF0413">
        <w:t xml:space="preserve">Премия конкретного должностного лица устанавливается и выплачивается на основании </w:t>
      </w:r>
      <w:r w:rsidR="00CE24CD">
        <w:t>распорядительного документа</w:t>
      </w:r>
      <w:r w:rsidRPr="00AF0413">
        <w:t xml:space="preserve"> Администрации </w:t>
      </w:r>
      <w:proofErr w:type="spellStart"/>
      <w:r w:rsidR="00A325A0">
        <w:t>Толпаровского</w:t>
      </w:r>
      <w:proofErr w:type="spellEnd"/>
      <w:r w:rsidR="00A325A0">
        <w:t xml:space="preserve"> сельского поселения</w:t>
      </w:r>
      <w:r w:rsidRPr="00AF0413">
        <w:t xml:space="preserve"> с учетом личного вклада в общие результаты достижения наилучших показателей эффективности деятельности </w:t>
      </w:r>
      <w:r w:rsidR="00A325A0">
        <w:t xml:space="preserve">органов местного самоуправления </w:t>
      </w:r>
      <w:proofErr w:type="spellStart"/>
      <w:r w:rsidR="00A325A0">
        <w:t>Толпаровского</w:t>
      </w:r>
      <w:proofErr w:type="spellEnd"/>
      <w:r w:rsidR="00A325A0">
        <w:t xml:space="preserve"> сельского поселения</w:t>
      </w:r>
      <w:r w:rsidRPr="00AF0413">
        <w:t xml:space="preserve"> по итогам 2022 года.</w:t>
      </w:r>
    </w:p>
    <w:p w14:paraId="375A86CC" w14:textId="77777777" w:rsidR="009F7C2C" w:rsidRPr="00AF0413" w:rsidRDefault="003D5D32" w:rsidP="00E423C4">
      <w:pPr>
        <w:pStyle w:val="ConsPlusNormal"/>
        <w:numPr>
          <w:ilvl w:val="0"/>
          <w:numId w:val="10"/>
        </w:numPr>
        <w:spacing w:before="1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413">
        <w:rPr>
          <w:rFonts w:ascii="Times New Roman" w:hAnsi="Times New Roman" w:cs="Times New Roman"/>
          <w:sz w:val="24"/>
          <w:szCs w:val="24"/>
        </w:rPr>
        <w:t>Источником финансового обеспечения выплаты премии, указанной в пункте 3 настоящего порядка, является иной межб</w:t>
      </w:r>
      <w:r w:rsidR="0090261C">
        <w:rPr>
          <w:rFonts w:ascii="Times New Roman" w:hAnsi="Times New Roman" w:cs="Times New Roman"/>
          <w:sz w:val="24"/>
          <w:szCs w:val="24"/>
        </w:rPr>
        <w:t xml:space="preserve">юджетный трансферт из </w:t>
      </w:r>
      <w:r w:rsidRPr="00AF041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026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0261C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90261C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5A48C5" w:rsidRPr="00AF0413">
        <w:rPr>
          <w:rFonts w:ascii="Times New Roman" w:hAnsi="Times New Roman" w:cs="Times New Roman"/>
          <w:sz w:val="24"/>
          <w:szCs w:val="24"/>
        </w:rPr>
        <w:t xml:space="preserve"> (далее - ИМБТ)</w:t>
      </w:r>
      <w:r w:rsidR="00A325A0">
        <w:rPr>
          <w:rFonts w:ascii="Times New Roman" w:hAnsi="Times New Roman" w:cs="Times New Roman"/>
          <w:sz w:val="24"/>
          <w:szCs w:val="24"/>
        </w:rPr>
        <w:t xml:space="preserve"> на поощрение муниципальной управленческой </w:t>
      </w:r>
      <w:r w:rsidRPr="00AF0413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A325A0">
        <w:rPr>
          <w:rFonts w:ascii="Times New Roman" w:hAnsi="Times New Roman" w:cs="Times New Roman"/>
          <w:sz w:val="24"/>
          <w:szCs w:val="24"/>
        </w:rPr>
        <w:t>ы</w:t>
      </w:r>
      <w:r w:rsidRPr="00AF0413">
        <w:rPr>
          <w:rFonts w:ascii="Times New Roman" w:hAnsi="Times New Roman" w:cs="Times New Roman"/>
          <w:sz w:val="24"/>
          <w:szCs w:val="24"/>
        </w:rPr>
        <w:t xml:space="preserve"> в 20</w:t>
      </w:r>
      <w:r w:rsidR="009F7C2C" w:rsidRPr="00AF0413">
        <w:rPr>
          <w:rFonts w:ascii="Times New Roman" w:hAnsi="Times New Roman" w:cs="Times New Roman"/>
          <w:sz w:val="24"/>
          <w:szCs w:val="24"/>
        </w:rPr>
        <w:t>23</w:t>
      </w:r>
      <w:r w:rsidRPr="00AF0413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26F22112" w14:textId="77777777" w:rsidR="003D5D32" w:rsidRPr="00AF0413" w:rsidRDefault="003D5D32" w:rsidP="00E423C4">
      <w:pPr>
        <w:pStyle w:val="ConsPlusNormal"/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413">
        <w:rPr>
          <w:rFonts w:ascii="Times New Roman" w:hAnsi="Times New Roman" w:cs="Times New Roman"/>
          <w:sz w:val="24"/>
          <w:szCs w:val="24"/>
        </w:rPr>
        <w:t xml:space="preserve">Финансирование выплаты премии, указанной в </w:t>
      </w:r>
      <w:hyperlink w:anchor="P35">
        <w:r w:rsidRPr="00AF0413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AF0413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в пределах доведенных средств </w:t>
      </w:r>
      <w:r w:rsidR="005A48C5" w:rsidRPr="00AF0413">
        <w:rPr>
          <w:rFonts w:ascii="Times New Roman" w:hAnsi="Times New Roman" w:cs="Times New Roman"/>
          <w:sz w:val="24"/>
          <w:szCs w:val="24"/>
        </w:rPr>
        <w:t>ИМБТ</w:t>
      </w:r>
      <w:r w:rsidR="00A325A0">
        <w:rPr>
          <w:rFonts w:ascii="Times New Roman" w:hAnsi="Times New Roman" w:cs="Times New Roman"/>
          <w:sz w:val="24"/>
          <w:szCs w:val="24"/>
        </w:rPr>
        <w:t xml:space="preserve"> на поощрение муниципальной управленческой</w:t>
      </w:r>
      <w:r w:rsidRPr="00AF0413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A325A0">
        <w:rPr>
          <w:rFonts w:ascii="Times New Roman" w:hAnsi="Times New Roman" w:cs="Times New Roman"/>
          <w:sz w:val="24"/>
          <w:szCs w:val="24"/>
        </w:rPr>
        <w:t>ы</w:t>
      </w:r>
      <w:r w:rsidRPr="00AF0413">
        <w:rPr>
          <w:rFonts w:ascii="Times New Roman" w:hAnsi="Times New Roman" w:cs="Times New Roman"/>
          <w:sz w:val="24"/>
          <w:szCs w:val="24"/>
        </w:rPr>
        <w:t xml:space="preserve"> в 20</w:t>
      </w:r>
      <w:r w:rsidR="009F7C2C" w:rsidRPr="00AF0413">
        <w:rPr>
          <w:rFonts w:ascii="Times New Roman" w:hAnsi="Times New Roman" w:cs="Times New Roman"/>
          <w:sz w:val="24"/>
          <w:szCs w:val="24"/>
        </w:rPr>
        <w:t>23</w:t>
      </w:r>
      <w:r w:rsidRPr="00AF0413">
        <w:rPr>
          <w:rFonts w:ascii="Times New Roman" w:hAnsi="Times New Roman" w:cs="Times New Roman"/>
          <w:sz w:val="24"/>
          <w:szCs w:val="24"/>
        </w:rPr>
        <w:t>году.</w:t>
      </w:r>
    </w:p>
    <w:p w14:paraId="31EB64AA" w14:textId="77777777" w:rsidR="00E714A0" w:rsidRDefault="00A325A0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>
        <w:t>ГРБС обеспечивае</w:t>
      </w:r>
      <w:r w:rsidR="00E714A0">
        <w:t xml:space="preserve">т целевое использование ИМБТ в срок не позднее 29 </w:t>
      </w:r>
      <w:r>
        <w:t>декабря 2023 года и предоставляе</w:t>
      </w:r>
      <w:r w:rsidR="00E714A0">
        <w:t>т отчет об использовании ИМБТ в срок не позднее 11 января 202</w:t>
      </w:r>
      <w:r w:rsidR="007A2FA5">
        <w:t>4</w:t>
      </w:r>
      <w:r w:rsidR="00E714A0">
        <w:t xml:space="preserve"> года в </w:t>
      </w:r>
      <w:r w:rsidR="00491969">
        <w:t xml:space="preserve">Администрацию </w:t>
      </w:r>
      <w:proofErr w:type="spellStart"/>
      <w:r w:rsidR="00491969">
        <w:t>Каргасокского</w:t>
      </w:r>
      <w:proofErr w:type="spellEnd"/>
      <w:r w:rsidR="00491969">
        <w:t xml:space="preserve"> района</w:t>
      </w:r>
      <w:r w:rsidR="00E714A0">
        <w:t>.</w:t>
      </w:r>
    </w:p>
    <w:p w14:paraId="2E819F48" w14:textId="77777777" w:rsidR="00E32AA4" w:rsidRPr="00AF0413" w:rsidRDefault="00E714A0" w:rsidP="00142736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 w:rsidRPr="00AF0413">
        <w:t>И</w:t>
      </w:r>
      <w:r w:rsidR="002076A7" w:rsidRPr="00AF0413">
        <w:t>МБТ</w:t>
      </w:r>
      <w:r w:rsidR="00DB76EE" w:rsidRPr="00AF0413">
        <w:t xml:space="preserve"> не учитываются в нормативах формирования расходов на оплату труда депутатов, выборных должностных лиц местного самоуправления, </w:t>
      </w:r>
      <w:r w:rsidR="00DB76EE" w:rsidRPr="00AF0413">
        <w:lastRenderedPageBreak/>
        <w:t xml:space="preserve">осуществляющих свои полномочия на постоянной основе, и муниципальных служащих муниципальных образований Томской области, установленных </w:t>
      </w:r>
      <w:hyperlink r:id="rId8">
        <w:r w:rsidR="00DB76EE" w:rsidRPr="00AF0413">
          <w:t>постановлением</w:t>
        </w:r>
      </w:hyperlink>
      <w:r w:rsidR="00DB76EE" w:rsidRPr="00AF0413">
        <w:t xml:space="preserve"> Администрации Томской области от 03.07.2013 </w:t>
      </w:r>
      <w:r w:rsidR="000A5EED">
        <w:t>№ 268а «</w:t>
      </w:r>
      <w:r w:rsidR="00DB76EE" w:rsidRPr="00AF0413"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</w:t>
      </w:r>
      <w:r w:rsidR="00E32AA4">
        <w:t>ых образований Томской области</w:t>
      </w:r>
      <w:r w:rsidR="000A5EED">
        <w:t>»</w:t>
      </w:r>
      <w:r w:rsidR="00E32AA4">
        <w:t>.</w:t>
      </w:r>
    </w:p>
    <w:p w14:paraId="3DC8589C" w14:textId="77777777" w:rsidR="00E423C4" w:rsidRDefault="00793F25" w:rsidP="00E423C4">
      <w:pPr>
        <w:pStyle w:val="a4"/>
        <w:numPr>
          <w:ilvl w:val="0"/>
          <w:numId w:val="10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>
        <w:t>Расчетная единица</w:t>
      </w:r>
      <w:r w:rsidR="00227EA3">
        <w:t xml:space="preserve"> </w:t>
      </w:r>
      <w:r w:rsidR="009B21B2">
        <w:t xml:space="preserve"> </w:t>
      </w:r>
      <w:r w:rsidR="00227EA3">
        <w:t xml:space="preserve"> определяется </w:t>
      </w:r>
      <w:r w:rsidR="002076A7" w:rsidRPr="00AF0413">
        <w:t xml:space="preserve"> по следующ</w:t>
      </w:r>
      <w:r w:rsidR="00E32AA4">
        <w:t>ей формуле</w:t>
      </w:r>
      <w:r w:rsidR="002076A7" w:rsidRPr="00AF0413">
        <w:t>:</w:t>
      </w:r>
    </w:p>
    <w:tbl>
      <w:tblPr>
        <w:tblpPr w:leftFromText="180" w:rightFromText="180" w:vertAnchor="text" w:horzAnchor="margin" w:tblpY="266"/>
        <w:tblW w:w="97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DB4721" w14:paraId="7A7F4FA5" w14:textId="77777777" w:rsidTr="00B300BA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14:paraId="49FC2F24" w14:textId="77777777" w:rsidR="00DB4721" w:rsidRPr="00B300BA" w:rsidRDefault="00DB4721" w:rsidP="00B300BA">
            <w:pPr>
              <w:pStyle w:val="a4"/>
              <w:tabs>
                <w:tab w:val="clear" w:pos="4677"/>
                <w:tab w:val="clear" w:pos="9355"/>
              </w:tabs>
              <w:spacing w:before="120"/>
              <w:jc w:val="center"/>
              <w:rPr>
                <w:b/>
                <w:i/>
                <w:sz w:val="18"/>
                <w:szCs w:val="18"/>
              </w:rPr>
            </w:pPr>
            <w:r w:rsidRPr="00B300BA">
              <w:rPr>
                <w:b/>
                <w:i/>
                <w:sz w:val="18"/>
                <w:szCs w:val="18"/>
                <w:lang w:val="en-US"/>
              </w:rPr>
              <w:t>P</w:t>
            </w:r>
            <w:r w:rsidR="00495B6C" w:rsidRPr="00B300BA">
              <w:rPr>
                <w:b/>
                <w:i/>
                <w:sz w:val="18"/>
                <w:szCs w:val="18"/>
              </w:rPr>
              <w:t xml:space="preserve"> </w:t>
            </w:r>
            <w:r w:rsidRPr="00B300BA">
              <w:rPr>
                <w:b/>
                <w:i/>
                <w:sz w:val="18"/>
                <w:szCs w:val="18"/>
              </w:rPr>
              <w:t>ед.=</w:t>
            </w:r>
          </w:p>
        </w:tc>
        <w:tc>
          <w:tcPr>
            <w:tcW w:w="8930" w:type="dxa"/>
            <w:shd w:val="clear" w:color="auto" w:fill="auto"/>
          </w:tcPr>
          <w:p w14:paraId="6AA94314" w14:textId="77777777" w:rsidR="00DB4721" w:rsidRPr="00B300BA" w:rsidRDefault="00322794" w:rsidP="0090261C">
            <w:pPr>
              <w:pStyle w:val="a4"/>
              <w:tabs>
                <w:tab w:val="clear" w:pos="4677"/>
                <w:tab w:val="clear" w:pos="9355"/>
              </w:tabs>
              <w:spacing w:before="120"/>
              <w:jc w:val="center"/>
              <w:rPr>
                <w:b/>
                <w:i/>
                <w:sz w:val="18"/>
                <w:szCs w:val="18"/>
              </w:rPr>
            </w:pPr>
            <w:r w:rsidRPr="00B300BA">
              <w:rPr>
                <w:b/>
                <w:i/>
                <w:sz w:val="18"/>
                <w:szCs w:val="18"/>
                <w:lang w:val="en-US"/>
              </w:rPr>
              <w:t xml:space="preserve">V </w:t>
            </w:r>
            <w:r w:rsidRPr="00B300BA">
              <w:rPr>
                <w:b/>
                <w:i/>
                <w:sz w:val="18"/>
                <w:szCs w:val="18"/>
              </w:rPr>
              <w:t>общ.</w:t>
            </w:r>
          </w:p>
        </w:tc>
      </w:tr>
      <w:tr w:rsidR="00DB4721" w14:paraId="6F02095D" w14:textId="77777777" w:rsidTr="00B300BA">
        <w:trPr>
          <w:trHeight w:val="195"/>
        </w:trPr>
        <w:tc>
          <w:tcPr>
            <w:tcW w:w="817" w:type="dxa"/>
            <w:vMerge/>
            <w:shd w:val="clear" w:color="auto" w:fill="auto"/>
          </w:tcPr>
          <w:p w14:paraId="011F770A" w14:textId="77777777" w:rsidR="00DB4721" w:rsidRPr="00B300BA" w:rsidRDefault="00DB4721" w:rsidP="00B300BA">
            <w:pPr>
              <w:pStyle w:val="a4"/>
              <w:tabs>
                <w:tab w:val="clear" w:pos="4677"/>
                <w:tab w:val="clear" w:pos="9355"/>
              </w:tabs>
              <w:spacing w:before="12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2F26651E" w14:textId="77777777" w:rsidR="00DB4721" w:rsidRPr="00227EA3" w:rsidRDefault="00227EA3" w:rsidP="00227EA3">
            <w:pPr>
              <w:pStyle w:val="a4"/>
              <w:tabs>
                <w:tab w:val="clear" w:pos="4677"/>
                <w:tab w:val="clear" w:pos="9355"/>
              </w:tabs>
              <w:spacing w:before="1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227EA3">
              <w:rPr>
                <w:i/>
                <w:sz w:val="20"/>
                <w:szCs w:val="20"/>
              </w:rPr>
              <w:t>СрсЧ</w:t>
            </w:r>
            <w:proofErr w:type="spellEnd"/>
          </w:p>
        </w:tc>
      </w:tr>
    </w:tbl>
    <w:p w14:paraId="3C2E157B" w14:textId="77777777" w:rsidR="00DB0BC8" w:rsidRDefault="00DB0BC8" w:rsidP="00DB0BC8">
      <w:pPr>
        <w:pStyle w:val="a4"/>
        <w:tabs>
          <w:tab w:val="clear" w:pos="4677"/>
          <w:tab w:val="clear" w:pos="9355"/>
        </w:tabs>
        <w:ind w:left="851"/>
        <w:jc w:val="both"/>
      </w:pPr>
    </w:p>
    <w:p w14:paraId="4EFAE613" w14:textId="77777777" w:rsidR="00BE5FC1" w:rsidRDefault="00630557" w:rsidP="00DB0BC8">
      <w:pPr>
        <w:pStyle w:val="a4"/>
        <w:tabs>
          <w:tab w:val="clear" w:pos="4677"/>
          <w:tab w:val="clear" w:pos="9355"/>
        </w:tabs>
        <w:ind w:left="851"/>
        <w:jc w:val="both"/>
      </w:pPr>
      <w:r>
        <w:t>г</w:t>
      </w:r>
      <w:r w:rsidR="002E3AF1">
        <w:t>де,</w:t>
      </w:r>
    </w:p>
    <w:p w14:paraId="0A59514E" w14:textId="77777777" w:rsidR="00DB0BC8" w:rsidRDefault="00DB0BC8" w:rsidP="00DB0BC8">
      <w:pPr>
        <w:pStyle w:val="a4"/>
        <w:tabs>
          <w:tab w:val="clear" w:pos="4677"/>
          <w:tab w:val="clear" w:pos="9355"/>
        </w:tabs>
        <w:ind w:left="851"/>
        <w:jc w:val="both"/>
      </w:pPr>
    </w:p>
    <w:p w14:paraId="1F90CE1E" w14:textId="77777777" w:rsidR="000C5AC3" w:rsidRDefault="000C5AC3" w:rsidP="00955175">
      <w:pPr>
        <w:pStyle w:val="a4"/>
        <w:tabs>
          <w:tab w:val="clear" w:pos="4677"/>
          <w:tab w:val="clear" w:pos="9355"/>
        </w:tabs>
        <w:ind w:firstLine="709"/>
        <w:jc w:val="both"/>
        <w:rPr>
          <w:i/>
        </w:rPr>
      </w:pPr>
      <w:r w:rsidRPr="007571CF">
        <w:rPr>
          <w:b/>
          <w:i/>
        </w:rPr>
        <w:t>Р ед</w:t>
      </w:r>
      <w:r w:rsidRPr="007571CF">
        <w:rPr>
          <w:i/>
        </w:rPr>
        <w:t>. – расчетная единица;</w:t>
      </w:r>
    </w:p>
    <w:p w14:paraId="114011E5" w14:textId="77777777" w:rsidR="000A5EED" w:rsidRDefault="00E75760" w:rsidP="00955175">
      <w:pPr>
        <w:pStyle w:val="a4"/>
        <w:tabs>
          <w:tab w:val="clear" w:pos="4677"/>
          <w:tab w:val="clear" w:pos="9355"/>
        </w:tabs>
        <w:ind w:firstLine="709"/>
        <w:jc w:val="both"/>
        <w:rPr>
          <w:i/>
        </w:rPr>
      </w:pPr>
      <w:r w:rsidRPr="000A5EED">
        <w:rPr>
          <w:b/>
          <w:i/>
          <w:lang w:val="en-US"/>
        </w:rPr>
        <w:t>V</w:t>
      </w:r>
      <w:r w:rsidRPr="000A5EED">
        <w:rPr>
          <w:b/>
          <w:i/>
        </w:rPr>
        <w:t xml:space="preserve"> общ</w:t>
      </w:r>
      <w:r w:rsidRPr="000A5EED">
        <w:rPr>
          <w:i/>
        </w:rPr>
        <w:t>. - общий размер иных межбюджетных трансфертов из бюджета муниципального образован</w:t>
      </w:r>
      <w:r w:rsidR="0090261C">
        <w:rPr>
          <w:i/>
        </w:rPr>
        <w:t>ия «</w:t>
      </w:r>
      <w:proofErr w:type="spellStart"/>
      <w:r w:rsidR="0090261C">
        <w:rPr>
          <w:i/>
        </w:rPr>
        <w:t>Каргасокский</w:t>
      </w:r>
      <w:proofErr w:type="spellEnd"/>
      <w:r w:rsidR="0090261C">
        <w:rPr>
          <w:i/>
        </w:rPr>
        <w:t xml:space="preserve"> район» </w:t>
      </w:r>
      <w:r w:rsidRPr="000A5EED">
        <w:rPr>
          <w:i/>
        </w:rPr>
        <w:t xml:space="preserve"> </w:t>
      </w:r>
    </w:p>
    <w:p w14:paraId="61FB2C1F" w14:textId="77777777" w:rsidR="00227EA3" w:rsidRPr="00227EA3" w:rsidRDefault="00227EA3" w:rsidP="00955175">
      <w:pPr>
        <w:pStyle w:val="a4"/>
        <w:tabs>
          <w:tab w:val="clear" w:pos="4677"/>
          <w:tab w:val="clear" w:pos="9355"/>
        </w:tabs>
        <w:ind w:firstLine="709"/>
        <w:jc w:val="both"/>
        <w:rPr>
          <w:i/>
        </w:rPr>
      </w:pPr>
      <w:proofErr w:type="spellStart"/>
      <w:r w:rsidRPr="00227EA3">
        <w:rPr>
          <w:b/>
          <w:i/>
        </w:rPr>
        <w:t>СрсЧ</w:t>
      </w:r>
      <w:proofErr w:type="spellEnd"/>
      <w:r w:rsidRPr="00227EA3">
        <w:rPr>
          <w:i/>
        </w:rPr>
        <w:t>- среднесписочная  численность муниципальной управленческой команды за 2022 год</w:t>
      </w:r>
      <w:r>
        <w:rPr>
          <w:i/>
        </w:rPr>
        <w:t>.</w:t>
      </w:r>
    </w:p>
    <w:p w14:paraId="7BD8885C" w14:textId="77777777" w:rsidR="00D64FB0" w:rsidRDefault="00227EA3" w:rsidP="00955175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</w:pPr>
      <w:r>
        <w:t xml:space="preserve">ИМТБ распределяется </w:t>
      </w:r>
      <w:r w:rsidR="002E38A9">
        <w:t xml:space="preserve">по конкретному </w:t>
      </w:r>
      <w:r>
        <w:t xml:space="preserve"> </w:t>
      </w:r>
      <w:r w:rsidR="002E38A9">
        <w:t>должностному</w:t>
      </w:r>
      <w:r w:rsidR="005974E5">
        <w:t xml:space="preserve"> лиц</w:t>
      </w:r>
      <w:r w:rsidR="002E38A9">
        <w:t>у</w:t>
      </w:r>
      <w:r w:rsidR="005974E5">
        <w:t xml:space="preserve"> муниципального </w:t>
      </w:r>
      <w:r w:rsidR="00B11539">
        <w:t>образования</w:t>
      </w:r>
      <w:r w:rsidR="002E38A9">
        <w:t xml:space="preserve"> </w:t>
      </w:r>
      <w:proofErr w:type="spellStart"/>
      <w:r w:rsidR="002E38A9">
        <w:t>Толпаровское</w:t>
      </w:r>
      <w:proofErr w:type="spellEnd"/>
      <w:r w:rsidR="002E38A9">
        <w:t xml:space="preserve"> сельское поселение </w:t>
      </w:r>
      <w:proofErr w:type="spellStart"/>
      <w:r w:rsidR="002E38A9">
        <w:t>Каргасокского</w:t>
      </w:r>
      <w:proofErr w:type="spellEnd"/>
      <w:r w:rsidR="002E38A9">
        <w:t xml:space="preserve"> района Томской области</w:t>
      </w:r>
      <w:r w:rsidR="00B11539">
        <w:t xml:space="preserve"> путем</w:t>
      </w:r>
      <w:r w:rsidR="002E38A9">
        <w:t xml:space="preserve"> умножения расчетной единицы </w:t>
      </w:r>
      <w:r w:rsidR="002E38A9" w:rsidRPr="002E38A9">
        <w:t xml:space="preserve">на </w:t>
      </w:r>
      <w:r w:rsidR="002E38A9">
        <w:t>среднесписочную</w:t>
      </w:r>
      <w:r w:rsidR="002E38A9" w:rsidRPr="002E38A9">
        <w:t xml:space="preserve"> численность за 2022 год по </w:t>
      </w:r>
      <w:r w:rsidR="002E38A9">
        <w:t xml:space="preserve"> соответствующей </w:t>
      </w:r>
      <w:r w:rsidR="002E38A9" w:rsidRPr="002E38A9">
        <w:t>должности</w:t>
      </w:r>
      <w:r w:rsidR="00B11539">
        <w:t>:</w:t>
      </w:r>
      <w:r w:rsidR="00CE24CD" w:rsidRPr="005974E5">
        <w:tab/>
      </w:r>
    </w:p>
    <w:p w14:paraId="3CF42F3A" w14:textId="77777777" w:rsidR="002E38A9" w:rsidRDefault="0008782A" w:rsidP="00955175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</w:pPr>
      <w:r>
        <w:t>ИМБТ= Ред. *</w:t>
      </w:r>
      <w:r w:rsidR="00DC1A5B">
        <w:t xml:space="preserve"> </w:t>
      </w:r>
      <w:proofErr w:type="spellStart"/>
      <w:r w:rsidR="002E38A9" w:rsidRPr="002E38A9">
        <w:rPr>
          <w:i/>
        </w:rPr>
        <w:t>СрсЧ</w:t>
      </w:r>
      <w:proofErr w:type="spellEnd"/>
      <w:r w:rsidR="002E38A9">
        <w:t xml:space="preserve"> *, </w:t>
      </w:r>
    </w:p>
    <w:p w14:paraId="7EC49D02" w14:textId="77777777" w:rsidR="002E38A9" w:rsidRPr="00227EA3" w:rsidRDefault="002E38A9" w:rsidP="002E38A9">
      <w:pPr>
        <w:pStyle w:val="a4"/>
        <w:tabs>
          <w:tab w:val="clear" w:pos="4677"/>
          <w:tab w:val="clear" w:pos="9355"/>
        </w:tabs>
        <w:ind w:firstLine="709"/>
        <w:jc w:val="both"/>
        <w:rPr>
          <w:i/>
        </w:rPr>
      </w:pPr>
      <w:r>
        <w:t xml:space="preserve">где </w:t>
      </w:r>
      <w:proofErr w:type="spellStart"/>
      <w:r w:rsidRPr="002E38A9">
        <w:rPr>
          <w:i/>
        </w:rPr>
        <w:t>СрсЧ</w:t>
      </w:r>
      <w:proofErr w:type="spellEnd"/>
      <w:r>
        <w:t xml:space="preserve"> *, -</w:t>
      </w:r>
      <w:r w:rsidR="0008782A">
        <w:t>.</w:t>
      </w:r>
      <w:r w:rsidRPr="002E38A9">
        <w:rPr>
          <w:i/>
        </w:rPr>
        <w:t xml:space="preserve"> </w:t>
      </w:r>
      <w:r w:rsidRPr="00227EA3">
        <w:rPr>
          <w:i/>
        </w:rPr>
        <w:t>среднесписочная  численность муниципальной управленческой команды за 2022 год</w:t>
      </w:r>
      <w:r>
        <w:rPr>
          <w:i/>
        </w:rPr>
        <w:t>.</w:t>
      </w:r>
    </w:p>
    <w:p w14:paraId="57C846DE" w14:textId="77777777" w:rsidR="0008782A" w:rsidRDefault="002E38A9" w:rsidP="00955175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  <w:rPr>
          <w:i/>
        </w:rPr>
      </w:pPr>
      <w:proofErr w:type="spellStart"/>
      <w:r w:rsidRPr="002E38A9">
        <w:rPr>
          <w:i/>
        </w:rPr>
        <w:t>СрсЧ</w:t>
      </w:r>
      <w:proofErr w:type="spellEnd"/>
      <w:r>
        <w:rPr>
          <w:i/>
        </w:rPr>
        <w:t>=1</w:t>
      </w:r>
      <w:r w:rsidR="0090261C">
        <w:rPr>
          <w:i/>
        </w:rPr>
        <w:t>-</w:t>
      </w:r>
      <w:r>
        <w:rPr>
          <w:i/>
        </w:rPr>
        <w:t xml:space="preserve"> Глава </w:t>
      </w:r>
      <w:proofErr w:type="spellStart"/>
      <w:r>
        <w:rPr>
          <w:i/>
        </w:rPr>
        <w:t>Толпаровского</w:t>
      </w:r>
      <w:proofErr w:type="spellEnd"/>
      <w:r>
        <w:rPr>
          <w:i/>
        </w:rPr>
        <w:t xml:space="preserve"> сельского поселения;</w:t>
      </w:r>
    </w:p>
    <w:p w14:paraId="39539747" w14:textId="77777777" w:rsidR="002E38A9" w:rsidRDefault="002E38A9" w:rsidP="00955175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  <w:rPr>
          <w:i/>
        </w:rPr>
      </w:pPr>
      <w:r w:rsidRPr="002E38A9">
        <w:rPr>
          <w:i/>
        </w:rPr>
        <w:t>СрсЧ</w:t>
      </w:r>
      <w:r>
        <w:rPr>
          <w:i/>
        </w:rPr>
        <w:t>=1-Управляющий делами;</w:t>
      </w:r>
    </w:p>
    <w:p w14:paraId="56DF5675" w14:textId="77777777" w:rsidR="002E38A9" w:rsidRDefault="002E38A9" w:rsidP="00955175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  <w:rPr>
          <w:i/>
        </w:rPr>
      </w:pPr>
      <w:r w:rsidRPr="002E38A9">
        <w:rPr>
          <w:i/>
        </w:rPr>
        <w:t>СрсЧ</w:t>
      </w:r>
      <w:r>
        <w:rPr>
          <w:i/>
        </w:rPr>
        <w:t>=1-Специалист 1 категории (финансист)</w:t>
      </w:r>
    </w:p>
    <w:p w14:paraId="5104B446" w14:textId="77777777" w:rsidR="002E38A9" w:rsidRDefault="002E38A9" w:rsidP="00955175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  <w:rPr>
          <w:i/>
        </w:rPr>
      </w:pPr>
      <w:r w:rsidRPr="002E38A9">
        <w:rPr>
          <w:i/>
        </w:rPr>
        <w:t>СрсЧ</w:t>
      </w:r>
      <w:r w:rsidR="00F21426">
        <w:rPr>
          <w:i/>
        </w:rPr>
        <w:t>=0,3</w:t>
      </w:r>
      <w:r>
        <w:rPr>
          <w:i/>
        </w:rPr>
        <w:t>-Специалист 2 категории;</w:t>
      </w:r>
    </w:p>
    <w:p w14:paraId="3C84BF3E" w14:textId="77777777" w:rsidR="002E38A9" w:rsidRDefault="00A41A91" w:rsidP="00955175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  <w:rPr>
          <w:i/>
        </w:rPr>
      </w:pPr>
      <w:r w:rsidRPr="002E38A9">
        <w:rPr>
          <w:i/>
        </w:rPr>
        <w:t>СрсЧ</w:t>
      </w:r>
      <w:r>
        <w:rPr>
          <w:i/>
        </w:rPr>
        <w:t>=1-Главный бухгалтер;</w:t>
      </w:r>
    </w:p>
    <w:p w14:paraId="4BA970E2" w14:textId="77777777" w:rsidR="00A41A91" w:rsidRDefault="00A41A91" w:rsidP="00955175">
      <w:pPr>
        <w:pStyle w:val="a4"/>
        <w:tabs>
          <w:tab w:val="clear" w:pos="4677"/>
          <w:tab w:val="clear" w:pos="9355"/>
        </w:tabs>
        <w:spacing w:before="120"/>
        <w:ind w:firstLine="709"/>
        <w:jc w:val="both"/>
      </w:pPr>
      <w:r w:rsidRPr="002E38A9">
        <w:rPr>
          <w:i/>
        </w:rPr>
        <w:t>СрсЧ</w:t>
      </w:r>
      <w:r w:rsidR="00F21426">
        <w:rPr>
          <w:i/>
        </w:rPr>
        <w:t>=1</w:t>
      </w:r>
      <w:r>
        <w:rPr>
          <w:i/>
        </w:rPr>
        <w:t>-Бухгалтер</w:t>
      </w:r>
    </w:p>
    <w:p w14:paraId="3E5C7341" w14:textId="77777777" w:rsidR="001B1552" w:rsidRDefault="001B1552" w:rsidP="002076A7">
      <w:pPr>
        <w:pStyle w:val="a4"/>
        <w:tabs>
          <w:tab w:val="clear" w:pos="4677"/>
          <w:tab w:val="clear" w:pos="9355"/>
        </w:tabs>
        <w:ind w:left="851"/>
        <w:jc w:val="both"/>
      </w:pPr>
    </w:p>
    <w:p w14:paraId="7BBE66B1" w14:textId="77777777" w:rsidR="001B1552" w:rsidRDefault="001B1552" w:rsidP="002076A7">
      <w:pPr>
        <w:pStyle w:val="a4"/>
        <w:tabs>
          <w:tab w:val="clear" w:pos="4677"/>
          <w:tab w:val="clear" w:pos="9355"/>
        </w:tabs>
        <w:ind w:left="851"/>
        <w:jc w:val="both"/>
      </w:pPr>
    </w:p>
    <w:p w14:paraId="52768B96" w14:textId="77777777" w:rsidR="001B1552" w:rsidRDefault="001B1552" w:rsidP="0052321C">
      <w:pPr>
        <w:pStyle w:val="a4"/>
        <w:tabs>
          <w:tab w:val="clear" w:pos="4677"/>
          <w:tab w:val="clear" w:pos="9355"/>
        </w:tabs>
        <w:jc w:val="both"/>
      </w:pPr>
    </w:p>
    <w:sectPr w:rsidR="001B1552" w:rsidSect="00885EB9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17AA"/>
    <w:multiLevelType w:val="hybridMultilevel"/>
    <w:tmpl w:val="EF6A7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8435F0"/>
    <w:multiLevelType w:val="hybridMultilevel"/>
    <w:tmpl w:val="04C44A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A0A20"/>
    <w:multiLevelType w:val="hybridMultilevel"/>
    <w:tmpl w:val="150A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463AE"/>
    <w:multiLevelType w:val="hybridMultilevel"/>
    <w:tmpl w:val="44E8F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EBD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605138"/>
    <w:multiLevelType w:val="hybridMultilevel"/>
    <w:tmpl w:val="2B3A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71656"/>
    <w:multiLevelType w:val="hybridMultilevel"/>
    <w:tmpl w:val="3A869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23D56"/>
    <w:multiLevelType w:val="hybridMultilevel"/>
    <w:tmpl w:val="B2588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0940C3"/>
    <w:multiLevelType w:val="hybridMultilevel"/>
    <w:tmpl w:val="5356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60974"/>
    <w:multiLevelType w:val="hybridMultilevel"/>
    <w:tmpl w:val="2B28F7F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326"/>
    <w:rsid w:val="000101E4"/>
    <w:rsid w:val="00010371"/>
    <w:rsid w:val="00015B8A"/>
    <w:rsid w:val="00015F33"/>
    <w:rsid w:val="00015FB0"/>
    <w:rsid w:val="00020FDB"/>
    <w:rsid w:val="00021701"/>
    <w:rsid w:val="00021809"/>
    <w:rsid w:val="000227D7"/>
    <w:rsid w:val="0002665F"/>
    <w:rsid w:val="000267D7"/>
    <w:rsid w:val="0003098A"/>
    <w:rsid w:val="000338C9"/>
    <w:rsid w:val="000365A8"/>
    <w:rsid w:val="0004003F"/>
    <w:rsid w:val="00040E88"/>
    <w:rsid w:val="00041062"/>
    <w:rsid w:val="000443B7"/>
    <w:rsid w:val="00044E0B"/>
    <w:rsid w:val="00054CDF"/>
    <w:rsid w:val="0005668E"/>
    <w:rsid w:val="00056958"/>
    <w:rsid w:val="000577E7"/>
    <w:rsid w:val="000610C4"/>
    <w:rsid w:val="0006514D"/>
    <w:rsid w:val="00070870"/>
    <w:rsid w:val="0007194B"/>
    <w:rsid w:val="000729AB"/>
    <w:rsid w:val="0007341A"/>
    <w:rsid w:val="00075DA3"/>
    <w:rsid w:val="000769BE"/>
    <w:rsid w:val="00080E87"/>
    <w:rsid w:val="000834F2"/>
    <w:rsid w:val="00085712"/>
    <w:rsid w:val="00085A38"/>
    <w:rsid w:val="0008782A"/>
    <w:rsid w:val="00091698"/>
    <w:rsid w:val="00092EA1"/>
    <w:rsid w:val="0009325C"/>
    <w:rsid w:val="00093987"/>
    <w:rsid w:val="000956A8"/>
    <w:rsid w:val="000A02FD"/>
    <w:rsid w:val="000A3183"/>
    <w:rsid w:val="000A3A16"/>
    <w:rsid w:val="000A41E0"/>
    <w:rsid w:val="000A4DDE"/>
    <w:rsid w:val="000A5EED"/>
    <w:rsid w:val="000A724D"/>
    <w:rsid w:val="000B0FE3"/>
    <w:rsid w:val="000B2AAA"/>
    <w:rsid w:val="000B5A4D"/>
    <w:rsid w:val="000B69BE"/>
    <w:rsid w:val="000C277B"/>
    <w:rsid w:val="000C30C6"/>
    <w:rsid w:val="000C5AC3"/>
    <w:rsid w:val="000D0064"/>
    <w:rsid w:val="000D0163"/>
    <w:rsid w:val="000D4284"/>
    <w:rsid w:val="000D5BD8"/>
    <w:rsid w:val="000D6A32"/>
    <w:rsid w:val="000E04DE"/>
    <w:rsid w:val="000E1434"/>
    <w:rsid w:val="000E2594"/>
    <w:rsid w:val="000E4406"/>
    <w:rsid w:val="000E5057"/>
    <w:rsid w:val="000E54DF"/>
    <w:rsid w:val="000F3402"/>
    <w:rsid w:val="001050A6"/>
    <w:rsid w:val="0011069B"/>
    <w:rsid w:val="00115968"/>
    <w:rsid w:val="00115D25"/>
    <w:rsid w:val="001174E4"/>
    <w:rsid w:val="00121BC2"/>
    <w:rsid w:val="001244D7"/>
    <w:rsid w:val="001257DE"/>
    <w:rsid w:val="001307FF"/>
    <w:rsid w:val="00133EC5"/>
    <w:rsid w:val="001354FC"/>
    <w:rsid w:val="001426B2"/>
    <w:rsid w:val="00142736"/>
    <w:rsid w:val="001436ED"/>
    <w:rsid w:val="0014721E"/>
    <w:rsid w:val="00151C99"/>
    <w:rsid w:val="00156F43"/>
    <w:rsid w:val="001646AF"/>
    <w:rsid w:val="00164A31"/>
    <w:rsid w:val="001655AA"/>
    <w:rsid w:val="00166618"/>
    <w:rsid w:val="00170F40"/>
    <w:rsid w:val="0018005F"/>
    <w:rsid w:val="00180F0B"/>
    <w:rsid w:val="00181842"/>
    <w:rsid w:val="00187789"/>
    <w:rsid w:val="00190C27"/>
    <w:rsid w:val="00192DA9"/>
    <w:rsid w:val="00193183"/>
    <w:rsid w:val="001939E8"/>
    <w:rsid w:val="001962D2"/>
    <w:rsid w:val="001963F6"/>
    <w:rsid w:val="0019735D"/>
    <w:rsid w:val="001A3EEC"/>
    <w:rsid w:val="001A64EB"/>
    <w:rsid w:val="001B1552"/>
    <w:rsid w:val="001B182F"/>
    <w:rsid w:val="001B62F9"/>
    <w:rsid w:val="001C0101"/>
    <w:rsid w:val="001C0D42"/>
    <w:rsid w:val="001C242A"/>
    <w:rsid w:val="001C4347"/>
    <w:rsid w:val="001C47D7"/>
    <w:rsid w:val="001D031F"/>
    <w:rsid w:val="001D0A0C"/>
    <w:rsid w:val="001D17E4"/>
    <w:rsid w:val="001E02E2"/>
    <w:rsid w:val="001E1A08"/>
    <w:rsid w:val="001E1E25"/>
    <w:rsid w:val="001E6155"/>
    <w:rsid w:val="001E7807"/>
    <w:rsid w:val="001F4A78"/>
    <w:rsid w:val="0020261A"/>
    <w:rsid w:val="002044BE"/>
    <w:rsid w:val="0020488E"/>
    <w:rsid w:val="0020489E"/>
    <w:rsid w:val="002076A7"/>
    <w:rsid w:val="002125F9"/>
    <w:rsid w:val="00213117"/>
    <w:rsid w:val="002133A1"/>
    <w:rsid w:val="002171EE"/>
    <w:rsid w:val="00222B49"/>
    <w:rsid w:val="002234AA"/>
    <w:rsid w:val="00223C61"/>
    <w:rsid w:val="00225358"/>
    <w:rsid w:val="002261AD"/>
    <w:rsid w:val="00227EA3"/>
    <w:rsid w:val="00230B2C"/>
    <w:rsid w:val="00231C7F"/>
    <w:rsid w:val="00234326"/>
    <w:rsid w:val="002368D9"/>
    <w:rsid w:val="002377A2"/>
    <w:rsid w:val="002429AE"/>
    <w:rsid w:val="00243E9D"/>
    <w:rsid w:val="002474AF"/>
    <w:rsid w:val="00247DB3"/>
    <w:rsid w:val="002507E1"/>
    <w:rsid w:val="00251510"/>
    <w:rsid w:val="00251577"/>
    <w:rsid w:val="0025240A"/>
    <w:rsid w:val="00252A64"/>
    <w:rsid w:val="002539E8"/>
    <w:rsid w:val="0025461E"/>
    <w:rsid w:val="00270E08"/>
    <w:rsid w:val="002725DD"/>
    <w:rsid w:val="00272DD0"/>
    <w:rsid w:val="00275B60"/>
    <w:rsid w:val="00277F15"/>
    <w:rsid w:val="00282D46"/>
    <w:rsid w:val="00283258"/>
    <w:rsid w:val="00290045"/>
    <w:rsid w:val="00294647"/>
    <w:rsid w:val="00295BD9"/>
    <w:rsid w:val="00296714"/>
    <w:rsid w:val="002A2FBA"/>
    <w:rsid w:val="002A4355"/>
    <w:rsid w:val="002A467F"/>
    <w:rsid w:val="002A6B03"/>
    <w:rsid w:val="002A704E"/>
    <w:rsid w:val="002A7B5A"/>
    <w:rsid w:val="002A7C79"/>
    <w:rsid w:val="002B0E74"/>
    <w:rsid w:val="002B59E5"/>
    <w:rsid w:val="002C40C5"/>
    <w:rsid w:val="002C6CF0"/>
    <w:rsid w:val="002C705C"/>
    <w:rsid w:val="002D6AEB"/>
    <w:rsid w:val="002E38A9"/>
    <w:rsid w:val="002E3AF1"/>
    <w:rsid w:val="002E5348"/>
    <w:rsid w:val="002E67A1"/>
    <w:rsid w:val="002E6CC7"/>
    <w:rsid w:val="002F1035"/>
    <w:rsid w:val="002F1864"/>
    <w:rsid w:val="002F3D5C"/>
    <w:rsid w:val="002F4B5F"/>
    <w:rsid w:val="002F4BF4"/>
    <w:rsid w:val="002F5312"/>
    <w:rsid w:val="002F5918"/>
    <w:rsid w:val="00305453"/>
    <w:rsid w:val="00306BD5"/>
    <w:rsid w:val="00307957"/>
    <w:rsid w:val="003123A9"/>
    <w:rsid w:val="00312CC3"/>
    <w:rsid w:val="00314289"/>
    <w:rsid w:val="00317D29"/>
    <w:rsid w:val="00317DF6"/>
    <w:rsid w:val="00322794"/>
    <w:rsid w:val="003228FC"/>
    <w:rsid w:val="003261AB"/>
    <w:rsid w:val="00330A78"/>
    <w:rsid w:val="00330BAD"/>
    <w:rsid w:val="00331667"/>
    <w:rsid w:val="00334C24"/>
    <w:rsid w:val="00337223"/>
    <w:rsid w:val="0034289C"/>
    <w:rsid w:val="003511F5"/>
    <w:rsid w:val="00351313"/>
    <w:rsid w:val="003514B2"/>
    <w:rsid w:val="003546B7"/>
    <w:rsid w:val="0035776B"/>
    <w:rsid w:val="00362697"/>
    <w:rsid w:val="00363CFA"/>
    <w:rsid w:val="003650C8"/>
    <w:rsid w:val="00367FB7"/>
    <w:rsid w:val="00371FC0"/>
    <w:rsid w:val="003772A3"/>
    <w:rsid w:val="00382E4F"/>
    <w:rsid w:val="00391ABB"/>
    <w:rsid w:val="00392C6D"/>
    <w:rsid w:val="00394098"/>
    <w:rsid w:val="003A459F"/>
    <w:rsid w:val="003B2DBE"/>
    <w:rsid w:val="003B4F63"/>
    <w:rsid w:val="003B5E57"/>
    <w:rsid w:val="003B7E09"/>
    <w:rsid w:val="003B7FEA"/>
    <w:rsid w:val="003C2534"/>
    <w:rsid w:val="003C3878"/>
    <w:rsid w:val="003D0210"/>
    <w:rsid w:val="003D5D32"/>
    <w:rsid w:val="003E007E"/>
    <w:rsid w:val="003E11A6"/>
    <w:rsid w:val="003E1DFA"/>
    <w:rsid w:val="003E269A"/>
    <w:rsid w:val="003E32AA"/>
    <w:rsid w:val="003E4BF4"/>
    <w:rsid w:val="003F03B2"/>
    <w:rsid w:val="00403A0E"/>
    <w:rsid w:val="00404841"/>
    <w:rsid w:val="00414695"/>
    <w:rsid w:val="00417C34"/>
    <w:rsid w:val="004210CE"/>
    <w:rsid w:val="00422434"/>
    <w:rsid w:val="004225B2"/>
    <w:rsid w:val="00422F8E"/>
    <w:rsid w:val="00435336"/>
    <w:rsid w:val="004410D7"/>
    <w:rsid w:val="004417A5"/>
    <w:rsid w:val="00442D76"/>
    <w:rsid w:val="004460C1"/>
    <w:rsid w:val="00451166"/>
    <w:rsid w:val="00451D90"/>
    <w:rsid w:val="004537BB"/>
    <w:rsid w:val="0045689F"/>
    <w:rsid w:val="00457E6F"/>
    <w:rsid w:val="00462AD8"/>
    <w:rsid w:val="0046449E"/>
    <w:rsid w:val="00467B9D"/>
    <w:rsid w:val="00471876"/>
    <w:rsid w:val="00474205"/>
    <w:rsid w:val="004754E3"/>
    <w:rsid w:val="00475796"/>
    <w:rsid w:val="00475803"/>
    <w:rsid w:val="00475CCD"/>
    <w:rsid w:val="004774B6"/>
    <w:rsid w:val="00480286"/>
    <w:rsid w:val="00480762"/>
    <w:rsid w:val="004836EE"/>
    <w:rsid w:val="00484814"/>
    <w:rsid w:val="00486DDA"/>
    <w:rsid w:val="00491969"/>
    <w:rsid w:val="004955F1"/>
    <w:rsid w:val="00495B6C"/>
    <w:rsid w:val="004A197A"/>
    <w:rsid w:val="004A31DD"/>
    <w:rsid w:val="004A618A"/>
    <w:rsid w:val="004B0CDD"/>
    <w:rsid w:val="004B5BA8"/>
    <w:rsid w:val="004C1135"/>
    <w:rsid w:val="004C3AB7"/>
    <w:rsid w:val="004C5BE9"/>
    <w:rsid w:val="004C6A8C"/>
    <w:rsid w:val="004C767B"/>
    <w:rsid w:val="004C7DAF"/>
    <w:rsid w:val="004D081E"/>
    <w:rsid w:val="004D16AB"/>
    <w:rsid w:val="004D269E"/>
    <w:rsid w:val="004D4273"/>
    <w:rsid w:val="004D52DF"/>
    <w:rsid w:val="004E4052"/>
    <w:rsid w:val="004E6902"/>
    <w:rsid w:val="004F163F"/>
    <w:rsid w:val="004F67FA"/>
    <w:rsid w:val="004F68BC"/>
    <w:rsid w:val="004F77C1"/>
    <w:rsid w:val="00500E2F"/>
    <w:rsid w:val="00501388"/>
    <w:rsid w:val="00502231"/>
    <w:rsid w:val="005043AF"/>
    <w:rsid w:val="00505BC3"/>
    <w:rsid w:val="00506ACF"/>
    <w:rsid w:val="00506B04"/>
    <w:rsid w:val="00507200"/>
    <w:rsid w:val="00513333"/>
    <w:rsid w:val="005137FA"/>
    <w:rsid w:val="005142C0"/>
    <w:rsid w:val="00520668"/>
    <w:rsid w:val="005206E0"/>
    <w:rsid w:val="00521A5D"/>
    <w:rsid w:val="00523047"/>
    <w:rsid w:val="0052321C"/>
    <w:rsid w:val="005268A6"/>
    <w:rsid w:val="00530A43"/>
    <w:rsid w:val="00530D47"/>
    <w:rsid w:val="00530D80"/>
    <w:rsid w:val="00533E78"/>
    <w:rsid w:val="00535611"/>
    <w:rsid w:val="00536648"/>
    <w:rsid w:val="00543325"/>
    <w:rsid w:val="0054353D"/>
    <w:rsid w:val="00543A7B"/>
    <w:rsid w:val="00545C36"/>
    <w:rsid w:val="005478A4"/>
    <w:rsid w:val="00547D91"/>
    <w:rsid w:val="00550CB3"/>
    <w:rsid w:val="00552CEA"/>
    <w:rsid w:val="00554E51"/>
    <w:rsid w:val="00561FF1"/>
    <w:rsid w:val="0056479E"/>
    <w:rsid w:val="00564C09"/>
    <w:rsid w:val="005705C3"/>
    <w:rsid w:val="0057386C"/>
    <w:rsid w:val="005806F8"/>
    <w:rsid w:val="0058414E"/>
    <w:rsid w:val="00590F5E"/>
    <w:rsid w:val="00591DC2"/>
    <w:rsid w:val="00592CBC"/>
    <w:rsid w:val="00594869"/>
    <w:rsid w:val="005974E5"/>
    <w:rsid w:val="005A00C7"/>
    <w:rsid w:val="005A0EB6"/>
    <w:rsid w:val="005A1279"/>
    <w:rsid w:val="005A3E0C"/>
    <w:rsid w:val="005A48C5"/>
    <w:rsid w:val="005A5098"/>
    <w:rsid w:val="005A56BF"/>
    <w:rsid w:val="005A7AC3"/>
    <w:rsid w:val="005A7CA7"/>
    <w:rsid w:val="005A7E64"/>
    <w:rsid w:val="005B4ADD"/>
    <w:rsid w:val="005B6944"/>
    <w:rsid w:val="005C1D9B"/>
    <w:rsid w:val="005C5F77"/>
    <w:rsid w:val="005C62DA"/>
    <w:rsid w:val="005C7917"/>
    <w:rsid w:val="005D417A"/>
    <w:rsid w:val="005D7726"/>
    <w:rsid w:val="005E22F6"/>
    <w:rsid w:val="005E70A0"/>
    <w:rsid w:val="005F7049"/>
    <w:rsid w:val="005F7912"/>
    <w:rsid w:val="005F7F22"/>
    <w:rsid w:val="00600E2C"/>
    <w:rsid w:val="00601431"/>
    <w:rsid w:val="00601C47"/>
    <w:rsid w:val="00602E21"/>
    <w:rsid w:val="006064CA"/>
    <w:rsid w:val="00610757"/>
    <w:rsid w:val="00611355"/>
    <w:rsid w:val="006116C1"/>
    <w:rsid w:val="00616490"/>
    <w:rsid w:val="0061670E"/>
    <w:rsid w:val="00621845"/>
    <w:rsid w:val="006242CF"/>
    <w:rsid w:val="00630557"/>
    <w:rsid w:val="00631964"/>
    <w:rsid w:val="006338D4"/>
    <w:rsid w:val="00633C8D"/>
    <w:rsid w:val="0063487F"/>
    <w:rsid w:val="006426B5"/>
    <w:rsid w:val="006426CA"/>
    <w:rsid w:val="00644BD7"/>
    <w:rsid w:val="00646F09"/>
    <w:rsid w:val="006532F0"/>
    <w:rsid w:val="00654AFE"/>
    <w:rsid w:val="006554D2"/>
    <w:rsid w:val="0065584A"/>
    <w:rsid w:val="0065603F"/>
    <w:rsid w:val="00671DD9"/>
    <w:rsid w:val="00674180"/>
    <w:rsid w:val="00676CE3"/>
    <w:rsid w:val="0068434F"/>
    <w:rsid w:val="00686EB7"/>
    <w:rsid w:val="00687BA0"/>
    <w:rsid w:val="006906E7"/>
    <w:rsid w:val="00692518"/>
    <w:rsid w:val="00697236"/>
    <w:rsid w:val="00697995"/>
    <w:rsid w:val="006A51EB"/>
    <w:rsid w:val="006B253B"/>
    <w:rsid w:val="006B6290"/>
    <w:rsid w:val="006C030D"/>
    <w:rsid w:val="006C0B1C"/>
    <w:rsid w:val="006C1538"/>
    <w:rsid w:val="006C2295"/>
    <w:rsid w:val="006C5217"/>
    <w:rsid w:val="006D04BA"/>
    <w:rsid w:val="006D7F73"/>
    <w:rsid w:val="006E56EE"/>
    <w:rsid w:val="006F2001"/>
    <w:rsid w:val="006F407A"/>
    <w:rsid w:val="006F5592"/>
    <w:rsid w:val="0070006B"/>
    <w:rsid w:val="007013AE"/>
    <w:rsid w:val="007026BB"/>
    <w:rsid w:val="007029DB"/>
    <w:rsid w:val="007036CA"/>
    <w:rsid w:val="007043B8"/>
    <w:rsid w:val="00705C33"/>
    <w:rsid w:val="0070614B"/>
    <w:rsid w:val="00714D31"/>
    <w:rsid w:val="007177AA"/>
    <w:rsid w:val="00724DC3"/>
    <w:rsid w:val="0072605C"/>
    <w:rsid w:val="007268DD"/>
    <w:rsid w:val="0073033E"/>
    <w:rsid w:val="007308A6"/>
    <w:rsid w:val="007315C3"/>
    <w:rsid w:val="0073216A"/>
    <w:rsid w:val="00732268"/>
    <w:rsid w:val="00733769"/>
    <w:rsid w:val="007558D2"/>
    <w:rsid w:val="007571CF"/>
    <w:rsid w:val="00757DBF"/>
    <w:rsid w:val="00760B84"/>
    <w:rsid w:val="00764FE1"/>
    <w:rsid w:val="0076687F"/>
    <w:rsid w:val="00771A42"/>
    <w:rsid w:val="00780086"/>
    <w:rsid w:val="00780334"/>
    <w:rsid w:val="007849FE"/>
    <w:rsid w:val="007873C6"/>
    <w:rsid w:val="00792913"/>
    <w:rsid w:val="00792D53"/>
    <w:rsid w:val="00793F25"/>
    <w:rsid w:val="00794614"/>
    <w:rsid w:val="0079677B"/>
    <w:rsid w:val="0079796A"/>
    <w:rsid w:val="007A1002"/>
    <w:rsid w:val="007A1370"/>
    <w:rsid w:val="007A2FA5"/>
    <w:rsid w:val="007A46CA"/>
    <w:rsid w:val="007A486F"/>
    <w:rsid w:val="007B069D"/>
    <w:rsid w:val="007B3F99"/>
    <w:rsid w:val="007B560A"/>
    <w:rsid w:val="007B631B"/>
    <w:rsid w:val="007B64C0"/>
    <w:rsid w:val="007B7BC9"/>
    <w:rsid w:val="007C50EE"/>
    <w:rsid w:val="007D1EAD"/>
    <w:rsid w:val="007D41ED"/>
    <w:rsid w:val="007D42B7"/>
    <w:rsid w:val="007E3BA4"/>
    <w:rsid w:val="007E488E"/>
    <w:rsid w:val="007E517D"/>
    <w:rsid w:val="007F1546"/>
    <w:rsid w:val="007F3315"/>
    <w:rsid w:val="007F5104"/>
    <w:rsid w:val="007F634D"/>
    <w:rsid w:val="007F7977"/>
    <w:rsid w:val="008049C7"/>
    <w:rsid w:val="00805065"/>
    <w:rsid w:val="00813DDC"/>
    <w:rsid w:val="00814DA4"/>
    <w:rsid w:val="00815DD5"/>
    <w:rsid w:val="00815F9C"/>
    <w:rsid w:val="00820029"/>
    <w:rsid w:val="00825F3A"/>
    <w:rsid w:val="00836819"/>
    <w:rsid w:val="0084261C"/>
    <w:rsid w:val="00842B1E"/>
    <w:rsid w:val="00843148"/>
    <w:rsid w:val="00844FEF"/>
    <w:rsid w:val="00852190"/>
    <w:rsid w:val="00853B8A"/>
    <w:rsid w:val="00860DE2"/>
    <w:rsid w:val="008700CC"/>
    <w:rsid w:val="008701E9"/>
    <w:rsid w:val="00876AF6"/>
    <w:rsid w:val="00877779"/>
    <w:rsid w:val="00880FD0"/>
    <w:rsid w:val="00885EB9"/>
    <w:rsid w:val="00890EB7"/>
    <w:rsid w:val="00895B15"/>
    <w:rsid w:val="008A0C4E"/>
    <w:rsid w:val="008A309C"/>
    <w:rsid w:val="008A4096"/>
    <w:rsid w:val="008A7675"/>
    <w:rsid w:val="008B0573"/>
    <w:rsid w:val="008B09BC"/>
    <w:rsid w:val="008B2C53"/>
    <w:rsid w:val="008B301A"/>
    <w:rsid w:val="008B35FC"/>
    <w:rsid w:val="008B718A"/>
    <w:rsid w:val="008B7C3E"/>
    <w:rsid w:val="008C14C3"/>
    <w:rsid w:val="008C4234"/>
    <w:rsid w:val="008C4F6A"/>
    <w:rsid w:val="008C5D04"/>
    <w:rsid w:val="008C6182"/>
    <w:rsid w:val="008D16D3"/>
    <w:rsid w:val="008D4179"/>
    <w:rsid w:val="008E134E"/>
    <w:rsid w:val="008E3049"/>
    <w:rsid w:val="008E5E0F"/>
    <w:rsid w:val="008E77D2"/>
    <w:rsid w:val="008F12CD"/>
    <w:rsid w:val="008F7E20"/>
    <w:rsid w:val="0090261C"/>
    <w:rsid w:val="00904B33"/>
    <w:rsid w:val="00905E2D"/>
    <w:rsid w:val="00911524"/>
    <w:rsid w:val="00914EA6"/>
    <w:rsid w:val="00916CD6"/>
    <w:rsid w:val="00925184"/>
    <w:rsid w:val="009300BC"/>
    <w:rsid w:val="00935A30"/>
    <w:rsid w:val="00936470"/>
    <w:rsid w:val="00937B46"/>
    <w:rsid w:val="00940BB1"/>
    <w:rsid w:val="00945C36"/>
    <w:rsid w:val="00955175"/>
    <w:rsid w:val="00956AAB"/>
    <w:rsid w:val="009610C8"/>
    <w:rsid w:val="00965AAF"/>
    <w:rsid w:val="00966CE1"/>
    <w:rsid w:val="00967AC6"/>
    <w:rsid w:val="00970A2A"/>
    <w:rsid w:val="00971491"/>
    <w:rsid w:val="00971D16"/>
    <w:rsid w:val="00973382"/>
    <w:rsid w:val="009806DC"/>
    <w:rsid w:val="00982EC8"/>
    <w:rsid w:val="009909EF"/>
    <w:rsid w:val="00995768"/>
    <w:rsid w:val="00996E2C"/>
    <w:rsid w:val="009A1A3C"/>
    <w:rsid w:val="009A23ED"/>
    <w:rsid w:val="009A5649"/>
    <w:rsid w:val="009B0E1C"/>
    <w:rsid w:val="009B18B8"/>
    <w:rsid w:val="009B1D80"/>
    <w:rsid w:val="009B21B2"/>
    <w:rsid w:val="009B3893"/>
    <w:rsid w:val="009B3F37"/>
    <w:rsid w:val="009B5CAB"/>
    <w:rsid w:val="009B5F49"/>
    <w:rsid w:val="009C0D1A"/>
    <w:rsid w:val="009C5416"/>
    <w:rsid w:val="009C5533"/>
    <w:rsid w:val="009D07B7"/>
    <w:rsid w:val="009D77AB"/>
    <w:rsid w:val="009E3AC0"/>
    <w:rsid w:val="009E3B40"/>
    <w:rsid w:val="009E3C4E"/>
    <w:rsid w:val="009F4EBB"/>
    <w:rsid w:val="009F5E8D"/>
    <w:rsid w:val="009F7C2C"/>
    <w:rsid w:val="00A11865"/>
    <w:rsid w:val="00A12306"/>
    <w:rsid w:val="00A15B8D"/>
    <w:rsid w:val="00A17AD1"/>
    <w:rsid w:val="00A22D71"/>
    <w:rsid w:val="00A24BF5"/>
    <w:rsid w:val="00A25F6A"/>
    <w:rsid w:val="00A27649"/>
    <w:rsid w:val="00A27765"/>
    <w:rsid w:val="00A325A0"/>
    <w:rsid w:val="00A40B2B"/>
    <w:rsid w:val="00A41A91"/>
    <w:rsid w:val="00A43086"/>
    <w:rsid w:val="00A4646B"/>
    <w:rsid w:val="00A4657F"/>
    <w:rsid w:val="00A5204B"/>
    <w:rsid w:val="00A53BB3"/>
    <w:rsid w:val="00A5619E"/>
    <w:rsid w:val="00A57635"/>
    <w:rsid w:val="00A629EA"/>
    <w:rsid w:val="00A62C0E"/>
    <w:rsid w:val="00A62FA2"/>
    <w:rsid w:val="00A653FE"/>
    <w:rsid w:val="00A70111"/>
    <w:rsid w:val="00A7074E"/>
    <w:rsid w:val="00A77371"/>
    <w:rsid w:val="00A80044"/>
    <w:rsid w:val="00A8142A"/>
    <w:rsid w:val="00A83E46"/>
    <w:rsid w:val="00A868CD"/>
    <w:rsid w:val="00A92491"/>
    <w:rsid w:val="00A92DAB"/>
    <w:rsid w:val="00A9365E"/>
    <w:rsid w:val="00A939CA"/>
    <w:rsid w:val="00A95FA0"/>
    <w:rsid w:val="00AA0782"/>
    <w:rsid w:val="00AA0864"/>
    <w:rsid w:val="00AB0C07"/>
    <w:rsid w:val="00AB0FCF"/>
    <w:rsid w:val="00AB3E44"/>
    <w:rsid w:val="00AB49AD"/>
    <w:rsid w:val="00AC0067"/>
    <w:rsid w:val="00AC3A66"/>
    <w:rsid w:val="00AC65F7"/>
    <w:rsid w:val="00AC6DA1"/>
    <w:rsid w:val="00AC7BF1"/>
    <w:rsid w:val="00AD4042"/>
    <w:rsid w:val="00AD7B7B"/>
    <w:rsid w:val="00AE5D4E"/>
    <w:rsid w:val="00AF0413"/>
    <w:rsid w:val="00AF254A"/>
    <w:rsid w:val="00AF5349"/>
    <w:rsid w:val="00B011BF"/>
    <w:rsid w:val="00B03659"/>
    <w:rsid w:val="00B05ADB"/>
    <w:rsid w:val="00B11539"/>
    <w:rsid w:val="00B12446"/>
    <w:rsid w:val="00B14438"/>
    <w:rsid w:val="00B159DC"/>
    <w:rsid w:val="00B166FA"/>
    <w:rsid w:val="00B221AF"/>
    <w:rsid w:val="00B300BA"/>
    <w:rsid w:val="00B31C30"/>
    <w:rsid w:val="00B3272E"/>
    <w:rsid w:val="00B33B7B"/>
    <w:rsid w:val="00B36990"/>
    <w:rsid w:val="00B375F1"/>
    <w:rsid w:val="00B43CE8"/>
    <w:rsid w:val="00B44F96"/>
    <w:rsid w:val="00B52C10"/>
    <w:rsid w:val="00B61CB1"/>
    <w:rsid w:val="00B67EFE"/>
    <w:rsid w:val="00B71040"/>
    <w:rsid w:val="00B719FD"/>
    <w:rsid w:val="00B72C46"/>
    <w:rsid w:val="00B754C3"/>
    <w:rsid w:val="00B75A7E"/>
    <w:rsid w:val="00B76815"/>
    <w:rsid w:val="00B776B0"/>
    <w:rsid w:val="00B802DF"/>
    <w:rsid w:val="00B818E1"/>
    <w:rsid w:val="00B825E2"/>
    <w:rsid w:val="00B826E3"/>
    <w:rsid w:val="00B8685C"/>
    <w:rsid w:val="00B86FD6"/>
    <w:rsid w:val="00B8759D"/>
    <w:rsid w:val="00B87EED"/>
    <w:rsid w:val="00B90F12"/>
    <w:rsid w:val="00B9208E"/>
    <w:rsid w:val="00B94F76"/>
    <w:rsid w:val="00B96E2D"/>
    <w:rsid w:val="00B97276"/>
    <w:rsid w:val="00BA1F15"/>
    <w:rsid w:val="00BA2DF2"/>
    <w:rsid w:val="00BA7253"/>
    <w:rsid w:val="00BB296E"/>
    <w:rsid w:val="00BB2CC3"/>
    <w:rsid w:val="00BC4D23"/>
    <w:rsid w:val="00BC520F"/>
    <w:rsid w:val="00BC5687"/>
    <w:rsid w:val="00BC588E"/>
    <w:rsid w:val="00BC721F"/>
    <w:rsid w:val="00BD134C"/>
    <w:rsid w:val="00BD1903"/>
    <w:rsid w:val="00BD313A"/>
    <w:rsid w:val="00BD5D04"/>
    <w:rsid w:val="00BE0396"/>
    <w:rsid w:val="00BE1A06"/>
    <w:rsid w:val="00BE3601"/>
    <w:rsid w:val="00BE5FC1"/>
    <w:rsid w:val="00BE65D9"/>
    <w:rsid w:val="00BE7912"/>
    <w:rsid w:val="00BF2392"/>
    <w:rsid w:val="00BF606E"/>
    <w:rsid w:val="00BF6E62"/>
    <w:rsid w:val="00BF7821"/>
    <w:rsid w:val="00C02DD6"/>
    <w:rsid w:val="00C0553E"/>
    <w:rsid w:val="00C07A2D"/>
    <w:rsid w:val="00C11123"/>
    <w:rsid w:val="00C111BC"/>
    <w:rsid w:val="00C11C19"/>
    <w:rsid w:val="00C13DF6"/>
    <w:rsid w:val="00C14F51"/>
    <w:rsid w:val="00C23E97"/>
    <w:rsid w:val="00C25B30"/>
    <w:rsid w:val="00C25BF2"/>
    <w:rsid w:val="00C27D2B"/>
    <w:rsid w:val="00C30A9E"/>
    <w:rsid w:val="00C35845"/>
    <w:rsid w:val="00C419E7"/>
    <w:rsid w:val="00C426D7"/>
    <w:rsid w:val="00C45872"/>
    <w:rsid w:val="00C508DD"/>
    <w:rsid w:val="00C51720"/>
    <w:rsid w:val="00C55A1B"/>
    <w:rsid w:val="00C55AC4"/>
    <w:rsid w:val="00C61C73"/>
    <w:rsid w:val="00C654F1"/>
    <w:rsid w:val="00C7237D"/>
    <w:rsid w:val="00C75B81"/>
    <w:rsid w:val="00C77F08"/>
    <w:rsid w:val="00C81598"/>
    <w:rsid w:val="00C83041"/>
    <w:rsid w:val="00C84DAA"/>
    <w:rsid w:val="00C86CE1"/>
    <w:rsid w:val="00C879FB"/>
    <w:rsid w:val="00C938A9"/>
    <w:rsid w:val="00CA3423"/>
    <w:rsid w:val="00CA4ED5"/>
    <w:rsid w:val="00CB3617"/>
    <w:rsid w:val="00CB5947"/>
    <w:rsid w:val="00CB637E"/>
    <w:rsid w:val="00CB6EE2"/>
    <w:rsid w:val="00CC506C"/>
    <w:rsid w:val="00CC70B4"/>
    <w:rsid w:val="00CD02F4"/>
    <w:rsid w:val="00CD4834"/>
    <w:rsid w:val="00CD6132"/>
    <w:rsid w:val="00CE17EA"/>
    <w:rsid w:val="00CE2452"/>
    <w:rsid w:val="00CE24CD"/>
    <w:rsid w:val="00CE306A"/>
    <w:rsid w:val="00CE45B3"/>
    <w:rsid w:val="00CE6BE5"/>
    <w:rsid w:val="00CE7B37"/>
    <w:rsid w:val="00CF2C13"/>
    <w:rsid w:val="00CF2ED8"/>
    <w:rsid w:val="00CF4A85"/>
    <w:rsid w:val="00CF681B"/>
    <w:rsid w:val="00CF7B40"/>
    <w:rsid w:val="00D00A10"/>
    <w:rsid w:val="00D05AF9"/>
    <w:rsid w:val="00D10ECC"/>
    <w:rsid w:val="00D14B11"/>
    <w:rsid w:val="00D169E1"/>
    <w:rsid w:val="00D201D2"/>
    <w:rsid w:val="00D23473"/>
    <w:rsid w:val="00D237B6"/>
    <w:rsid w:val="00D25122"/>
    <w:rsid w:val="00D26E95"/>
    <w:rsid w:val="00D302B4"/>
    <w:rsid w:val="00D33FC2"/>
    <w:rsid w:val="00D3455B"/>
    <w:rsid w:val="00D3502A"/>
    <w:rsid w:val="00D37CB6"/>
    <w:rsid w:val="00D43B45"/>
    <w:rsid w:val="00D47D25"/>
    <w:rsid w:val="00D50AB5"/>
    <w:rsid w:val="00D528AA"/>
    <w:rsid w:val="00D543B2"/>
    <w:rsid w:val="00D5461A"/>
    <w:rsid w:val="00D55418"/>
    <w:rsid w:val="00D56F1E"/>
    <w:rsid w:val="00D61A15"/>
    <w:rsid w:val="00D6234F"/>
    <w:rsid w:val="00D626BF"/>
    <w:rsid w:val="00D62E0D"/>
    <w:rsid w:val="00D64395"/>
    <w:rsid w:val="00D64546"/>
    <w:rsid w:val="00D64FB0"/>
    <w:rsid w:val="00D655D1"/>
    <w:rsid w:val="00D66892"/>
    <w:rsid w:val="00D76929"/>
    <w:rsid w:val="00D80F20"/>
    <w:rsid w:val="00D81780"/>
    <w:rsid w:val="00D85B80"/>
    <w:rsid w:val="00D86838"/>
    <w:rsid w:val="00D87A83"/>
    <w:rsid w:val="00D90287"/>
    <w:rsid w:val="00D902A8"/>
    <w:rsid w:val="00D923D9"/>
    <w:rsid w:val="00D93E75"/>
    <w:rsid w:val="00D94182"/>
    <w:rsid w:val="00D957EF"/>
    <w:rsid w:val="00D95F33"/>
    <w:rsid w:val="00DA4121"/>
    <w:rsid w:val="00DA6502"/>
    <w:rsid w:val="00DB0BC8"/>
    <w:rsid w:val="00DB0D3E"/>
    <w:rsid w:val="00DB364C"/>
    <w:rsid w:val="00DB44C8"/>
    <w:rsid w:val="00DB4721"/>
    <w:rsid w:val="00DB76EE"/>
    <w:rsid w:val="00DC1A5B"/>
    <w:rsid w:val="00DC429D"/>
    <w:rsid w:val="00DC609E"/>
    <w:rsid w:val="00DE2FD6"/>
    <w:rsid w:val="00DE6704"/>
    <w:rsid w:val="00DE7AA1"/>
    <w:rsid w:val="00DF169A"/>
    <w:rsid w:val="00DF47B0"/>
    <w:rsid w:val="00DF5A2B"/>
    <w:rsid w:val="00DF7483"/>
    <w:rsid w:val="00E0607F"/>
    <w:rsid w:val="00E07279"/>
    <w:rsid w:val="00E076BF"/>
    <w:rsid w:val="00E12CF1"/>
    <w:rsid w:val="00E13634"/>
    <w:rsid w:val="00E16649"/>
    <w:rsid w:val="00E17787"/>
    <w:rsid w:val="00E20C17"/>
    <w:rsid w:val="00E22268"/>
    <w:rsid w:val="00E22AA0"/>
    <w:rsid w:val="00E24577"/>
    <w:rsid w:val="00E32AA4"/>
    <w:rsid w:val="00E351D4"/>
    <w:rsid w:val="00E407C2"/>
    <w:rsid w:val="00E41678"/>
    <w:rsid w:val="00E416C6"/>
    <w:rsid w:val="00E423C4"/>
    <w:rsid w:val="00E46E44"/>
    <w:rsid w:val="00E50EF9"/>
    <w:rsid w:val="00E52CE7"/>
    <w:rsid w:val="00E52EBB"/>
    <w:rsid w:val="00E57B5C"/>
    <w:rsid w:val="00E60136"/>
    <w:rsid w:val="00E62F82"/>
    <w:rsid w:val="00E67326"/>
    <w:rsid w:val="00E714A0"/>
    <w:rsid w:val="00E75760"/>
    <w:rsid w:val="00E76BE4"/>
    <w:rsid w:val="00E7741A"/>
    <w:rsid w:val="00E86783"/>
    <w:rsid w:val="00E91830"/>
    <w:rsid w:val="00E92AE2"/>
    <w:rsid w:val="00E92E3A"/>
    <w:rsid w:val="00EA2727"/>
    <w:rsid w:val="00EA651B"/>
    <w:rsid w:val="00EA754B"/>
    <w:rsid w:val="00EA7A26"/>
    <w:rsid w:val="00EB18F6"/>
    <w:rsid w:val="00EB732E"/>
    <w:rsid w:val="00EC2822"/>
    <w:rsid w:val="00EC5EBD"/>
    <w:rsid w:val="00ED0A3C"/>
    <w:rsid w:val="00ED45F5"/>
    <w:rsid w:val="00ED5676"/>
    <w:rsid w:val="00ED619F"/>
    <w:rsid w:val="00ED7787"/>
    <w:rsid w:val="00EE0F9A"/>
    <w:rsid w:val="00EE16C2"/>
    <w:rsid w:val="00EE22CB"/>
    <w:rsid w:val="00EE32DB"/>
    <w:rsid w:val="00EE55E0"/>
    <w:rsid w:val="00EF0187"/>
    <w:rsid w:val="00EF092A"/>
    <w:rsid w:val="00EF38B3"/>
    <w:rsid w:val="00EF5CEA"/>
    <w:rsid w:val="00EF6BC7"/>
    <w:rsid w:val="00F017C1"/>
    <w:rsid w:val="00F01EBD"/>
    <w:rsid w:val="00F01F26"/>
    <w:rsid w:val="00F0290E"/>
    <w:rsid w:val="00F034B3"/>
    <w:rsid w:val="00F0357C"/>
    <w:rsid w:val="00F06213"/>
    <w:rsid w:val="00F10DF4"/>
    <w:rsid w:val="00F10E6A"/>
    <w:rsid w:val="00F11543"/>
    <w:rsid w:val="00F11F24"/>
    <w:rsid w:val="00F1468D"/>
    <w:rsid w:val="00F21426"/>
    <w:rsid w:val="00F218D3"/>
    <w:rsid w:val="00F2382D"/>
    <w:rsid w:val="00F275C4"/>
    <w:rsid w:val="00F3161E"/>
    <w:rsid w:val="00F32CCD"/>
    <w:rsid w:val="00F35456"/>
    <w:rsid w:val="00F3591E"/>
    <w:rsid w:val="00F3730D"/>
    <w:rsid w:val="00F41ACF"/>
    <w:rsid w:val="00F427EE"/>
    <w:rsid w:val="00F459E0"/>
    <w:rsid w:val="00F51D03"/>
    <w:rsid w:val="00F55882"/>
    <w:rsid w:val="00F60E11"/>
    <w:rsid w:val="00F65AC2"/>
    <w:rsid w:val="00F66B88"/>
    <w:rsid w:val="00F7150E"/>
    <w:rsid w:val="00F71EB5"/>
    <w:rsid w:val="00F72230"/>
    <w:rsid w:val="00F722A4"/>
    <w:rsid w:val="00F72427"/>
    <w:rsid w:val="00F776D8"/>
    <w:rsid w:val="00F820FB"/>
    <w:rsid w:val="00F933D0"/>
    <w:rsid w:val="00F93BB8"/>
    <w:rsid w:val="00F952A3"/>
    <w:rsid w:val="00F96500"/>
    <w:rsid w:val="00FA50D2"/>
    <w:rsid w:val="00FA58FD"/>
    <w:rsid w:val="00FA5F52"/>
    <w:rsid w:val="00FB0167"/>
    <w:rsid w:val="00FB0E87"/>
    <w:rsid w:val="00FB1719"/>
    <w:rsid w:val="00FB4759"/>
    <w:rsid w:val="00FC6CD0"/>
    <w:rsid w:val="00FD286C"/>
    <w:rsid w:val="00FD487E"/>
    <w:rsid w:val="00FD5ABB"/>
    <w:rsid w:val="00FD7933"/>
    <w:rsid w:val="00FE0E85"/>
    <w:rsid w:val="00FE17E8"/>
    <w:rsid w:val="00FE2E2B"/>
    <w:rsid w:val="00FE5B1A"/>
    <w:rsid w:val="00FF079B"/>
    <w:rsid w:val="00FF0A5F"/>
    <w:rsid w:val="00FF27A0"/>
    <w:rsid w:val="00FF3698"/>
    <w:rsid w:val="00FF52B6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62A2C"/>
  <w15:docId w15:val="{BB314FD7-5046-4768-B829-CF4C887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4D23"/>
    <w:rPr>
      <w:sz w:val="24"/>
      <w:szCs w:val="24"/>
    </w:rPr>
  </w:style>
  <w:style w:type="paragraph" w:styleId="1">
    <w:name w:val="heading 1"/>
    <w:basedOn w:val="a"/>
    <w:next w:val="a"/>
    <w:qFormat/>
    <w:rsid w:val="00BC4D23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AC65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E67326"/>
    <w:pPr>
      <w:spacing w:before="100" w:beforeAutospacing="1" w:after="100" w:afterAutospacing="1"/>
    </w:pPr>
  </w:style>
  <w:style w:type="paragraph" w:customStyle="1" w:styleId="uni">
    <w:name w:val="uni"/>
    <w:basedOn w:val="a"/>
    <w:rsid w:val="00E673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7326"/>
  </w:style>
  <w:style w:type="character" w:styleId="a3">
    <w:name w:val="Hyperlink"/>
    <w:rsid w:val="00E67326"/>
    <w:rPr>
      <w:color w:val="0000FF"/>
      <w:u w:val="single"/>
    </w:rPr>
  </w:style>
  <w:style w:type="paragraph" w:customStyle="1" w:styleId="up">
    <w:name w:val="up"/>
    <w:basedOn w:val="a"/>
    <w:rsid w:val="00E67326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BC4D23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BC4D23"/>
    <w:pPr>
      <w:jc w:val="both"/>
    </w:pPr>
  </w:style>
  <w:style w:type="paragraph" w:styleId="a7">
    <w:name w:val="Normal (Web)"/>
    <w:basedOn w:val="a"/>
    <w:rsid w:val="000610C4"/>
    <w:pPr>
      <w:spacing w:before="150" w:after="225"/>
    </w:pPr>
  </w:style>
  <w:style w:type="paragraph" w:customStyle="1" w:styleId="Default">
    <w:name w:val="Default"/>
    <w:rsid w:val="002A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Emphasis"/>
    <w:qFormat/>
    <w:rsid w:val="004D081E"/>
    <w:rPr>
      <w:i/>
      <w:iCs/>
    </w:rPr>
  </w:style>
  <w:style w:type="paragraph" w:customStyle="1" w:styleId="ConsPlusNonformat">
    <w:name w:val="ConsPlusNonformat"/>
    <w:rsid w:val="004D08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toc 2"/>
    <w:basedOn w:val="a"/>
    <w:next w:val="a"/>
    <w:autoRedefine/>
    <w:unhideWhenUsed/>
    <w:rsid w:val="0034289C"/>
    <w:pPr>
      <w:tabs>
        <w:tab w:val="left" w:pos="880"/>
        <w:tab w:val="right" w:leader="dot" w:pos="9911"/>
      </w:tabs>
      <w:spacing w:after="100"/>
      <w:ind w:left="240"/>
    </w:pPr>
  </w:style>
  <w:style w:type="paragraph" w:customStyle="1" w:styleId="ConsPlusNormal">
    <w:name w:val="ConsPlusNormal"/>
    <w:rsid w:val="003D5D32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Нижний колонтитул Знак"/>
    <w:link w:val="a4"/>
    <w:rsid w:val="003D5D32"/>
    <w:rPr>
      <w:sz w:val="24"/>
      <w:szCs w:val="24"/>
    </w:rPr>
  </w:style>
  <w:style w:type="table" w:styleId="a9">
    <w:name w:val="Table Grid"/>
    <w:basedOn w:val="a1"/>
    <w:rsid w:val="00BE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50C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50CB3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AC65F7"/>
    <w:rPr>
      <w:rFonts w:ascii="Calibri" w:hAnsi="Calibri"/>
      <w:b/>
      <w:bCs/>
      <w:i/>
      <w:iCs/>
      <w:sz w:val="26"/>
      <w:szCs w:val="26"/>
      <w:lang w:eastAsia="en-US"/>
    </w:rPr>
  </w:style>
  <w:style w:type="paragraph" w:styleId="ac">
    <w:name w:val="No Spacing"/>
    <w:uiPriority w:val="1"/>
    <w:qFormat/>
    <w:rsid w:val="00AC65F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8244C51634B8B78890DDC09439FF41A0DA48832D2AF0E728FB7860EFD306EEF85CB61BA594DFFCDE1AB630D226E1CAD7h5r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8244C51634B8B78890C3CD8255A145A5D3108D2B2AFFB574AF7E37B08300BBAA1CE842F6D194F0DD05AA31D1h3r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8244C51634B8B78890C3CD8255A145A5D7178E2429FFB574AF7E37B08300BBB81CB049F1D988FA884AEC64DE3AE2D4D45407C7D0EFhCr9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2B05-B2B7-4916-A6FF-C8536A73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Links>
    <vt:vector size="30" baseType="variant">
      <vt:variant>
        <vt:i4>5242973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consultantplus://offline/ref=6A8244C51634B8B78890DDC09439FF41A0DA48832D2AF0E728FB7860EFD306EEF85CB61BA594DFFCDE1AB630D226E1CAD7h5r6J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5898331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consultantplus://offline/ref=6A8244C51634B8B78890C3CD8255A145A5D3108D2B2AFFB574AF7E37B08300BBAA1CE842F6D194F0DD05AA31D1h3rBJ</vt:lpwstr>
      </vt:variant>
      <vt:variant>
        <vt:lpwstr/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3604542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consultantplus://offline/ref=6A8244C51634B8B78890C3CD8255A145A5D7178E2429FFB574AF7E37B08300BBB81CB049F1D988FA884AEC64DE3AE2D4D45407C7D0EFhCr9J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BondarenkoO</dc:creator>
  <cp:lastModifiedBy>User</cp:lastModifiedBy>
  <cp:revision>7</cp:revision>
  <cp:lastPrinted>2023-12-22T10:03:00Z</cp:lastPrinted>
  <dcterms:created xsi:type="dcterms:W3CDTF">2023-12-25T03:30:00Z</dcterms:created>
  <dcterms:modified xsi:type="dcterms:W3CDTF">2023-12-28T03:56:00Z</dcterms:modified>
</cp:coreProperties>
</file>